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an indicator of self-reliance?</w:t>
      </w:r>
    </w:p>
    <w:p>
      <w:pPr>
        <w:spacing w:before="0"/>
      </w:pPr>
      <w:r>
        <w:rPr>
          <w:b w:val="0"/>
        </w:rPr>
      </w:r>
    </w:p>
    <w:p>
      <w:pPr>
        <w:spacing w:after="100" w:before="0"/>
      </w:pPr>
      <w:r>
        <w:rPr>
          <w:b w:val="0"/>
        </w:rPr>
        <w:t>A. Increase in imports of the goods which could be produced in the country.</w:t>
      </w:r>
    </w:p>
    <w:p>
      <w:pPr>
        <w:spacing w:after="100" w:before="0"/>
      </w:pPr>
      <w:r>
        <w:rPr>
          <w:b w:val="0"/>
        </w:rPr>
        <w:t>B. Avoiding imports of the goods which could be produced in the country.</w:t>
      </w:r>
    </w:p>
    <w:p>
      <w:pPr>
        <w:spacing w:after="100" w:before="0"/>
      </w:pPr>
      <w:r>
        <w:rPr>
          <w:b w:val="0"/>
        </w:rPr>
        <w:t>C. Increase in exports of the goods which could not be produced in the country.</w:t>
      </w:r>
    </w:p>
    <w:p>
      <w:pPr>
        <w:spacing w:after="100" w:before="0"/>
      </w:pPr>
      <w:r>
        <w:rPr>
          <w:b w:val="0"/>
        </w:rPr>
        <w:t>D. Avoiding exports of the goods which could be produced in the country.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Avoiding imports of goods that can be produced within the country is an indicator of self-reliance. Atmanirbhar Bharat Abhiyan aims to promote self-reliance in five pillars - economy, infrastructure, technology, demand, and demography. The Atmanirbhar Bharat Abhiyan (meaning self-reliant India scheme) was announced in four tranches by the Union Finance Minister Nirmala Sitharaman in May 2020.</w:t>
      </w:r>
    </w:p>
    <w:p>
      <w:pPr>
        <w:spacing w:before="0"/>
      </w:pPr>
      <w:r>
        <w:rPr>
          <w:b w:val="0"/>
        </w:rPr>
      </w:r>
    </w:p>
    <w:p>
      <w:pPr>
        <w:spacing w:after="100" w:line="360" w:lineRule="auto" w:before="0"/>
      </w:pPr>
      <w:r>
        <w:rPr>
          <w:b w:val="0"/>
        </w:rPr>
        <w:t>2. When a person is NOT paying anything for public goods, it is known as ________.</w:t>
      </w:r>
    </w:p>
    <w:p>
      <w:pPr>
        <w:spacing w:before="0"/>
      </w:pPr>
      <w:r>
        <w:rPr>
          <w:b w:val="0"/>
        </w:rPr>
      </w:r>
    </w:p>
    <w:p>
      <w:pPr>
        <w:spacing w:after="100" w:before="0"/>
      </w:pPr>
      <w:r>
        <w:rPr>
          <w:b w:val="0"/>
        </w:rPr>
        <w:t>A. non-excludable</w:t>
      </w:r>
    </w:p>
    <w:p>
      <w:pPr>
        <w:spacing w:after="100" w:before="0"/>
      </w:pPr>
      <w:r>
        <w:rPr>
          <w:b w:val="0"/>
        </w:rPr>
        <w:t>B. rivalrous</w:t>
      </w:r>
    </w:p>
    <w:p>
      <w:pPr>
        <w:spacing w:after="100" w:before="0"/>
      </w:pPr>
      <w:r>
        <w:rPr>
          <w:b w:val="0"/>
        </w:rPr>
        <w:t>C. free rider</w:t>
      </w:r>
    </w:p>
    <w:p>
      <w:pPr>
        <w:spacing w:after="100" w:before="0"/>
      </w:pPr>
      <w:r>
        <w:rPr>
          <w:b w:val="0"/>
        </w:rPr>
        <w:t>D. private good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free rider. Key Points Additional Information</w:t>
      </w:r>
    </w:p>
    <w:p>
      <w:pPr>
        <w:spacing w:before="0"/>
      </w:pPr>
      <w:r>
        <w:rPr>
          <w:b w:val="0"/>
        </w:rPr>
        <w:t>• A free rider is a person who benefits from resources, goods, or services without paying for the cost of the benefit.</w:t>
      </w:r>
    </w:p>
    <w:p>
      <w:pPr>
        <w:spacing w:before="0"/>
      </w:pPr>
      <w:r>
        <w:rPr>
          <w:b w:val="0"/>
        </w:rPr>
        <w:t>• This phenomenon commonly occurs with public goods, which are non-excludable and non-rivalrous.</w:t>
      </w:r>
    </w:p>
    <w:p>
      <w:pPr>
        <w:spacing w:before="0"/>
      </w:pPr>
      <w:r>
        <w:rPr>
          <w:b w:val="0"/>
        </w:rPr>
        <w:t>• Free rider problem can lead to under-provision of public goods as there is no incentive for individuals to contribute voluntarily.</w:t>
      </w:r>
    </w:p>
    <w:p>
      <w:pPr>
        <w:spacing w:before="0"/>
      </w:pPr>
      <w:r>
        <w:rPr>
          <w:b w:val="0"/>
        </w:rPr>
        <w:t>• Government intervention is often required to ensure the provision and maintenance of public goods due to the free rider problem.</w:t>
      </w:r>
    </w:p>
    <w:p>
      <w:pPr>
        <w:spacing w:before="0"/>
      </w:pPr>
      <w:r>
        <w:rPr>
          <w:b w:val="0"/>
        </w:rPr>
        <w:t>• Non-excludable: Non-excludable goods are those that individuals cannot be effectively excluded from using.</w:t>
      </w:r>
    </w:p>
    <w:p>
      <w:pPr>
        <w:spacing w:before="0"/>
      </w:pPr>
      <w:r>
        <w:rPr>
          <w:b w:val="0"/>
        </w:rPr>
        <w:t>• Examples include public parks, national defense, and clean air.</w:t>
      </w:r>
    </w:p>
    <w:p>
      <w:pPr>
        <w:spacing w:before="0"/>
      </w:pPr>
      <w:r>
        <w:rPr>
          <w:b w:val="0"/>
        </w:rPr>
        <w:t>• Rivalrous: Rivalrous goods are those that can only be used by one person at a time.</w:t>
      </w:r>
    </w:p>
    <w:p>
      <w:pPr>
        <w:spacing w:before="0"/>
      </w:pPr>
      <w:r>
        <w:rPr>
          <w:b w:val="0"/>
        </w:rPr>
        <w:t>• If one person consumes a rivalrous good, it reduces the amount available for others.</w:t>
      </w:r>
    </w:p>
    <w:p>
      <w:pPr>
        <w:spacing w:before="0"/>
      </w:pPr>
      <w:r>
        <w:rPr>
          <w:b w:val="0"/>
        </w:rPr>
        <w:t>• Examples include food, clothing, and cars.</w:t>
      </w:r>
    </w:p>
    <w:p>
      <w:pPr>
        <w:spacing w:before="0"/>
      </w:pPr>
      <w:r>
        <w:rPr>
          <w:b w:val="0"/>
        </w:rPr>
        <w:t>• Private good: Private goods are both excludable and rivalrous.</w:t>
      </w:r>
    </w:p>
    <w:p>
      <w:pPr>
        <w:spacing w:before="0"/>
      </w:pPr>
      <w:r>
        <w:rPr>
          <w:b w:val="0"/>
        </w:rPr>
        <w:t>• Owners can prevent others from using them, and their use by one person diminishes their availability to others.</w:t>
      </w:r>
    </w:p>
    <w:p>
      <w:pPr>
        <w:spacing w:before="0"/>
      </w:pPr>
      <w:r>
        <w:rPr>
          <w:b w:val="0"/>
        </w:rPr>
        <w:t>• Examples include personal electronics, houses, and personal vehicles.</w:t>
      </w:r>
    </w:p>
    <w:p>
      <w:pPr>
        <w:spacing w:before="0"/>
      </w:pPr>
      <w:r>
        <w:rPr>
          <w:b w:val="0"/>
        </w:rPr>
        <w:t>• Free rider problem: This occurs when individuals benefit from resources, goods, or services without paying for them.</w:t>
      </w:r>
    </w:p>
    <w:p>
      <w:pPr>
        <w:spacing w:before="0"/>
      </w:pPr>
      <w:r>
        <w:rPr>
          <w:b w:val="0"/>
        </w:rPr>
        <w:t>• It is particularly prevalent with public goods which are non-excludable and non-rivalrous.</w:t>
      </w:r>
    </w:p>
    <w:p>
      <w:pPr>
        <w:spacing w:before="0"/>
      </w:pPr>
      <w:r>
        <w:rPr>
          <w:b w:val="0"/>
        </w:rPr>
        <w:t>• Common solutions involve government intervention or collective action to provide the good and ensure everyone contributes.</w:t>
      </w:r>
    </w:p>
    <w:p>
      <w:pPr>
        <w:spacing w:before="0"/>
      </w:pPr>
      <w:r>
        <w:rPr>
          <w:b w:val="0"/>
        </w:rPr>
      </w:r>
    </w:p>
    <w:p>
      <w:pPr>
        <w:spacing w:after="100" w:line="360" w:lineRule="auto" w:before="0"/>
      </w:pPr>
      <w:r>
        <w:rPr>
          <w:b w:val="0"/>
        </w:rPr>
        <w:t>3. Government goods and services that aren't sold directly to the consumers, for example defence goods, roads are categorised under:</w:t>
      </w:r>
    </w:p>
    <w:p>
      <w:pPr>
        <w:spacing w:before="0"/>
      </w:pPr>
      <w:r>
        <w:rPr>
          <w:b w:val="0"/>
        </w:rPr>
      </w:r>
    </w:p>
    <w:p>
      <w:pPr>
        <w:spacing w:after="100" w:before="0"/>
      </w:pPr>
      <w:r>
        <w:rPr>
          <w:b w:val="0"/>
        </w:rPr>
        <w:t>A. private goods</w:t>
      </w:r>
    </w:p>
    <w:p>
      <w:pPr>
        <w:spacing w:after="100" w:before="0"/>
      </w:pPr>
      <w:r>
        <w:rPr>
          <w:b w:val="0"/>
        </w:rPr>
        <w:t>B. international goods</w:t>
      </w:r>
    </w:p>
    <w:p>
      <w:pPr>
        <w:spacing w:after="100" w:before="0"/>
      </w:pPr>
      <w:r>
        <w:rPr>
          <w:b w:val="0"/>
        </w:rPr>
        <w:t>C. public goods</w:t>
      </w:r>
    </w:p>
    <w:p>
      <w:pPr>
        <w:spacing w:after="100" w:before="0"/>
      </w:pPr>
      <w:r>
        <w:rPr>
          <w:b w:val="0"/>
        </w:rPr>
        <w:t>D. expensive goods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Public goods are goods that are commonly available to all people within a society or community and that possess two specific qualities: they are non-excludable and non-rivalrous. Everyone has access to use them, and their use does not deplete their availability for future use. A commodity whose benefits are indivisibly spread among the entire community.</w:t>
      </w:r>
    </w:p>
    <w:p>
      <w:pPr>
        <w:spacing w:before="0"/>
      </w:pPr>
      <w:r>
        <w:rPr>
          <w:b w:val="0"/>
        </w:rPr>
      </w:r>
    </w:p>
    <w:p>
      <w:pPr>
        <w:spacing w:after="100" w:line="360" w:lineRule="auto" w:before="0"/>
      </w:pPr>
      <w:r>
        <w:rPr>
          <w:b w:val="0"/>
        </w:rPr>
        <w:t>4. Which of the following is NOT a feature of a monopoly?</w:t>
      </w:r>
    </w:p>
    <w:p>
      <w:pPr>
        <w:spacing w:before="0"/>
      </w:pPr>
      <w:r>
        <w:rPr>
          <w:b w:val="0"/>
        </w:rPr>
      </w:r>
    </w:p>
    <w:p>
      <w:pPr>
        <w:spacing w:after="100" w:before="0"/>
      </w:pPr>
      <w:r>
        <w:rPr>
          <w:b w:val="0"/>
        </w:rPr>
        <w:t>A. One buyer and many sellers</w:t>
      </w:r>
    </w:p>
    <w:p>
      <w:pPr>
        <w:spacing w:after="100" w:before="0"/>
      </w:pPr>
      <w:r>
        <w:rPr>
          <w:b w:val="0"/>
        </w:rPr>
        <w:t>B. No close substitutes</w:t>
      </w:r>
    </w:p>
    <w:p>
      <w:pPr>
        <w:spacing w:after="100" w:before="0"/>
      </w:pPr>
      <w:r>
        <w:rPr>
          <w:b w:val="0"/>
        </w:rPr>
        <w:t>C. One seller and many buyers</w:t>
      </w:r>
    </w:p>
    <w:p>
      <w:pPr>
        <w:spacing w:after="100" w:before="0"/>
      </w:pPr>
      <w:r>
        <w:rPr>
          <w:b w:val="0"/>
        </w:rPr>
        <w:t>D. Full control over the price by the seller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monopoly is defined by one seller and many buyers, with no close substitutes for the product or service offered. The seller in a monopoly has full control over the price. In contrast, a market with one buyer and many sellers is known as a monopsony. Monopolies can arise through government establishment, natural formation, or company conglomeration and may result in higher prices and lower-quality products due to the lack of competition. Antitrust laws in many countries aim to regulate monopolistic practices to protect consumers from such negative effects.</w:t>
      </w:r>
    </w:p>
    <w:p>
      <w:pPr>
        <w:spacing w:before="0"/>
      </w:pPr>
      <w:r>
        <w:rPr>
          <w:b w:val="0"/>
        </w:rPr>
      </w:r>
    </w:p>
    <w:p>
      <w:pPr>
        <w:spacing w:after="100" w:line="360" w:lineRule="auto" w:before="0"/>
      </w:pPr>
      <w:r>
        <w:rPr>
          <w:b w:val="0"/>
        </w:rPr>
        <w:t>5. When exports are higher than imports, it is known as a situation of ________.</w:t>
      </w:r>
    </w:p>
    <w:p>
      <w:pPr>
        <w:spacing w:before="0"/>
      </w:pPr>
      <w:r>
        <w:rPr>
          <w:b w:val="0"/>
        </w:rPr>
      </w:r>
    </w:p>
    <w:p>
      <w:pPr>
        <w:spacing w:after="100" w:before="0"/>
      </w:pPr>
      <w:r>
        <w:rPr>
          <w:b w:val="0"/>
        </w:rPr>
        <w:t>A. trade surplus</w:t>
      </w:r>
    </w:p>
    <w:p>
      <w:pPr>
        <w:spacing w:after="100" w:before="0"/>
      </w:pPr>
      <w:r>
        <w:rPr>
          <w:b w:val="0"/>
        </w:rPr>
        <w:t>B. trade deficit</w:t>
      </w:r>
    </w:p>
    <w:p>
      <w:pPr>
        <w:spacing w:after="100" w:before="0"/>
      </w:pPr>
      <w:r>
        <w:rPr>
          <w:b w:val="0"/>
        </w:rPr>
        <w:t>C. fiscal deficit</w:t>
      </w:r>
    </w:p>
    <w:p>
      <w:pPr>
        <w:spacing w:after="100" w:before="0"/>
      </w:pPr>
      <w:r>
        <w:rPr>
          <w:b w:val="0"/>
        </w:rPr>
        <w:t>D. revenue surplus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trade surplus. Key Points Additional Information</w:t>
      </w:r>
    </w:p>
    <w:p>
      <w:pPr>
        <w:spacing w:before="0"/>
      </w:pPr>
      <w:r>
        <w:rPr>
          <w:b w:val="0"/>
        </w:rPr>
        <w:t>• Trade Surplus:- A trade surplus occurs when a country sells more goods and services to other countries than it buys from them.</w:t>
      </w:r>
    </w:p>
    <w:p>
      <w:pPr>
        <w:spacing w:before="0"/>
      </w:pPr>
      <w:r>
        <w:rPr>
          <w:b w:val="0"/>
        </w:rPr>
        <w:t>• This means that money is flowing into the country from abroad.</w:t>
      </w:r>
    </w:p>
    <w:p>
      <w:pPr>
        <w:spacing w:before="0"/>
      </w:pPr>
      <w:r>
        <w:rPr>
          <w:b w:val="0"/>
        </w:rPr>
        <w:t>• When exports are higher than imports, it is also known as a situation of Trade Surplus</w:t>
      </w:r>
    </w:p>
    <w:p>
      <w:pPr>
        <w:spacing w:before="0"/>
      </w:pPr>
      <w:r>
        <w:rPr>
          <w:b w:val="0"/>
        </w:rPr>
        <w:t>• A trade surplus can have a number of positive effects on an economy, such as boosting economic growth, creating jobs, and increasing the value of the country's currency.</w:t>
      </w:r>
    </w:p>
    <w:p>
      <w:pPr>
        <w:spacing w:before="0"/>
      </w:pPr>
      <w:r>
        <w:rPr>
          <w:b w:val="0"/>
        </w:rPr>
        <w:t>• Trade Deficit:- A trade deficit occurs when a country imports more goods and services than it exports.</w:t>
      </w:r>
    </w:p>
    <w:p>
      <w:pPr>
        <w:spacing w:before="0"/>
      </w:pPr>
      <w:r>
        <w:rPr>
          <w:b w:val="0"/>
        </w:rPr>
        <w:t>• It is calculated by subtracting the value of a country's exports from the value of its imports.</w:t>
      </w:r>
    </w:p>
    <w:p>
      <w:pPr>
        <w:spacing w:before="0"/>
      </w:pPr>
      <w:r>
        <w:rPr>
          <w:b w:val="0"/>
        </w:rPr>
        <w:t>• A trade deficit can be a sign of a strong economy, as it indicates that consumers have sufficient resources to purchase more goods than are produced domestically.</w:t>
      </w:r>
    </w:p>
    <w:p>
      <w:pPr>
        <w:spacing w:before="0"/>
      </w:pPr>
      <w:r>
        <w:rPr>
          <w:b w:val="0"/>
        </w:rPr>
        <w:t>• Fiscal Deficit:- A fiscal deficit occurs when a government spends more money than it collects in revenue.</w:t>
      </w:r>
    </w:p>
    <w:p>
      <w:pPr>
        <w:spacing w:before="0"/>
      </w:pPr>
      <w:r>
        <w:rPr>
          <w:b w:val="0"/>
        </w:rPr>
        <w:t>• It is calculated by subtracting total government revenue from total government expenditure.</w:t>
      </w:r>
    </w:p>
    <w:p>
      <w:pPr>
        <w:spacing w:before="0"/>
      </w:pPr>
      <w:r>
        <w:rPr>
          <w:b w:val="0"/>
        </w:rPr>
        <w:t>• A fiscal deficit can be financed by borrowing money from domestic or foreign sources, or by printing money.</w:t>
      </w:r>
    </w:p>
    <w:p>
      <w:pPr>
        <w:spacing w:before="0"/>
      </w:pPr>
      <w:r>
        <w:rPr>
          <w:b w:val="0"/>
        </w:rPr>
        <w:t>• Revenue Surplus:- A revenue surplus occurs when a government collects more revenue than it spends.</w:t>
      </w:r>
    </w:p>
    <w:p>
      <w:pPr>
        <w:spacing w:before="0"/>
      </w:pPr>
      <w:r>
        <w:rPr>
          <w:b w:val="0"/>
        </w:rPr>
        <w:t>• It is calculated by subtracting total government expenditure from total government revenue.</w:t>
      </w:r>
    </w:p>
    <w:p>
      <w:pPr>
        <w:spacing w:before="0"/>
      </w:pPr>
      <w:r>
        <w:rPr>
          <w:b w:val="0"/>
        </w:rPr>
        <w:t>• A revenue surplus can be used to pay down debt, invest in public goods and services, or provide tax cuts.</w:t>
      </w:r>
    </w:p>
    <w:p>
      <w:pPr>
        <w:spacing w:before="0"/>
      </w:pPr>
      <w:r>
        <w:rPr>
          <w:b w:val="0"/>
        </w:rPr>
      </w:r>
    </w:p>
    <w:p>
      <w:pPr>
        <w:spacing w:after="100" w:line="360" w:lineRule="auto" w:before="0"/>
      </w:pPr>
      <w:r>
        <w:rPr>
          <w:b w:val="0"/>
        </w:rPr>
        <w:t>6. Which of the following is example of White Goods?</w:t>
      </w:r>
    </w:p>
    <w:p>
      <w:pPr>
        <w:spacing w:before="0"/>
      </w:pPr>
      <w:r>
        <w:rPr>
          <w:b w:val="0"/>
        </w:rPr>
      </w:r>
    </w:p>
    <w:p>
      <w:pPr>
        <w:spacing w:after="100" w:before="0"/>
      </w:pPr>
      <w:r>
        <w:rPr>
          <w:b w:val="0"/>
        </w:rPr>
        <w:t>A. Air Conditioners and LED Lights</w:t>
      </w:r>
    </w:p>
    <w:p>
      <w:pPr>
        <w:spacing w:after="100" w:before="0"/>
      </w:pPr>
      <w:r>
        <w:rPr>
          <w:b w:val="0"/>
        </w:rPr>
        <w:t>B. Pharmacy products</w:t>
      </w:r>
    </w:p>
    <w:p>
      <w:pPr>
        <w:spacing w:after="100" w:before="0"/>
      </w:pPr>
      <w:r>
        <w:rPr>
          <w:b w:val="0"/>
        </w:rPr>
        <w:t>C. Imported items</w:t>
      </w:r>
    </w:p>
    <w:p>
      <w:pPr>
        <w:spacing w:after="100" w:before="0"/>
      </w:pPr>
      <w:r>
        <w:rPr>
          <w:b w:val="0"/>
        </w:rPr>
        <w:t>D. Agricultural equipment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White Goods refer to large electrical appliances used domestically, such as refrigerators, washing machines, and air conditioners. These items are durable and essential for household purposes. Air Conditioners are a common example of white goods.</w:t>
      </w:r>
    </w:p>
    <w:p>
      <w:pPr>
        <w:spacing w:before="0"/>
      </w:pPr>
      <w:r>
        <w:rPr>
          <w:b w:val="0"/>
        </w:rPr>
      </w:r>
    </w:p>
    <w:p>
      <w:pPr>
        <w:spacing w:after="100" w:line="360" w:lineRule="auto" w:before="0"/>
      </w:pPr>
      <w:r>
        <w:rPr>
          <w:b w:val="0"/>
        </w:rPr>
        <w:t>7. Which of the following statements is correct regarding the demand curve? I. It is a graphical representation of the demand function. II. It gives the quantity demanded by the consumer at each price.</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demand curve shows the relationship between price and quantity demanded, with a downward slope as price decreases and demand increases. It represents the demand function and is affected by factors such as income, changing tastes, and population composition. The curve is a relation between quantity and price, with quantity on the horizontal axis and price on the vertical axis.</w:t>
      </w:r>
    </w:p>
    <w:p>
      <w:pPr>
        <w:spacing w:before="0"/>
      </w:pPr>
      <w:r>
        <w:rPr>
          <w:b w:val="0"/>
        </w:rPr>
      </w:r>
    </w:p>
    <w:p>
      <w:pPr>
        <w:spacing w:after="100" w:line="360" w:lineRule="auto" w:before="0"/>
      </w:pPr>
      <w:r>
        <w:rPr>
          <w:b w:val="0"/>
        </w:rPr>
        <w:t>8. What happens in case of market equilibrium: (a) Market demand = market supply (b) There is no excess supply in the market</w:t>
      </w:r>
    </w:p>
    <w:p>
      <w:pPr>
        <w:spacing w:before="0"/>
      </w:pPr>
      <w:r>
        <w:rPr>
          <w:b w:val="0"/>
        </w:rPr>
      </w:r>
    </w:p>
    <w:p>
      <w:pPr>
        <w:spacing w:after="100" w:before="0"/>
      </w:pPr>
      <w:r>
        <w:rPr>
          <w:b w:val="0"/>
        </w:rPr>
        <w:t>A. Only (b)</w:t>
      </w:r>
    </w:p>
    <w:p>
      <w:pPr>
        <w:spacing w:after="100" w:before="0"/>
      </w:pPr>
      <w:r>
        <w:rPr>
          <w:b w:val="0"/>
        </w:rPr>
        <w:t>B. Only (a)</w:t>
      </w:r>
    </w:p>
    <w:p>
      <w:pPr>
        <w:spacing w:after="100" w:before="0"/>
      </w:pPr>
      <w:r>
        <w:rPr>
          <w:b w:val="0"/>
        </w:rPr>
        <w:t>C. Neither (a) nor (b)</w:t>
      </w:r>
    </w:p>
    <w:p>
      <w:pPr>
        <w:spacing w:after="100" w:before="0"/>
      </w:pPr>
      <w:r>
        <w:rPr>
          <w:b w:val="0"/>
        </w:rPr>
        <w:t>D. Both (a) and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Market equilibrium occurs when market supply equals market demand for a commodity. Supply indicates the quantity of a product suppliers are willing to offer at a certain price, while demand shows the quantity consumers are willing to purchase at that price. These forces regulate production and consumption in a free market. If the market price exceeds the equilibrium, it results in excess supply (surplus). Conversely, if the price is below equilibrium, there is excess demand (shortage). Equilibrium ensures there is no surplus or shortage, balancing supply and demand.</w:t>
      </w:r>
    </w:p>
    <w:p>
      <w:pPr>
        <w:spacing w:before="0"/>
      </w:pPr>
      <w:r>
        <w:rPr>
          <w:b w:val="0"/>
        </w:rPr>
      </w:r>
    </w:p>
    <w:p>
      <w:pPr>
        <w:spacing w:after="100" w:line="360" w:lineRule="auto" w:before="0"/>
      </w:pPr>
      <w:r>
        <w:rPr>
          <w:b w:val="0"/>
        </w:rPr>
        <w:t>9. Which of the following is NOT a part of the six communication mail channels in India?</w:t>
      </w:r>
    </w:p>
    <w:p>
      <w:pPr>
        <w:spacing w:before="0"/>
      </w:pPr>
      <w:r>
        <w:rPr>
          <w:b w:val="0"/>
        </w:rPr>
      </w:r>
    </w:p>
    <w:p>
      <w:pPr>
        <w:spacing w:after="100" w:before="0"/>
      </w:pPr>
      <w:r>
        <w:rPr>
          <w:b w:val="0"/>
        </w:rPr>
        <w:t>A. Metro channel</w:t>
      </w:r>
    </w:p>
    <w:p>
      <w:pPr>
        <w:spacing w:after="100" w:before="0"/>
      </w:pPr>
      <w:r>
        <w:rPr>
          <w:b w:val="0"/>
        </w:rPr>
        <w:t>B. Monthly channel</w:t>
      </w:r>
    </w:p>
    <w:p>
      <w:pPr>
        <w:spacing w:after="100" w:before="0"/>
      </w:pPr>
      <w:r>
        <w:rPr>
          <w:b w:val="0"/>
        </w:rPr>
        <w:t>C. Rajdhani channel</w:t>
      </w:r>
    </w:p>
    <w:p>
      <w:pPr>
        <w:spacing w:after="100" w:before="0"/>
      </w:pPr>
      <w:r>
        <w:rPr>
          <w:b w:val="0"/>
        </w:rPr>
        <w:t>D. Business channel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a non-existent communication mail channel in India. The six official channels are Metro, Rajdhani, Business, Bulk Mail, Periodical, and Express. These channels ensure efficient mail distribution for various needs. The Monthly channel is not part of this system, highlighting its unrecognized status in India's postal network.</w:t>
      </w:r>
    </w:p>
    <w:p>
      <w:pPr>
        <w:spacing w:before="0"/>
      </w:pPr>
      <w:r>
        <w:rPr>
          <w:b w:val="0"/>
        </w:rPr>
      </w:r>
    </w:p>
    <w:p>
      <w:pPr>
        <w:spacing w:after="100" w:line="360" w:lineRule="auto" w:before="0"/>
      </w:pPr>
      <w:r>
        <w:rPr>
          <w:b w:val="0"/>
        </w:rPr>
        <w:t>10. Addition to the stock of capital of a firm is known as __________.</w:t>
      </w:r>
    </w:p>
    <w:p>
      <w:pPr>
        <w:spacing w:before="0"/>
      </w:pPr>
      <w:r>
        <w:rPr>
          <w:b w:val="0"/>
        </w:rPr>
      </w:r>
    </w:p>
    <w:p>
      <w:pPr>
        <w:spacing w:after="100" w:before="0"/>
      </w:pPr>
      <w:r>
        <w:rPr>
          <w:b w:val="0"/>
        </w:rPr>
        <w:t>A. investment</w:t>
      </w:r>
    </w:p>
    <w:p>
      <w:pPr>
        <w:spacing w:after="100" w:before="0"/>
      </w:pPr>
      <w:r>
        <w:rPr>
          <w:b w:val="0"/>
        </w:rPr>
        <w:t>B. accumulation</w:t>
      </w:r>
    </w:p>
    <w:p>
      <w:pPr>
        <w:spacing w:after="100" w:before="0"/>
      </w:pPr>
      <w:r>
        <w:rPr>
          <w:b w:val="0"/>
        </w:rPr>
        <w:t>C. capital loss</w:t>
      </w:r>
    </w:p>
    <w:p>
      <w:pPr>
        <w:spacing w:after="100" w:before="0"/>
      </w:pPr>
      <w:r>
        <w:rPr>
          <w:b w:val="0"/>
        </w:rPr>
        <w:t>D. capital 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addition to a firm's capital stock is known as investment. Investment involves purchasing assets to generate future income or appreciation and is broader than capital formation, which refers to the accounting value of new non-financial assets added to the capital stock. Investment can include physical property or financial assets and typically requires a long-term allocation of resources to generate acceptable returns. Accumulation involves gradually increasing resources or wealth over time. A capital loss happens when an asset is sold for less than its purchase price, while a capital gain occurs when an asset is sold for more than its purchase price.</w:t>
      </w:r>
    </w:p>
    <w:p>
      <w:pPr>
        <w:spacing w:before="0"/>
      </w:pPr>
      <w:r>
        <w:rPr>
          <w:b w:val="0"/>
        </w:rPr>
      </w:r>
    </w:p>
    <w:p>
      <w:pPr>
        <w:spacing w:after="100" w:line="360" w:lineRule="auto" w:before="0"/>
      </w:pPr>
      <w:r>
        <w:rPr>
          <w:b w:val="0"/>
        </w:rPr>
        <w:t>11. Which of the following goods needs further transformation in the economic process?</w:t>
      </w:r>
    </w:p>
    <w:p>
      <w:pPr>
        <w:spacing w:before="0"/>
      </w:pPr>
      <w:r>
        <w:rPr>
          <w:b w:val="0"/>
        </w:rPr>
      </w:r>
    </w:p>
    <w:p>
      <w:pPr>
        <w:spacing w:after="100" w:before="0"/>
      </w:pPr>
      <w:r>
        <w:rPr>
          <w:b w:val="0"/>
        </w:rPr>
        <w:t>A. Consumer durable goods</w:t>
      </w:r>
    </w:p>
    <w:p>
      <w:pPr>
        <w:spacing w:after="100" w:before="0"/>
      </w:pPr>
      <w:r>
        <w:rPr>
          <w:b w:val="0"/>
        </w:rPr>
        <w:t>B. Finished goods</w:t>
      </w:r>
    </w:p>
    <w:p>
      <w:pPr>
        <w:spacing w:after="100" w:before="0"/>
      </w:pPr>
      <w:r>
        <w:rPr>
          <w:b w:val="0"/>
        </w:rPr>
        <w:t>C. Intermediate goods</w:t>
      </w:r>
    </w:p>
    <w:p>
      <w:pPr>
        <w:spacing w:after="100" w:before="0"/>
      </w:pPr>
      <w:r>
        <w:rPr>
          <w:b w:val="0"/>
        </w:rPr>
        <w:t>D. Capital goods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Intermediate goods are partially finished products that require further processing to become final goods. They are also referred to as producer goods and are integral to the production process. For instance, car components can be intermediate goods if used in vehicle manufacturing. In contrast, consumer durable goods last over three years and are purchased infrequently, finished goods are ready for consumer use, and capital goods are used to produce other goods and services.</w:t>
      </w:r>
    </w:p>
    <w:p>
      <w:pPr>
        <w:spacing w:before="0"/>
      </w:pPr>
      <w:r>
        <w:rPr>
          <w:b w:val="0"/>
        </w:rPr>
      </w:r>
    </w:p>
    <w:p>
      <w:pPr>
        <w:spacing w:after="100" w:line="360" w:lineRule="auto" w:before="0"/>
      </w:pPr>
      <w:r>
        <w:rPr>
          <w:b w:val="0"/>
        </w:rPr>
        <w:t>12. Consider the following methods adopted by the government to protect goods produced in India from imports. (i) Heavy taxes were levied on imported goods (ii) The maximum limit on the imports of a commodity by a domestic user was fixed Choose the correct answer.</w:t>
      </w:r>
    </w:p>
    <w:p>
      <w:pPr>
        <w:spacing w:before="0"/>
      </w:pPr>
      <w:r>
        <w:rPr>
          <w:b w:val="0"/>
        </w:rPr>
      </w:r>
    </w:p>
    <w:p>
      <w:pPr>
        <w:spacing w:after="100" w:before="0"/>
      </w:pPr>
      <w:r>
        <w:rPr>
          <w:b w:val="0"/>
        </w:rPr>
        <w:t>A. Both (i) and (ii) are true</w:t>
      </w:r>
    </w:p>
    <w:p>
      <w:pPr>
        <w:spacing w:after="100" w:before="0"/>
      </w:pPr>
      <w:r>
        <w:rPr>
          <w:b w:val="0"/>
        </w:rPr>
        <w:t>B. Both (i) and (ii) are false</w:t>
      </w:r>
    </w:p>
    <w:p>
      <w:pPr>
        <w:spacing w:after="100" w:before="0"/>
      </w:pPr>
      <w:r>
        <w:rPr>
          <w:b w:val="0"/>
        </w:rPr>
        <w:t>C. Only (ii) is true</w:t>
      </w:r>
    </w:p>
    <w:p>
      <w:pPr>
        <w:spacing w:after="100" w:before="0"/>
      </w:pPr>
      <w:r>
        <w:rPr>
          <w:b w:val="0"/>
        </w:rPr>
        <w:t>D. Only (i)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(i) and (ii) are true. Key Points Additional Information</w:t>
      </w:r>
    </w:p>
    <w:p>
      <w:pPr>
        <w:spacing w:before="0"/>
      </w:pPr>
      <w:r>
        <w:rPr>
          <w:b w:val="0"/>
        </w:rPr>
        <w:t>• Heavy taxes on imported goods are commonly used by governments to protect domestic industries by making imported goods more expensive, thereby encouraging consumers to buy locally produced goods.</w:t>
      </w:r>
    </w:p>
    <w:p>
      <w:pPr>
        <w:spacing w:before="0"/>
      </w:pPr>
      <w:r>
        <w:rPr>
          <w:b w:val="0"/>
        </w:rPr>
        <w:t>• Import limits, or quotas, are another method used to restrict the quantity of a specific commodity that can be imported, ensuring that domestic producers have a significant share of the market.</w:t>
      </w:r>
    </w:p>
    <w:p>
      <w:pPr>
        <w:spacing w:before="0"/>
      </w:pPr>
      <w:r>
        <w:rPr>
          <w:b w:val="0"/>
        </w:rPr>
        <w:t>• Both of these measures are part of a broader strategy known as protectionism, aimed at safeguarding national economic interests.</w:t>
      </w:r>
    </w:p>
    <w:p>
      <w:pPr>
        <w:spacing w:before="0"/>
      </w:pPr>
      <w:r>
        <w:rPr>
          <w:b w:val="0"/>
        </w:rPr>
        <w:t>• Protectionist policies are often adopted to help nascent industries develop without the pressure of international competition.</w:t>
      </w:r>
    </w:p>
    <w:p>
      <w:pPr>
        <w:spacing w:before="0"/>
      </w:pPr>
      <w:r>
        <w:rPr>
          <w:b w:val="0"/>
        </w:rPr>
        <w:t>• These measures can help in boosting the local economy, increasing employment, and fostering the growth of domestic industries.</w:t>
      </w:r>
    </w:p>
    <w:p>
      <w:pPr>
        <w:spacing w:before="0"/>
      </w:pPr>
      <w:r>
        <w:rPr>
          <w:b w:val="0"/>
        </w:rPr>
        <w:t>• Tariffs: Tariffs are taxes imposed by a government on goods and services imported from other countries, making them more expensive and less attractive compared to domestic products.</w:t>
      </w:r>
    </w:p>
    <w:p>
      <w:pPr>
        <w:spacing w:before="0"/>
      </w:pPr>
      <w:r>
        <w:rPr>
          <w:b w:val="0"/>
        </w:rPr>
        <w:t>• They are used to restrict imports, raise government revenue, or protect domestic industries from foreign competition.</w:t>
      </w:r>
    </w:p>
    <w:p>
      <w:pPr>
        <w:spacing w:before="0"/>
      </w:pPr>
      <w:r>
        <w:rPr>
          <w:b w:val="0"/>
        </w:rPr>
        <w:t>• Quotas: Quotas are limits set by a government on the amount of a specific product that can be imported over a set period of time.</w:t>
      </w:r>
    </w:p>
    <w:p>
      <w:pPr>
        <w:spacing w:before="0"/>
      </w:pPr>
      <w:r>
        <w:rPr>
          <w:b w:val="0"/>
        </w:rPr>
        <w:t>• This method directly restricts the quantity of goods entering a country, thereby protecting domestic industries from excessive foreign competition.</w:t>
      </w:r>
    </w:p>
    <w:p>
      <w:pPr>
        <w:spacing w:before="0"/>
      </w:pPr>
      <w:r>
        <w:rPr>
          <w:b w:val="0"/>
        </w:rPr>
        <w:t>• Subsidies: Subsidies are financial aids provided by the government to domestic industries to lower their production costs and make their products more competitive against imported goods.</w:t>
      </w:r>
    </w:p>
    <w:p>
      <w:pPr>
        <w:spacing w:before="0"/>
      </w:pPr>
      <w:r>
        <w:rPr>
          <w:b w:val="0"/>
        </w:rPr>
        <w:t>• They can take various forms, such as direct cash payments, tax breaks, or low-interest loans.</w:t>
      </w:r>
    </w:p>
    <w:p>
      <w:pPr>
        <w:spacing w:before="0"/>
      </w:pPr>
      <w:r>
        <w:rPr>
          <w:b w:val="0"/>
        </w:rPr>
        <w:t>• Non-Tariff Barriers (NTBs): NTBs include various regulations and standards imposed by a country to restrict imports without using tariffs, such as stringent quality standards, licensing requirements, and customs procedures.</w:t>
      </w:r>
    </w:p>
    <w:p>
      <w:pPr>
        <w:spacing w:before="0"/>
      </w:pPr>
      <w:r>
        <w:rPr>
          <w:b w:val="0"/>
        </w:rPr>
        <w:t>• These barriers can significantly impact the volume of imports and protect domestic industries.</w:t>
      </w:r>
    </w:p>
    <w:p>
      <w:pPr>
        <w:spacing w:before="0"/>
      </w:pPr>
      <w:r>
        <w:rPr>
          <w:b w:val="0"/>
        </w:rPr>
      </w:r>
    </w:p>
    <w:p>
      <w:pPr>
        <w:spacing w:after="100" w:line="360" w:lineRule="auto" w:before="0"/>
      </w:pPr>
      <w:r>
        <w:rPr>
          <w:b w:val="0"/>
        </w:rPr>
        <w:t>13. _______________ is an indicator used by experts to gauge the number of people dying prematurely due to a particular disease</w:t>
      </w:r>
    </w:p>
    <w:p>
      <w:pPr>
        <w:spacing w:before="0"/>
      </w:pPr>
      <w:r>
        <w:rPr>
          <w:b w:val="0"/>
        </w:rPr>
      </w:r>
    </w:p>
    <w:p>
      <w:pPr>
        <w:spacing w:after="100" w:before="0"/>
      </w:pPr>
      <w:r>
        <w:rPr>
          <w:b w:val="0"/>
        </w:rPr>
        <w:t>A. gross national product</w:t>
      </w:r>
    </w:p>
    <w:p>
      <w:pPr>
        <w:spacing w:after="100" w:before="0"/>
      </w:pPr>
      <w:r>
        <w:rPr>
          <w:b w:val="0"/>
        </w:rPr>
        <w:t>B. goods and service tax</w:t>
      </w:r>
    </w:p>
    <w:p>
      <w:pPr>
        <w:spacing w:after="100" w:before="0"/>
      </w:pPr>
      <w:r>
        <w:rPr>
          <w:b w:val="0"/>
        </w:rPr>
        <w:t>C. gross domestic diseases</w:t>
      </w:r>
    </w:p>
    <w:p>
      <w:pPr>
        <w:spacing w:after="100" w:before="0"/>
      </w:pPr>
      <w:r>
        <w:rPr>
          <w:b w:val="0"/>
        </w:rPr>
        <w:t>D. global burden of diseases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indicator used by experts to gauge the number of people dying prematurely due to a particular disease is the **global burden of diseases**. It measures health loss from diseases, injuries, and risk factors in terms of disability-adjusted life years (DALYs), combining years of life lost to premature death with years lived in disability.</w:t>
      </w:r>
    </w:p>
    <w:p>
      <w:pPr>
        <w:spacing w:before="0"/>
      </w:pPr>
      <w:r>
        <w:rPr>
          <w:b w:val="0"/>
        </w:rPr>
      </w:r>
    </w:p>
    <w:p>
      <w:pPr>
        <w:spacing w:after="100" w:line="360" w:lineRule="auto" w:before="0"/>
      </w:pPr>
      <w:r>
        <w:rPr>
          <w:b w:val="0"/>
        </w:rPr>
        <w:t>14. The number of deaths during the first 28 completed days of life per 1000 live births in a given year or period is defined as ______.</w:t>
      </w:r>
    </w:p>
    <w:p>
      <w:pPr>
        <w:spacing w:before="0"/>
      </w:pPr>
      <w:r>
        <w:rPr>
          <w:b w:val="0"/>
        </w:rPr>
      </w:r>
    </w:p>
    <w:p>
      <w:pPr>
        <w:spacing w:after="100" w:before="0"/>
      </w:pPr>
      <w:r>
        <w:rPr>
          <w:b w:val="0"/>
        </w:rPr>
        <w:t>A. infant mortality rate</w:t>
      </w:r>
    </w:p>
    <w:p>
      <w:pPr>
        <w:spacing w:after="100" w:before="0"/>
      </w:pPr>
      <w:r>
        <w:rPr>
          <w:b w:val="0"/>
        </w:rPr>
        <w:t>B. crude mortality rate</w:t>
      </w:r>
    </w:p>
    <w:p>
      <w:pPr>
        <w:spacing w:after="100" w:before="0"/>
      </w:pPr>
      <w:r>
        <w:rPr>
          <w:b w:val="0"/>
        </w:rPr>
        <w:t>C. neonatal mortality rate</w:t>
      </w:r>
    </w:p>
    <w:p>
      <w:pPr>
        <w:spacing w:after="100" w:before="0"/>
      </w:pPr>
      <w:r>
        <w:rPr>
          <w:b w:val="0"/>
        </w:rPr>
        <w:t>D. age-specific mortality 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neonatal mortality rate. Key Points Important Points</w:t>
      </w:r>
    </w:p>
    <w:p>
      <w:pPr>
        <w:spacing w:before="0"/>
      </w:pPr>
      <w:r>
        <w:rPr>
          <w:b w:val="0"/>
        </w:rPr>
        <w:t>• The number of deaths during the first 28 completed days of life per 1000 live births in a given year or period is defined as the neonatal mortality rate.</w:t>
      </w:r>
    </w:p>
    <w:p>
      <w:pPr>
        <w:spacing w:before="0"/>
      </w:pPr>
      <w:r>
        <w:rPr>
          <w:b w:val="0"/>
        </w:rPr>
        <w:t>• There are some concerns about the quality of neonatal mortality reporting both internationally and within states, particularly in terms of defining a live birth and/or reporting both birth and death certificates for newborns with very low birth weights.</w:t>
      </w:r>
    </w:p>
    <w:p>
      <w:pPr>
        <w:spacing w:before="0"/>
      </w:pPr>
      <w:r>
        <w:rPr>
          <w:b w:val="0"/>
        </w:rPr>
        <w:t>• When neonatal death certificates are matched to corresponding birth certificates, much more additional and valuable data (birth weight, mother's smoking status, when prenatal care began, etc.) is obtained for neonatal mortality risk analysis.</w:t>
      </w:r>
    </w:p>
    <w:p>
      <w:pPr>
        <w:spacing w:before="0"/>
      </w:pPr>
      <w:r>
        <w:rPr>
          <w:b w:val="0"/>
        </w:rPr>
        <w:t>• The number of newborn deaths per 1,000 live births is known as the infant mortality rate.</w:t>
      </w:r>
    </w:p>
    <w:p>
      <w:pPr>
        <w:spacing w:before="0"/>
      </w:pPr>
      <w:r>
        <w:rPr>
          <w:b w:val="0"/>
        </w:rPr>
        <w:t>• The infant mortality rate is an essential indicator of a society's general health, in addition to providing crucial information regarding maternal and baby health.</w:t>
      </w:r>
    </w:p>
    <w:p>
      <w:pPr>
        <w:spacing w:before="0"/>
      </w:pPr>
      <w:r>
        <w:rPr>
          <w:b w:val="0"/>
        </w:rPr>
        <w:t>• The crude mortality rate is derived by dividing the number of fatalities in a particular time by the number of people who were at risk of dying during that period.</w:t>
      </w:r>
    </w:p>
    <w:p>
      <w:pPr>
        <w:spacing w:before="0"/>
      </w:pPr>
      <w:r>
        <w:rPr>
          <w:b w:val="0"/>
        </w:rPr>
        <w:t>• A death rate that is limited to a certain age group is known as an age-specific mortality rate.</w:t>
      </w:r>
    </w:p>
    <w:p>
      <w:pPr>
        <w:spacing w:before="0"/>
      </w:pPr>
      <w:r>
        <w:rPr>
          <w:b w:val="0"/>
        </w:rPr>
      </w:r>
    </w:p>
    <w:p>
      <w:pPr>
        <w:spacing w:after="100" w:line="360" w:lineRule="auto" w:before="0"/>
      </w:pPr>
      <w:r>
        <w:rPr>
          <w:b w:val="0"/>
        </w:rPr>
        <w:t>15. Which of the following is the most traditional mode of entering into the foreign market?</w:t>
      </w:r>
    </w:p>
    <w:p>
      <w:pPr>
        <w:spacing w:before="0"/>
      </w:pPr>
      <w:r>
        <w:rPr>
          <w:b w:val="0"/>
        </w:rPr>
      </w:r>
    </w:p>
    <w:p>
      <w:pPr>
        <w:spacing w:after="100" w:before="0"/>
      </w:pPr>
      <w:r>
        <w:rPr>
          <w:b w:val="0"/>
        </w:rPr>
        <w:t>A. Undertaking portfolio investment</w:t>
      </w:r>
    </w:p>
    <w:p>
      <w:pPr>
        <w:spacing w:after="100" w:before="0"/>
      </w:pPr>
      <w:r>
        <w:rPr>
          <w:b w:val="0"/>
        </w:rPr>
        <w:t>B. Exporting</w:t>
      </w:r>
    </w:p>
    <w:p>
      <w:pPr>
        <w:spacing w:after="100" w:before="0"/>
      </w:pPr>
      <w:r>
        <w:rPr>
          <w:b w:val="0"/>
        </w:rPr>
        <w:t>C. Setting up fully owned manufacturing facilities</w:t>
      </w:r>
    </w:p>
    <w:p>
      <w:pPr>
        <w:spacing w:after="100" w:before="0"/>
      </w:pPr>
      <w:r>
        <w:rPr>
          <w:b w:val="0"/>
        </w:rPr>
        <w:t>D. Mergers and acquisitions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Exporting is the most traditional mode of entering foreign markets. It requires minimal financial investment and carries less risk since companies do not need to set up physical operations abroad. Exporting allows businesses to test international markets without full commitment. There are two types: direct exporting, where companies sell directly to foreign customers, and indirect exporting, where intermediaries are used. Advantages include market expansion while maintaining domestic operations and easier market exit compared to capital-intensive methods. However, challenges include tariffs, trade barriers, transportation costs, and the need to understand local laws and market preferences.</w:t>
      </w:r>
    </w:p>
    <w:p>
      <w:pPr>
        <w:spacing w:before="0"/>
      </w:pPr>
      <w:r>
        <w:rPr>
          <w:b w:val="0"/>
        </w:rPr>
      </w:r>
    </w:p>
    <w:p>
      <w:pPr>
        <w:spacing w:after="100" w:line="360" w:lineRule="auto" w:before="0"/>
      </w:pPr>
      <w:r>
        <w:rPr>
          <w:b w:val="0"/>
        </w:rPr>
        <w:t>16. According to __________ policy, instead of importing vehicles made in a foreign country, industries would be encouraged to produce them in India itself.</w:t>
      </w:r>
    </w:p>
    <w:p>
      <w:pPr>
        <w:spacing w:before="0"/>
      </w:pPr>
      <w:r>
        <w:rPr>
          <w:b w:val="0"/>
        </w:rPr>
      </w:r>
    </w:p>
    <w:p>
      <w:pPr>
        <w:spacing w:after="100" w:before="0"/>
      </w:pPr>
      <w:r>
        <w:rPr>
          <w:b w:val="0"/>
        </w:rPr>
        <w:t>A. import substitution</w:t>
      </w:r>
    </w:p>
    <w:p>
      <w:pPr>
        <w:spacing w:after="100" w:before="0"/>
      </w:pPr>
      <w:r>
        <w:rPr>
          <w:b w:val="0"/>
        </w:rPr>
        <w:t>B. Indian substitution</w:t>
      </w:r>
    </w:p>
    <w:p>
      <w:pPr>
        <w:spacing w:after="100" w:before="0"/>
      </w:pPr>
      <w:r>
        <w:rPr>
          <w:b w:val="0"/>
        </w:rPr>
        <w:t>C. export substitution</w:t>
      </w:r>
    </w:p>
    <w:p>
      <w:pPr>
        <w:spacing w:after="100" w:before="0"/>
      </w:pPr>
      <w:r>
        <w:rPr>
          <w:b w:val="0"/>
        </w:rPr>
        <w:t>D. ruralisation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import substitution policy aims to reduce reliance on foreign imports by promoting domestic production of goods and services. This economic strategy encourages local industries to manufacture products that would otherwise be imported, fostering self-reliance and reducing the trade deficit. An example in India is the automobile sector during the 1950s and 1960s, where the government restricted imports and encouraged companies like Tata Motors and Hindustan Motors to produce vehicles locally. Other terms like "Indian substitution," "export substitution," and "ruralisation" are either non-existent or irrelevant in this context.</w:t>
      </w:r>
    </w:p>
    <w:p>
      <w:pPr>
        <w:spacing w:before="0"/>
      </w:pPr>
      <w:r>
        <w:rPr>
          <w:b w:val="0"/>
        </w:rPr>
      </w:r>
    </w:p>
    <w:p>
      <w:pPr>
        <w:spacing w:after="100" w:line="360" w:lineRule="auto" w:before="0"/>
      </w:pPr>
      <w:r>
        <w:rPr>
          <w:b w:val="0"/>
        </w:rPr>
        <w:t>17. The production function can be expressed as _______. (where L is labour and C is capital and Q is the maximum output that can be produced)</w:t>
      </w:r>
    </w:p>
    <w:p>
      <w:pPr>
        <w:spacing w:before="0"/>
      </w:pPr>
      <w:r>
        <w:rPr>
          <w:b w:val="0"/>
        </w:rPr>
      </w:r>
    </w:p>
    <w:p>
      <w:pPr>
        <w:spacing w:after="100" w:before="0"/>
      </w:pPr>
      <w:r>
        <w:rPr>
          <w:b w:val="0"/>
        </w:rPr>
        <w:t>A. Q = f(C)</w:t>
      </w:r>
    </w:p>
    <w:p>
      <w:pPr>
        <w:spacing w:after="100" w:before="0"/>
      </w:pPr>
      <w:r>
        <w:rPr>
          <w:b w:val="0"/>
        </w:rPr>
        <w:t>B. L = f(Q, C)</w:t>
      </w:r>
    </w:p>
    <w:p>
      <w:pPr>
        <w:spacing w:after="100" w:before="0"/>
      </w:pPr>
      <w:r>
        <w:rPr>
          <w:b w:val="0"/>
        </w:rPr>
        <w:t>C. Q = f(L)</w:t>
      </w:r>
    </w:p>
    <w:p>
      <w:pPr>
        <w:spacing w:after="100" w:before="0"/>
      </w:pPr>
      <w:r>
        <w:rPr>
          <w:b w:val="0"/>
        </w:rPr>
        <w:t>D. Q = f(L,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for the expression of the production function is Q = f(L, C), where Q represents maximum output, L is labor used, and C is capital used. This equation represents the relationship between inputs and outputs and is determined empirically.</w:t>
      </w:r>
    </w:p>
    <w:p>
      <w:pPr>
        <w:spacing w:before="0"/>
      </w:pPr>
      <w:r>
        <w:rPr>
          <w:b w:val="0"/>
        </w:rPr>
      </w:r>
    </w:p>
    <w:p>
      <w:pPr>
        <w:spacing w:after="100" w:line="360" w:lineRule="auto" w:before="0"/>
      </w:pPr>
      <w:r>
        <w:rPr>
          <w:b w:val="0"/>
        </w:rPr>
        <w:t>18. Which of the following neighbouring countries of India ranks the least in Human Development Index (HDI) 2021-22 among other countries?</w:t>
      </w:r>
    </w:p>
    <w:p>
      <w:pPr>
        <w:spacing w:before="0"/>
      </w:pPr>
      <w:r>
        <w:rPr>
          <w:b w:val="0"/>
        </w:rPr>
      </w:r>
    </w:p>
    <w:p>
      <w:pPr>
        <w:spacing w:after="100" w:before="0"/>
      </w:pPr>
      <w:r>
        <w:rPr>
          <w:b w:val="0"/>
        </w:rPr>
        <w:t>A. Bangladesh</w:t>
      </w:r>
    </w:p>
    <w:p>
      <w:pPr>
        <w:spacing w:after="100" w:before="0"/>
      </w:pPr>
      <w:r>
        <w:rPr>
          <w:b w:val="0"/>
        </w:rPr>
        <w:t>B. Afghanistan</w:t>
      </w:r>
    </w:p>
    <w:p>
      <w:pPr>
        <w:spacing w:after="100" w:before="0"/>
      </w:pPr>
      <w:r>
        <w:rPr>
          <w:b w:val="0"/>
        </w:rPr>
        <w:t>C. Pakistan</w:t>
      </w:r>
    </w:p>
    <w:p>
      <w:pPr>
        <w:spacing w:after="100" w:before="0"/>
      </w:pPr>
      <w:r>
        <w:rPr>
          <w:b w:val="0"/>
        </w:rPr>
        <w:t>D. Myanmar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AfghanistanKey Points</w:t>
      </w:r>
    </w:p>
    <w:p>
      <w:pPr>
        <w:spacing w:before="0"/>
      </w:pPr>
      <w:r>
        <w:rPr>
          <w:b w:val="0"/>
        </w:rPr>
        <w:t>• Afghanistan ranked the lowest in the Human Development Index (HDI) 2021-22 among its neighboring countries to India:</w:t>
      </w:r>
    </w:p>
    <w:p>
      <w:pPr>
        <w:spacing w:before="0"/>
      </w:pPr>
      <w:r>
        <w:rPr>
          <w:b w:val="0"/>
        </w:rPr>
        <w:t>• HDI ranking: Afghanistan ranked 169, while India ranked 131.</w:t>
      </w:r>
    </w:p>
    <w:p>
      <w:pPr>
        <w:spacing w:before="0"/>
      </w:pPr>
      <w:r>
        <w:rPr>
          <w:b w:val="0"/>
        </w:rPr>
        <w:t>• HDI value: Afghanistan's HDI value was 0.478, while India's was 0.633.</w:t>
      </w:r>
    </w:p>
    <w:p>
      <w:pPr>
        <w:spacing w:before="0"/>
      </w:pPr>
      <w:r>
        <w:rPr>
          <w:b w:val="0"/>
        </w:rPr>
        <w:t>• The HDI is a composite index that measures a country's average achievement in three areas: a long and healthy life, knowledge, and a decent standard of living</w:t>
      </w:r>
    </w:p>
    <w:p>
      <w:pPr>
        <w:spacing w:before="0"/>
      </w:pPr>
      <w:r>
        <w:rPr>
          <w:b w:val="0"/>
        </w:rPr>
      </w:r>
    </w:p>
    <w:p>
      <w:pPr>
        <w:spacing w:after="100" w:line="360" w:lineRule="auto" w:before="0"/>
      </w:pPr>
      <w:r>
        <w:rPr>
          <w:b w:val="0"/>
        </w:rPr>
        <w:t>19. Which of the following is the most close to the definition of Oligopoly?</w:t>
      </w:r>
    </w:p>
    <w:p>
      <w:pPr>
        <w:spacing w:before="0"/>
      </w:pPr>
      <w:r>
        <w:rPr>
          <w:b w:val="0"/>
        </w:rPr>
      </w:r>
    </w:p>
    <w:p>
      <w:pPr>
        <w:spacing w:after="100" w:before="0"/>
      </w:pPr>
      <w:r>
        <w:rPr>
          <w:b w:val="0"/>
        </w:rPr>
        <w:t>A. The cigarette industry</w:t>
      </w:r>
    </w:p>
    <w:p>
      <w:pPr>
        <w:spacing w:after="100" w:before="0"/>
      </w:pPr>
      <w:r>
        <w:rPr>
          <w:b w:val="0"/>
        </w:rPr>
        <w:t>B. The barber shop</w:t>
      </w:r>
    </w:p>
    <w:p>
      <w:pPr>
        <w:spacing w:after="100" w:before="0"/>
      </w:pPr>
      <w:r>
        <w:rPr>
          <w:b w:val="0"/>
        </w:rPr>
        <w:t>C. The welding shop</w:t>
      </w:r>
    </w:p>
    <w:p>
      <w:pPr>
        <w:spacing w:after="100" w:before="0"/>
      </w:pPr>
      <w:r>
        <w:rPr>
          <w:b w:val="0"/>
        </w:rPr>
        <w:t>D. Wheat growing farmers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cigarette industry is an oligopoly that is dominated by a handful of players in domestic and international markets. As a result, competition is rare in the industry, and the incentive for innovation is also low.</w:t>
      </w:r>
    </w:p>
    <w:p>
      <w:pPr>
        <w:spacing w:before="0"/>
      </w:pPr>
      <w:r>
        <w:rPr>
          <w:b w:val="0"/>
        </w:rPr>
        <w:t>• Other examples of oligopoly: automobile industry, airlines, soft-drink companies, etc.</w:t>
      </w:r>
    </w:p>
    <w:p>
      <w:pPr>
        <w:spacing w:before="0"/>
      </w:pPr>
      <w:r>
        <w:rPr>
          <w:b w:val="0"/>
        </w:rPr>
      </w:r>
    </w:p>
    <w:p>
      <w:pPr>
        <w:spacing w:after="100" w:line="360" w:lineRule="auto" w:before="0"/>
      </w:pPr>
      <w:r>
        <w:rPr>
          <w:b w:val="0"/>
        </w:rPr>
        <w:t>20. Which of the following is NOT true regarding Payment bank?</w:t>
      </w:r>
    </w:p>
    <w:p>
      <w:pPr>
        <w:spacing w:before="0"/>
      </w:pPr>
      <w:r>
        <w:rPr>
          <w:b w:val="0"/>
        </w:rPr>
      </w:r>
    </w:p>
    <w:p>
      <w:pPr>
        <w:spacing w:after="100" w:before="0"/>
      </w:pPr>
      <w:r>
        <w:rPr>
          <w:b w:val="0"/>
        </w:rPr>
        <w:t>A. CRR/SLR requirements must be fulfilled</w:t>
      </w:r>
    </w:p>
    <w:p>
      <w:pPr>
        <w:spacing w:after="100" w:before="0"/>
      </w:pPr>
      <w:r>
        <w:rPr>
          <w:b w:val="0"/>
        </w:rPr>
        <w:t>B. No NRI deposits</w:t>
      </w:r>
    </w:p>
    <w:p>
      <w:pPr>
        <w:spacing w:after="100" w:before="0"/>
      </w:pPr>
      <w:r>
        <w:rPr>
          <w:b w:val="0"/>
        </w:rPr>
        <w:t>C. Priority sector lending is NOT mandatory</w:t>
      </w:r>
    </w:p>
    <w:p>
      <w:pPr>
        <w:spacing w:after="100" w:before="0"/>
      </w:pPr>
      <w:r>
        <w:rPr>
          <w:b w:val="0"/>
        </w:rPr>
        <w:t>D. Credit cards can be issued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Payments banks is an Indian new model of banks conceptualized by the Reserve Bank of India (RBI).</w:t>
      </w:r>
    </w:p>
    <w:p>
      <w:pPr>
        <w:spacing w:before="0"/>
      </w:pPr>
      <w:r>
        <w:rPr>
          <w:b w:val="0"/>
        </w:rPr>
        <w:t>• These banks cannot issue loans and credit cards.</w:t>
      </w:r>
    </w:p>
    <w:p>
      <w:pPr>
        <w:spacing w:before="0"/>
      </w:pPr>
      <w:r>
        <w:rPr>
          <w:b w:val="0"/>
        </w:rPr>
        <w:t>• It can carry out most banking operations but cannot accept deposits from the Non-Resident Indians (NRIs).</w:t>
      </w:r>
    </w:p>
    <w:p>
      <w:pPr>
        <w:spacing w:before="0"/>
      </w:pPr>
      <w:r>
        <w:rPr>
          <w:b w:val="0"/>
        </w:rPr>
      </w:r>
    </w:p>
    <w:p>
      <w:pPr>
        <w:spacing w:after="100" w:line="360" w:lineRule="auto" w:before="0"/>
      </w:pPr>
      <w:r>
        <w:rPr>
          <w:b w:val="0"/>
        </w:rPr>
        <w:t>21. Consider the following statements with respect to the limitations of the barter exchange system. (i) Lack of standard of deferred payment (ii) Sufficient double coincidence of wants (iii) Lack of store of value Choose the correct answer.</w:t>
      </w:r>
    </w:p>
    <w:p>
      <w:pPr>
        <w:spacing w:before="0"/>
      </w:pPr>
      <w:r>
        <w:rPr>
          <w:b w:val="0"/>
        </w:rPr>
      </w:r>
    </w:p>
    <w:p>
      <w:pPr>
        <w:spacing w:after="100" w:before="0"/>
      </w:pPr>
      <w:r>
        <w:rPr>
          <w:b w:val="0"/>
        </w:rPr>
        <w:t>A. Only (iii) is true</w:t>
      </w:r>
    </w:p>
    <w:p>
      <w:pPr>
        <w:spacing w:after="100" w:before="0"/>
      </w:pPr>
      <w:r>
        <w:rPr>
          <w:b w:val="0"/>
        </w:rPr>
        <w:t>B. Only (ii) is true</w:t>
      </w:r>
    </w:p>
    <w:p>
      <w:pPr>
        <w:spacing w:after="100" w:before="0"/>
      </w:pPr>
      <w:r>
        <w:rPr>
          <w:b w:val="0"/>
        </w:rPr>
        <w:t>C. Only (i) is true</w:t>
      </w:r>
    </w:p>
    <w:p>
      <w:pPr>
        <w:spacing w:after="100" w:before="0"/>
      </w:pPr>
      <w:r>
        <w:rPr>
          <w:b w:val="0"/>
        </w:rPr>
        <w:t>D. Both (i) and (iii) are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(i) and (iii) are true. Key Points Additional Information</w:t>
      </w:r>
    </w:p>
    <w:p>
      <w:pPr>
        <w:spacing w:before="0"/>
      </w:pPr>
      <w:r>
        <w:rPr>
          <w:b w:val="0"/>
        </w:rPr>
        <w:t>• The barter exchange system faces a significant limitation due to the lack of a standard of deferred payment, meaning future payments or credits can't be standardized.</w:t>
      </w:r>
    </w:p>
    <w:p>
      <w:pPr>
        <w:spacing w:before="0"/>
      </w:pPr>
      <w:r>
        <w:rPr>
          <w:b w:val="0"/>
        </w:rPr>
        <w:t>• Another major limitation is the lack of a store of value, making it difficult to save wealth or transfer it over time.</w:t>
      </w:r>
    </w:p>
    <w:p>
      <w:pPr>
        <w:spacing w:before="0"/>
      </w:pPr>
      <w:r>
        <w:rPr>
          <w:b w:val="0"/>
        </w:rPr>
        <w:t>• The system requires a double coincidence of wants, which means that two parties must have exactly what the other wants, making transactions cumbersome and less likely.</w:t>
      </w:r>
    </w:p>
    <w:p>
      <w:pPr>
        <w:spacing w:before="0"/>
      </w:pPr>
      <w:r>
        <w:rPr>
          <w:b w:val="0"/>
        </w:rPr>
        <w:t>• The absence of a standardized value system complicates price setting and the valuation of goods and services.</w:t>
      </w:r>
    </w:p>
    <w:p>
      <w:pPr>
        <w:spacing w:before="0"/>
      </w:pPr>
      <w:r>
        <w:rPr>
          <w:b w:val="0"/>
        </w:rPr>
        <w:t>• Double Coincidence of Wants: This term refers to the situation where two parties each possess something the other wants, which is necessary for a barter exchange.</w:t>
      </w:r>
    </w:p>
    <w:p>
      <w:pPr>
        <w:spacing w:before="0"/>
      </w:pPr>
      <w:r>
        <w:rPr>
          <w:b w:val="0"/>
        </w:rPr>
        <w:t>• It is a significant limitation as it makes finding a trading partner difficult.</w:t>
      </w:r>
    </w:p>
    <w:p>
      <w:pPr>
        <w:spacing w:before="0"/>
      </w:pPr>
      <w:r>
        <w:rPr>
          <w:b w:val="0"/>
        </w:rPr>
        <w:t>• Standard of Deferred Payment: This refers to an accepted way of valuing debt or future payments, which is impossible in a barter system.</w:t>
      </w:r>
    </w:p>
    <w:p>
      <w:pPr>
        <w:spacing w:before="0"/>
      </w:pPr>
      <w:r>
        <w:rPr>
          <w:b w:val="0"/>
        </w:rPr>
        <w:t>• Store of Value: A function of money that allows it to be saved and retrieved in the future, retaining its value over time.</w:t>
      </w:r>
    </w:p>
    <w:p>
      <w:pPr>
        <w:spacing w:before="0"/>
      </w:pPr>
      <w:r>
        <w:rPr>
          <w:b w:val="0"/>
        </w:rPr>
        <w:t>• Barter systems lack this, making it difficult to save wealth.</w:t>
      </w:r>
    </w:p>
    <w:p>
      <w:pPr>
        <w:spacing w:before="0"/>
      </w:pPr>
      <w:r>
        <w:rPr>
          <w:b w:val="0"/>
        </w:rPr>
        <w:t>• Unit of Account: A standard numerical monetary unit of measure that allows the value of goods and services to be compared.</w:t>
      </w:r>
    </w:p>
    <w:p>
      <w:pPr>
        <w:spacing w:before="0"/>
      </w:pPr>
      <w:r>
        <w:rPr>
          <w:b w:val="0"/>
        </w:rPr>
        <w:t>• Barter systems do not provide a unit of account, complicating pricing and valuation.</w:t>
      </w:r>
    </w:p>
    <w:p>
      <w:pPr>
        <w:spacing w:before="0"/>
      </w:pPr>
      <w:r>
        <w:rPr>
          <w:b w:val="0"/>
        </w:rPr>
      </w:r>
    </w:p>
    <w:p>
      <w:pPr>
        <w:spacing w:after="100" w:line="360" w:lineRule="auto" w:before="0"/>
      </w:pPr>
      <w:r>
        <w:rPr>
          <w:b w:val="0"/>
        </w:rPr>
        <w:t>22. Law of Demand states that, there is a negative relationship between ________.</w:t>
      </w:r>
    </w:p>
    <w:p>
      <w:pPr>
        <w:spacing w:before="0"/>
      </w:pPr>
      <w:r>
        <w:rPr>
          <w:b w:val="0"/>
        </w:rPr>
      </w:r>
    </w:p>
    <w:p>
      <w:pPr>
        <w:spacing w:after="100" w:before="0"/>
      </w:pPr>
      <w:r>
        <w:rPr>
          <w:b w:val="0"/>
        </w:rPr>
        <w:t>A. demand for a commodity and its supply</w:t>
      </w:r>
    </w:p>
    <w:p>
      <w:pPr>
        <w:spacing w:after="100" w:before="0"/>
      </w:pPr>
      <w:r>
        <w:rPr>
          <w:b w:val="0"/>
        </w:rPr>
        <w:t>B. demand for a commodity and its price</w:t>
      </w:r>
    </w:p>
    <w:p>
      <w:pPr>
        <w:spacing w:after="100" w:before="0"/>
      </w:pPr>
      <w:r>
        <w:rPr>
          <w:b w:val="0"/>
        </w:rPr>
        <w:t>C. tax on a commodity and its price</w:t>
      </w:r>
    </w:p>
    <w:p>
      <w:pPr>
        <w:spacing w:after="100" w:before="0"/>
      </w:pPr>
      <w:r>
        <w:rPr>
          <w:b w:val="0"/>
        </w:rPr>
        <w:t>D. supply of a commodity and its price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demand for a commodity and its price. The law of demand states that when the price of a commodity increases, the quantity demanded decreases, and when the price of a commodity decreases, the quantity demanded increases, keeping other factors constant. The consumer's demand for a good must be inversely related to the price of the good. The demand curve always has a downward slope, showing the inverse relationship between price and demand.</w:t>
      </w:r>
    </w:p>
    <w:p>
      <w:pPr>
        <w:spacing w:before="0"/>
      </w:pPr>
      <w:r>
        <w:rPr>
          <w:b w:val="0"/>
        </w:rPr>
      </w:r>
    </w:p>
    <w:p>
      <w:pPr>
        <w:spacing w:after="100" w:line="360" w:lineRule="auto" w:before="0"/>
      </w:pPr>
      <w:r>
        <w:rPr>
          <w:b w:val="0"/>
        </w:rPr>
        <w:t>23. What challenge does foreign investment often face in India?</w:t>
      </w:r>
    </w:p>
    <w:p>
      <w:pPr>
        <w:spacing w:before="0"/>
      </w:pPr>
      <w:r>
        <w:rPr>
          <w:b w:val="0"/>
        </w:rPr>
      </w:r>
    </w:p>
    <w:p>
      <w:pPr>
        <w:spacing w:after="100" w:before="0"/>
      </w:pPr>
      <w:r>
        <w:rPr>
          <w:b w:val="0"/>
        </w:rPr>
        <w:t>A. Excessive foreign competition</w:t>
      </w:r>
    </w:p>
    <w:p>
      <w:pPr>
        <w:spacing w:after="100" w:before="0"/>
      </w:pPr>
      <w:r>
        <w:rPr>
          <w:b w:val="0"/>
        </w:rPr>
        <w:t>B. Inconsistent regulatory environment</w:t>
      </w:r>
    </w:p>
    <w:p>
      <w:pPr>
        <w:spacing w:after="100" w:before="0"/>
      </w:pPr>
      <w:r>
        <w:rPr>
          <w:b w:val="0"/>
        </w:rPr>
        <w:t>C. Lack of skilled labour</w:t>
      </w:r>
    </w:p>
    <w:p>
      <w:pPr>
        <w:spacing w:after="100" w:before="0"/>
      </w:pPr>
      <w:r>
        <w:rPr>
          <w:b w:val="0"/>
        </w:rPr>
        <w:t>D. Lack of consumer base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Foreign investment in India often faces challenges due to an inconsistent regulatory environment. Frequent changes in policies, complex tax laws, and bureaucratic red tape create uncertainty, complicating long-term investment planning. The lack of a unified regulatory framework across different states further complicates the landscape, with foreign investors needing to comply with diverse and sometimes conflicting regulations at both central and state levels.</w:t>
      </w:r>
    </w:p>
    <w:p>
      <w:pPr>
        <w:spacing w:before="0"/>
      </w:pPr>
      <w:r>
        <w:rPr>
          <w:b w:val="0"/>
        </w:rPr>
      </w:r>
    </w:p>
    <w:p>
      <w:pPr>
        <w:spacing w:after="100" w:line="360" w:lineRule="auto" w:before="0"/>
      </w:pPr>
      <w:r>
        <w:rPr>
          <w:b w:val="0"/>
        </w:rPr>
        <w:t>24. If ex ante aggregate demand and ex ante aggregate supply are plotted together in a graphical diagram, then at which point equilibrium will be reached?</w:t>
      </w:r>
    </w:p>
    <w:p>
      <w:pPr>
        <w:spacing w:before="0"/>
      </w:pPr>
      <w:r>
        <w:rPr>
          <w:b w:val="0"/>
        </w:rPr>
      </w:r>
    </w:p>
    <w:p>
      <w:pPr>
        <w:spacing w:after="100" w:before="0"/>
      </w:pPr>
      <w:r>
        <w:rPr>
          <w:b w:val="0"/>
        </w:rPr>
        <w:t>A. Where ex ante aggregate demand is less than ex ante aggregate supply</w:t>
      </w:r>
    </w:p>
    <w:p>
      <w:pPr>
        <w:spacing w:after="100" w:before="0"/>
      </w:pPr>
      <w:r>
        <w:rPr>
          <w:b w:val="0"/>
        </w:rPr>
        <w:t>B. Where ex ante aggregate demand is equal to ex ante aggregate supply</w:t>
      </w:r>
    </w:p>
    <w:p>
      <w:pPr>
        <w:spacing w:after="100" w:before="0"/>
      </w:pPr>
      <w:r>
        <w:rPr>
          <w:b w:val="0"/>
        </w:rPr>
        <w:t>C. Where ex ante aggregate demand is more than ex ante aggregate supply</w:t>
      </w:r>
    </w:p>
    <w:p>
      <w:pPr>
        <w:spacing w:after="100" w:before="0"/>
      </w:pPr>
      <w:r>
        <w:rPr>
          <w:b w:val="0"/>
        </w:rPr>
        <w:t>D. Where ex ante aggregate demand is zero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Equilibrium is reached where ex-ante aggregate demand and supply intersect, indicating equal quantity demanded and supplied. This state is stable and crucial for analyzing market behavior, price fluctuations, and resource allocation.</w:t>
      </w:r>
    </w:p>
    <w:p>
      <w:pPr>
        <w:spacing w:before="0"/>
      </w:pPr>
      <w:r>
        <w:rPr>
          <w:b w:val="0"/>
        </w:rPr>
      </w:r>
    </w:p>
    <w:p>
      <w:pPr>
        <w:spacing w:after="100" w:line="360" w:lineRule="auto" w:before="0"/>
      </w:pPr>
      <w:r>
        <w:rPr>
          <w:b w:val="0"/>
        </w:rPr>
        <w:t>25. Which of the following Acts was introduced to regulate Foreign Exchange in India in 1973?</w:t>
      </w:r>
    </w:p>
    <w:p>
      <w:pPr>
        <w:spacing w:before="0"/>
      </w:pPr>
      <w:r>
        <w:rPr>
          <w:b w:val="0"/>
        </w:rPr>
      </w:r>
    </w:p>
    <w:p>
      <w:pPr>
        <w:spacing w:after="100" w:before="0"/>
      </w:pPr>
      <w:r>
        <w:rPr>
          <w:b w:val="0"/>
        </w:rPr>
        <w:t>A. FERA</w:t>
      </w:r>
    </w:p>
    <w:p>
      <w:pPr>
        <w:spacing w:after="100" w:before="0"/>
      </w:pPr>
      <w:r>
        <w:rPr>
          <w:b w:val="0"/>
        </w:rPr>
        <w:t>B. FEMA</w:t>
      </w:r>
    </w:p>
    <w:p>
      <w:pPr>
        <w:spacing w:after="100" w:before="0"/>
      </w:pPr>
      <w:r>
        <w:rPr>
          <w:b w:val="0"/>
        </w:rPr>
        <w:t>C. FRBM</w:t>
      </w:r>
    </w:p>
    <w:p>
      <w:pPr>
        <w:spacing w:after="100" w:before="0"/>
      </w:pPr>
      <w:r>
        <w:rPr>
          <w:b w:val="0"/>
        </w:rPr>
        <w:t>D. SARFESI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Foreign Exchange Regulation Act (FERA) was introduced in India in 1973 to regulate foreign exchange transactions and to conserve foreign exchange reserves. FERA was replaced by the Foreign Exchange Management Act (FEMA) in 1999, which was introduced to simplify and liberalize the foreign exchange regime in India.</w:t>
      </w:r>
    </w:p>
    <w:p>
      <w:pPr>
        <w:spacing w:before="0"/>
      </w:pPr>
      <w:r>
        <w:rPr>
          <w:b w:val="0"/>
        </w:rPr>
      </w:r>
    </w:p>
    <w:p>
      <w:pPr>
        <w:spacing w:after="100" w:line="360" w:lineRule="auto" w:before="0"/>
      </w:pPr>
      <w:r>
        <w:rPr>
          <w:b w:val="0"/>
        </w:rPr>
        <w:t>26. Identify the sequence of implementation of the following taxes. I.Land revenue II.Sales tax III.MODVAT IV.Service tax</w:t>
      </w:r>
    </w:p>
    <w:p>
      <w:pPr>
        <w:spacing w:before="0"/>
      </w:pPr>
      <w:r>
        <w:rPr>
          <w:b w:val="0"/>
        </w:rPr>
      </w:r>
    </w:p>
    <w:p>
      <w:pPr>
        <w:spacing w:after="100" w:before="0"/>
      </w:pPr>
      <w:r>
        <w:rPr>
          <w:b w:val="0"/>
        </w:rPr>
        <w:t>A. III, II, IV, I</w:t>
      </w:r>
    </w:p>
    <w:p>
      <w:pPr>
        <w:spacing w:after="100" w:before="0"/>
      </w:pPr>
      <w:r>
        <w:rPr>
          <w:b w:val="0"/>
        </w:rPr>
        <w:t>B. II, IV, I, III</w:t>
      </w:r>
    </w:p>
    <w:p>
      <w:pPr>
        <w:spacing w:after="100" w:before="0"/>
      </w:pPr>
      <w:r>
        <w:rPr>
          <w:b w:val="0"/>
        </w:rPr>
        <w:t>C. IV, II, I, III</w:t>
      </w:r>
    </w:p>
    <w:p>
      <w:pPr>
        <w:spacing w:after="100" w:before="0"/>
      </w:pPr>
      <w:r>
        <w:rPr>
          <w:b w:val="0"/>
        </w:rPr>
        <w:t>D. I, II, III, IV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sequence is I, II, III, IV. Land revenue, being one of the oldest taxes, was implemented during ancient times. Sales tax came later as an indirect tax on goods. MODVAT was introduced in 1986 to credit excise duties on inputs, and Service tax was introduced in 1994 on services.</w:t>
      </w:r>
    </w:p>
    <w:p>
      <w:pPr>
        <w:spacing w:before="0"/>
      </w:pPr>
      <w:r>
        <w:rPr>
          <w:b w:val="0"/>
        </w:rPr>
      </w:r>
    </w:p>
    <w:p>
      <w:pPr>
        <w:spacing w:after="100" w:line="360" w:lineRule="auto" w:before="0"/>
      </w:pPr>
      <w:r>
        <w:rPr>
          <w:b w:val="0"/>
        </w:rPr>
        <w:t>27. With reference to the development of a country, which of the following countries is associated to the Gross National Happiness?</w:t>
      </w:r>
    </w:p>
    <w:p>
      <w:pPr>
        <w:spacing w:before="0"/>
      </w:pPr>
      <w:r>
        <w:rPr>
          <w:b w:val="0"/>
        </w:rPr>
      </w:r>
    </w:p>
    <w:p>
      <w:pPr>
        <w:spacing w:after="100" w:before="0"/>
      </w:pPr>
      <w:r>
        <w:rPr>
          <w:b w:val="0"/>
        </w:rPr>
        <w:t>A. Belgium</w:t>
      </w:r>
    </w:p>
    <w:p>
      <w:pPr>
        <w:spacing w:after="100" w:before="0"/>
      </w:pPr>
      <w:r>
        <w:rPr>
          <w:b w:val="0"/>
        </w:rPr>
        <w:t>B. Bhutan</w:t>
      </w:r>
    </w:p>
    <w:p>
      <w:pPr>
        <w:spacing w:after="100" w:before="0"/>
      </w:pPr>
      <w:r>
        <w:rPr>
          <w:b w:val="0"/>
        </w:rPr>
        <w:t>C. Bangladesh</w:t>
      </w:r>
    </w:p>
    <w:p>
      <w:pPr>
        <w:spacing w:after="100" w:before="0"/>
      </w:pPr>
      <w:r>
        <w:rPr>
          <w:b w:val="0"/>
        </w:rPr>
        <w:t>D. Indonesia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most countries including India, GDP (gross domestic product) is considered as the measure of growth. But Bhutan is a country where GNH (gross national happiness) means gross national well-being. Bhutan has outright rejected GDP since 1971 to measure growth.</w:t>
      </w:r>
    </w:p>
    <w:p>
      <w:pPr>
        <w:spacing w:before="0"/>
      </w:pPr>
      <w:r>
        <w:rPr>
          <w:b w:val="0"/>
        </w:rPr>
      </w:r>
    </w:p>
    <w:p>
      <w:pPr>
        <w:spacing w:after="100" w:line="360" w:lineRule="auto" w:before="0"/>
      </w:pPr>
      <w:r>
        <w:rPr>
          <w:b w:val="0"/>
        </w:rPr>
        <w:t>28. According to the law of demand, the consumer’s demand for a good must be ______.</w:t>
      </w:r>
    </w:p>
    <w:p>
      <w:pPr>
        <w:spacing w:before="0"/>
      </w:pPr>
      <w:r>
        <w:rPr>
          <w:b w:val="0"/>
        </w:rPr>
      </w:r>
    </w:p>
    <w:p>
      <w:pPr>
        <w:spacing w:after="100" w:before="0"/>
      </w:pPr>
      <w:r>
        <w:rPr>
          <w:b w:val="0"/>
        </w:rPr>
        <w:t>A. inversely related to the price of the good</w:t>
      </w:r>
    </w:p>
    <w:p>
      <w:pPr>
        <w:spacing w:after="100" w:before="0"/>
      </w:pPr>
      <w:r>
        <w:rPr>
          <w:b w:val="0"/>
        </w:rPr>
        <w:t>B. directly related to the supply of the good</w:t>
      </w:r>
    </w:p>
    <w:p>
      <w:pPr>
        <w:spacing w:after="100" w:before="0"/>
      </w:pPr>
      <w:r>
        <w:rPr>
          <w:b w:val="0"/>
        </w:rPr>
        <w:t>C. directly related to the price of the good</w:t>
      </w:r>
    </w:p>
    <w:p>
      <w:pPr>
        <w:spacing w:after="100" w:before="0"/>
      </w:pPr>
      <w:r>
        <w:rPr>
          <w:b w:val="0"/>
        </w:rPr>
        <w:t>D. inversely related to the supply of the good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consumer's demand for a good is inversely related to its price. As per the law of demand, higher prices lead to lower demand due to diminishing marginal utility, prioritizing urgent needs over less-valued ends.</w:t>
      </w:r>
    </w:p>
    <w:p>
      <w:pPr>
        <w:spacing w:before="0"/>
      </w:pPr>
      <w:r>
        <w:rPr>
          <w:b w:val="0"/>
        </w:rPr>
      </w:r>
    </w:p>
    <w:p>
      <w:pPr>
        <w:spacing w:after="100" w:line="360" w:lineRule="auto" w:before="0"/>
      </w:pPr>
      <w:r>
        <w:rPr>
          <w:b w:val="0"/>
        </w:rPr>
        <w:t>29. Why are wealth taxes and gift taxes treated as paper taxes in India?</w:t>
      </w:r>
    </w:p>
    <w:p>
      <w:pPr>
        <w:spacing w:before="0"/>
      </w:pPr>
      <w:r>
        <w:rPr>
          <w:b w:val="0"/>
        </w:rPr>
      </w:r>
    </w:p>
    <w:p>
      <w:pPr>
        <w:spacing w:after="100" w:before="0"/>
      </w:pPr>
      <w:r>
        <w:rPr>
          <w:b w:val="0"/>
        </w:rPr>
        <w:t>A. It is not mandatory for the government to collect these taxes.</w:t>
      </w:r>
    </w:p>
    <w:p>
      <w:pPr>
        <w:spacing w:after="100" w:before="0"/>
      </w:pPr>
      <w:r>
        <w:rPr>
          <w:b w:val="0"/>
        </w:rPr>
        <w:t>B. They do not generate much revenue in comparison to others.</w:t>
      </w:r>
    </w:p>
    <w:p>
      <w:pPr>
        <w:spacing w:after="100" w:before="0"/>
      </w:pPr>
      <w:r>
        <w:rPr>
          <w:b w:val="0"/>
        </w:rPr>
        <w:t>C. Tax payers need to fill out forms only in paper and submit returns.</w:t>
      </w:r>
    </w:p>
    <w:p>
      <w:pPr>
        <w:spacing w:after="100" w:before="0"/>
      </w:pPr>
      <w:r>
        <w:rPr>
          <w:b w:val="0"/>
        </w:rPr>
        <w:t>D. They are paid only by government employees, members of the Parliament and Legislative assemblies.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Wealth taxes and gift taxes are treated as paper taxes in India because they generate negligible revenue compared to other taxes. Their administrative costs often exceed the revenue collected, making them economically unviable. They have limited enforcement and were largely repealed or replaced due to their inefficiency.</w:t>
      </w:r>
    </w:p>
    <w:p>
      <w:pPr>
        <w:spacing w:before="0"/>
      </w:pPr>
      <w:r>
        <w:rPr>
          <w:b w:val="0"/>
        </w:rPr>
      </w:r>
    </w:p>
    <w:p>
      <w:pPr>
        <w:spacing w:after="100" w:line="360" w:lineRule="auto" w:before="0"/>
      </w:pPr>
      <w:r>
        <w:rPr>
          <w:b w:val="0"/>
        </w:rPr>
        <w:t>30. Public goods possess which of the following features in the economy? I. They are non-rivalrous. II. They are non-excludable.</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Public goods are goods or services that are consumed by everyone in the society, regardless of whether they have paid for it or not. Non-rivalrous means that one person's consumption of the good does not reduce the amount available for others. Non-excludable means that it is difficult or impossible to prevent someone from consuming the good, even if they have not paid for it.</w:t>
      </w:r>
    </w:p>
    <w:p>
      <w:pPr>
        <w:spacing w:before="0"/>
      </w:pPr>
      <w:r>
        <w:rPr>
          <w:b w:val="0"/>
        </w:rPr>
      </w:r>
    </w:p>
    <w:p>
      <w:pPr>
        <w:spacing w:after="100" w:line="360" w:lineRule="auto" w:before="0"/>
      </w:pPr>
      <w:r>
        <w:rPr>
          <w:b w:val="0"/>
        </w:rPr>
        <w:t>31. Consider a market structure where the number of firms is large, there is free entry and exit of firms, but the goods produced by them are not homogeneous. Such a market structure is called ______.</w:t>
      </w:r>
    </w:p>
    <w:p>
      <w:pPr>
        <w:spacing w:before="0"/>
      </w:pPr>
      <w:r>
        <w:rPr>
          <w:b w:val="0"/>
        </w:rPr>
      </w:r>
    </w:p>
    <w:p>
      <w:pPr>
        <w:spacing w:after="100" w:before="0"/>
      </w:pPr>
      <w:r>
        <w:rPr>
          <w:b w:val="0"/>
        </w:rPr>
        <w:t>A. monopsony</w:t>
      </w:r>
    </w:p>
    <w:p>
      <w:pPr>
        <w:spacing w:after="100" w:before="0"/>
      </w:pPr>
      <w:r>
        <w:rPr>
          <w:b w:val="0"/>
        </w:rPr>
        <w:t>B. oligopoly</w:t>
      </w:r>
    </w:p>
    <w:p>
      <w:pPr>
        <w:spacing w:after="100" w:before="0"/>
      </w:pPr>
      <w:r>
        <w:rPr>
          <w:b w:val="0"/>
        </w:rPr>
        <w:t>C. monopoly</w:t>
      </w:r>
    </w:p>
    <w:p>
      <w:pPr>
        <w:spacing w:after="100" w:before="0"/>
      </w:pPr>
      <w:r>
        <w:rPr>
          <w:b w:val="0"/>
        </w:rPr>
        <w:t>D. monopolistic competition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Monopolistic competition is a market structure where there are many firms, free entry and exit, and differentiated products. This means that each firm has some market power, but there is also competition from other firms. It is different from a monopoly, where there is only one firm, and from perfect competition, where all firms sell identical products.</w:t>
      </w:r>
    </w:p>
    <w:p>
      <w:pPr>
        <w:spacing w:before="0"/>
      </w:pPr>
      <w:r>
        <w:rPr>
          <w:b w:val="0"/>
        </w:rPr>
      </w:r>
    </w:p>
    <w:p>
      <w:pPr>
        <w:spacing w:after="100" w:line="360" w:lineRule="auto" w:before="0"/>
      </w:pPr>
      <w:r>
        <w:rPr>
          <w:b w:val="0"/>
        </w:rPr>
        <w:t>32. Which of the following is an Export Processing Zone (EPZ) set up in West Bengal?</w:t>
      </w:r>
    </w:p>
    <w:p>
      <w:pPr>
        <w:spacing w:before="0"/>
      </w:pPr>
      <w:r>
        <w:rPr>
          <w:b w:val="0"/>
        </w:rPr>
      </w:r>
    </w:p>
    <w:p>
      <w:pPr>
        <w:spacing w:after="100" w:before="0"/>
      </w:pPr>
      <w:r>
        <w:rPr>
          <w:b w:val="0"/>
        </w:rPr>
        <w:t>A. Farakka</w:t>
      </w:r>
    </w:p>
    <w:p>
      <w:pPr>
        <w:spacing w:after="100" w:before="0"/>
      </w:pPr>
      <w:r>
        <w:rPr>
          <w:b w:val="0"/>
        </w:rPr>
        <w:t>B. Midnapur</w:t>
      </w:r>
    </w:p>
    <w:p>
      <w:pPr>
        <w:spacing w:after="100" w:before="0"/>
      </w:pPr>
      <w:r>
        <w:rPr>
          <w:b w:val="0"/>
        </w:rPr>
        <w:t>C. Haldia</w:t>
      </w:r>
    </w:p>
    <w:p>
      <w:pPr>
        <w:spacing w:after="100" w:before="0"/>
      </w:pPr>
      <w:r>
        <w:rPr>
          <w:b w:val="0"/>
        </w:rPr>
        <w:t>D. Falta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identifies an Export Processing Zone (EPZ) in West Bengal. Falta Special Economic Zone, established in 1984, transitioned to SEZ under the 2006 SEZ Act. EPZs aim to attract FDI and boost exports by reducing tariffs. India's first EPZ was set up in Kandla (1965), later converted into SEZs for enhanced export promotion.</w:t>
      </w:r>
    </w:p>
    <w:p>
      <w:pPr>
        <w:spacing w:before="0"/>
      </w:pPr>
      <w:r>
        <w:rPr>
          <w:b w:val="0"/>
        </w:rPr>
      </w:r>
    </w:p>
    <w:p>
      <w:pPr>
        <w:spacing w:after="100" w:line="360" w:lineRule="auto" w:before="0"/>
      </w:pPr>
      <w:r>
        <w:rPr>
          <w:b w:val="0"/>
        </w:rPr>
        <w:t>33. Three of the following four are auxiliaries to trade and therefore form a group. Which is the one that does not belong to that group?</w:t>
      </w:r>
    </w:p>
    <w:p>
      <w:pPr>
        <w:spacing w:before="0"/>
      </w:pPr>
      <w:r>
        <w:rPr>
          <w:b w:val="0"/>
        </w:rPr>
      </w:r>
    </w:p>
    <w:p>
      <w:pPr>
        <w:spacing w:after="100" w:before="0"/>
      </w:pPr>
      <w:r>
        <w:rPr>
          <w:b w:val="0"/>
        </w:rPr>
        <w:t>A. Warehousing</w:t>
      </w:r>
    </w:p>
    <w:p>
      <w:pPr>
        <w:spacing w:after="100" w:before="0"/>
      </w:pPr>
      <w:r>
        <w:rPr>
          <w:b w:val="0"/>
        </w:rPr>
        <w:t>B. Transportation</w:t>
      </w:r>
    </w:p>
    <w:p>
      <w:pPr>
        <w:spacing w:after="100" w:before="0"/>
      </w:pPr>
      <w:r>
        <w:rPr>
          <w:b w:val="0"/>
        </w:rPr>
        <w:t>C. Insurance</w:t>
      </w:r>
    </w:p>
    <w:p>
      <w:pPr>
        <w:spacing w:after="100" w:before="0"/>
      </w:pPr>
      <w:r>
        <w:rPr>
          <w:b w:val="0"/>
        </w:rPr>
        <w:t>D. Agriculture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Agriculture, on the other hand, is the primary sector of the economy that involves the cultivation of crops and the raising of livestock, which are then processed and sold in the market. While it is a crucial sector for the overall economic development of a country, it is not directly related to trade as an auxiliary.</w:t>
      </w:r>
    </w:p>
    <w:p>
      <w:pPr>
        <w:spacing w:before="0"/>
      </w:pPr>
      <w:r>
        <w:rPr>
          <w:b w:val="0"/>
        </w:rPr>
      </w:r>
    </w:p>
    <w:p>
      <w:pPr>
        <w:spacing w:after="100" w:line="360" w:lineRule="auto" w:before="0"/>
      </w:pPr>
      <w:r>
        <w:rPr>
          <w:b w:val="0"/>
        </w:rPr>
        <w:t>34. The objective of NIP is to provide equitable access to infrastructure for public, thereby making growth more inclusive. What is the full form of NIP?</w:t>
      </w:r>
    </w:p>
    <w:p>
      <w:pPr>
        <w:spacing w:before="0"/>
      </w:pPr>
      <w:r>
        <w:rPr>
          <w:b w:val="0"/>
        </w:rPr>
      </w:r>
    </w:p>
    <w:p>
      <w:pPr>
        <w:spacing w:after="100" w:before="0"/>
      </w:pPr>
      <w:r>
        <w:rPr>
          <w:b w:val="0"/>
        </w:rPr>
        <w:t>A. National Integrated Ports</w:t>
      </w:r>
    </w:p>
    <w:p>
      <w:pPr>
        <w:spacing w:after="100" w:before="0"/>
      </w:pPr>
      <w:r>
        <w:rPr>
          <w:b w:val="0"/>
        </w:rPr>
        <w:t>B. National Integrated Project</w:t>
      </w:r>
    </w:p>
    <w:p>
      <w:pPr>
        <w:spacing w:after="100" w:before="0"/>
      </w:pPr>
      <w:r>
        <w:rPr>
          <w:b w:val="0"/>
        </w:rPr>
        <w:t>C. National Infrastructure Pipeline</w:t>
      </w:r>
    </w:p>
    <w:p>
      <w:pPr>
        <w:spacing w:after="100" w:before="0"/>
      </w:pPr>
      <w:r>
        <w:rPr>
          <w:b w:val="0"/>
        </w:rPr>
        <w:t>D. National Infrastructure Project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Infrastructure Pipeline (NIP) aims to provide equitable access to infrastructure, fostering inclusive growth in India. It is a government initiative designed to enhance infrastructure development in sectors like energy, transportation, water, and sanitation. NIP seeks to attract investments from both public and private sectors and ensure timely implementation of projects. Launched to provide world-class infrastructure and improve the quality of life, NIP is integral to India's vision of becoming a $5 trillion economy by 2025.</w:t>
      </w:r>
    </w:p>
    <w:p>
      <w:pPr>
        <w:spacing w:before="0"/>
      </w:pPr>
      <w:r>
        <w:rPr>
          <w:b w:val="0"/>
        </w:rPr>
      </w:r>
    </w:p>
    <w:p>
      <w:pPr>
        <w:spacing w:after="100" w:line="360" w:lineRule="auto" w:before="0"/>
      </w:pPr>
      <w:r>
        <w:rPr>
          <w:b w:val="0"/>
        </w:rPr>
        <w:t>35. Which of the following is NOT a Trade Barrier?</w:t>
      </w:r>
    </w:p>
    <w:p>
      <w:pPr>
        <w:spacing w:before="0"/>
      </w:pPr>
      <w:r>
        <w:rPr>
          <w:b w:val="0"/>
        </w:rPr>
      </w:r>
    </w:p>
    <w:p>
      <w:pPr>
        <w:spacing w:after="100" w:before="0"/>
      </w:pPr>
      <w:r>
        <w:rPr>
          <w:b w:val="0"/>
        </w:rPr>
        <w:t>A. Subsidies</w:t>
      </w:r>
    </w:p>
    <w:p>
      <w:pPr>
        <w:spacing w:after="100" w:before="0"/>
      </w:pPr>
      <w:r>
        <w:rPr>
          <w:b w:val="0"/>
        </w:rPr>
        <w:t>B. Embargo</w:t>
      </w:r>
    </w:p>
    <w:p>
      <w:pPr>
        <w:spacing w:after="100" w:before="0"/>
      </w:pPr>
      <w:r>
        <w:rPr>
          <w:b w:val="0"/>
        </w:rPr>
        <w:t>C. Export Security</w:t>
      </w:r>
    </w:p>
    <w:p>
      <w:pPr>
        <w:spacing w:after="100" w:before="0"/>
      </w:pPr>
      <w:r>
        <w:rPr>
          <w:b w:val="0"/>
        </w:rPr>
        <w:t>D. Tariff Barriers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Export Security:</w:t>
      </w:r>
    </w:p>
    <w:p>
      <w:pPr>
        <w:spacing w:before="0"/>
      </w:pPr>
      <w:r>
        <w:rPr>
          <w:b w:val="0"/>
        </w:rPr>
        <w:t>• It is a measure used by the government for the protection of producers or consumers of a particular. It is no</w:t>
      </w:r>
    </w:p>
    <w:p>
      <w:pPr>
        <w:spacing w:before="0"/>
      </w:pPr>
      <w:r>
        <w:rPr>
          <w:b w:val="0"/>
        </w:rPr>
      </w:r>
    </w:p>
    <w:p>
      <w:pPr>
        <w:spacing w:after="100" w:line="360" w:lineRule="auto" w:before="0"/>
      </w:pPr>
      <w:r>
        <w:rPr>
          <w:b w:val="0"/>
        </w:rPr>
        <w:t>36. As compared to monopolistic competition, the demand curve in a monopoly is:</w:t>
      </w:r>
    </w:p>
    <w:p>
      <w:pPr>
        <w:spacing w:before="0"/>
      </w:pPr>
      <w:r>
        <w:rPr>
          <w:b w:val="0"/>
        </w:rPr>
      </w:r>
    </w:p>
    <w:p>
      <w:pPr>
        <w:spacing w:after="100" w:before="0"/>
      </w:pPr>
      <w:r>
        <w:rPr>
          <w:b w:val="0"/>
        </w:rPr>
        <w:t>A. equally elastic</w:t>
      </w:r>
    </w:p>
    <w:p>
      <w:pPr>
        <w:spacing w:after="100" w:before="0"/>
      </w:pPr>
      <w:r>
        <w:rPr>
          <w:b w:val="0"/>
        </w:rPr>
        <w:t>B. less elastic</w:t>
      </w:r>
    </w:p>
    <w:p>
      <w:pPr>
        <w:spacing w:after="100" w:before="0"/>
      </w:pPr>
      <w:r>
        <w:rPr>
          <w:b w:val="0"/>
        </w:rPr>
        <w:t>C. infinitely elastic</w:t>
      </w:r>
    </w:p>
    <w:p>
      <w:pPr>
        <w:spacing w:after="100" w:before="0"/>
      </w:pPr>
      <w:r>
        <w:rPr>
          <w:b w:val="0"/>
        </w:rPr>
        <w:t>D. more elastic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monopoly, the demand curve is less elastic compared to monopolistic competition because the monopolist is the sole provider of a good or service and faces the entire market demand curve. In monopolistic competition, many firms sell differentiated products, leading to more elastic demand curves for individual firms due to the availability of close substitutes. Monopoly involves significant price control with no close substitutes, while monopolistic competition features differentiated products and more alternatives, making demand more elastic. Examples of monopolistic competition include industries like restaurants and clothing brands.</w:t>
      </w:r>
    </w:p>
    <w:p>
      <w:pPr>
        <w:spacing w:before="0"/>
      </w:pPr>
      <w:r>
        <w:rPr>
          <w:b w:val="0"/>
        </w:rPr>
      </w:r>
    </w:p>
    <w:p>
      <w:pPr>
        <w:spacing w:after="100" w:line="360" w:lineRule="auto" w:before="0"/>
      </w:pPr>
      <w:r>
        <w:rPr>
          <w:b w:val="0"/>
        </w:rPr>
        <w:t>37. The problem of choice between relatively scarce commodities due to limited productive resources with the society can be illustrated with the help of a _______.</w:t>
      </w:r>
    </w:p>
    <w:p>
      <w:pPr>
        <w:spacing w:before="0"/>
      </w:pPr>
      <w:r>
        <w:rPr>
          <w:b w:val="0"/>
        </w:rPr>
      </w:r>
    </w:p>
    <w:p>
      <w:pPr>
        <w:spacing w:after="100" w:before="0"/>
      </w:pPr>
      <w:r>
        <w:rPr>
          <w:b w:val="0"/>
        </w:rPr>
        <w:t>A. demand curve</w:t>
      </w:r>
    </w:p>
    <w:p>
      <w:pPr>
        <w:spacing w:after="100" w:before="0"/>
      </w:pPr>
      <w:r>
        <w:rPr>
          <w:b w:val="0"/>
        </w:rPr>
        <w:t>B. budget line</w:t>
      </w:r>
    </w:p>
    <w:p>
      <w:pPr>
        <w:spacing w:after="100" w:before="0"/>
      </w:pPr>
      <w:r>
        <w:rPr>
          <w:b w:val="0"/>
        </w:rPr>
        <w:t>C. production possibility curve</w:t>
      </w:r>
    </w:p>
    <w:p>
      <w:pPr>
        <w:spacing w:after="100" w:before="0"/>
      </w:pPr>
      <w:r>
        <w:rPr>
          <w:b w:val="0"/>
        </w:rPr>
        <w:t>D. marginal utility curve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production possibilities curve shows all of the possible combinations of two goods or services that can be produced within a specified time with all its resources fully and efficiently employed. This curve is used to illustrate the problem of choice between relatively scarce commodities due to limited productive resources available within the society. A demand curve is the graphical presentation of the relationship between the price and the quantity demanded of a commodity. Note that: A budget line is a graphical representation of various combinations of two goods that a consumer can afford at specified prices of the products at a particular income level. Marginal Utility is the change in total utility due to a one-unit change in the level of consumption.</w:t>
      </w:r>
    </w:p>
    <w:p>
      <w:pPr>
        <w:spacing w:before="0"/>
      </w:pPr>
      <w:r>
        <w:rPr>
          <w:b w:val="0"/>
        </w:rPr>
      </w:r>
    </w:p>
    <w:p>
      <w:pPr>
        <w:spacing w:after="100" w:line="360" w:lineRule="auto" w:before="0"/>
      </w:pPr>
      <w:r>
        <w:rPr>
          <w:b w:val="0"/>
        </w:rPr>
        <w:t>38. Special Drawing Rights are also known as ________.</w:t>
      </w:r>
    </w:p>
    <w:p>
      <w:pPr>
        <w:spacing w:before="0"/>
      </w:pPr>
      <w:r>
        <w:rPr>
          <w:b w:val="0"/>
        </w:rPr>
      </w:r>
    </w:p>
    <w:p>
      <w:pPr>
        <w:spacing w:after="100" w:before="0"/>
      </w:pPr>
      <w:r>
        <w:rPr>
          <w:b w:val="0"/>
        </w:rPr>
        <w:t>A. Paper Gold</w:t>
      </w:r>
    </w:p>
    <w:p>
      <w:pPr>
        <w:spacing w:after="100" w:before="0"/>
      </w:pPr>
      <w:r>
        <w:rPr>
          <w:b w:val="0"/>
        </w:rPr>
        <w:t>B. Golden Papers</w:t>
      </w:r>
    </w:p>
    <w:p>
      <w:pPr>
        <w:spacing w:after="100" w:before="0"/>
      </w:pPr>
      <w:r>
        <w:rPr>
          <w:b w:val="0"/>
        </w:rPr>
        <w:t>C. International Reserves Money</w:t>
      </w:r>
    </w:p>
    <w:p>
      <w:pPr>
        <w:spacing w:after="100" w:before="0"/>
      </w:pPr>
      <w:r>
        <w:rPr>
          <w:b w:val="0"/>
        </w:rPr>
        <w:t>D. Gold Papers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Special Drawing Rights (SDRs) were created by the International Monetary Fund (IMF) in 1969 to supplement member countries' foreign exchange reserves. SDRs derive their value from a basket of major international currencies, reviewed every five years. Known as "Paper Gold," they provide global liquidity and can be exchanged among member countries to address balance of payments issues.</w:t>
      </w:r>
    </w:p>
    <w:p>
      <w:pPr>
        <w:spacing w:before="0"/>
      </w:pPr>
      <w:r>
        <w:rPr>
          <w:b w:val="0"/>
        </w:rPr>
      </w:r>
    </w:p>
    <w:p>
      <w:pPr>
        <w:spacing w:after="100" w:line="360" w:lineRule="auto" w:before="0"/>
      </w:pPr>
      <w:r>
        <w:rPr>
          <w:b w:val="0"/>
        </w:rPr>
        <w:t>39. When was air transport nationalised in India?</w:t>
      </w:r>
    </w:p>
    <w:p>
      <w:pPr>
        <w:spacing w:before="0"/>
      </w:pPr>
      <w:r>
        <w:rPr>
          <w:b w:val="0"/>
        </w:rPr>
      </w:r>
    </w:p>
    <w:p>
      <w:pPr>
        <w:spacing w:after="100" w:before="0"/>
      </w:pPr>
      <w:r>
        <w:rPr>
          <w:b w:val="0"/>
        </w:rPr>
        <w:t>A. 1950</w:t>
      </w:r>
    </w:p>
    <w:p>
      <w:pPr>
        <w:spacing w:after="100" w:before="0"/>
      </w:pPr>
      <w:r>
        <w:rPr>
          <w:b w:val="0"/>
        </w:rPr>
        <w:t>B. 1952</w:t>
      </w:r>
    </w:p>
    <w:p>
      <w:pPr>
        <w:spacing w:after="100" w:before="0"/>
      </w:pPr>
      <w:r>
        <w:rPr>
          <w:b w:val="0"/>
        </w:rPr>
        <w:t>C. 1953</w:t>
      </w:r>
    </w:p>
    <w:p>
      <w:pPr>
        <w:spacing w:after="100" w:before="0"/>
      </w:pPr>
      <w:r>
        <w:rPr>
          <w:b w:val="0"/>
        </w:rPr>
        <w:t>D. 1951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Air transport in India was nationalized in 1953 with the passage of the Air Corporations Act. This led to the establishment of Air India International and Indian Airlines for international and domestic services, respectively. The nationalization aimed to improve management, safety, and growth in the aviation sector. The Act was repealed in 1994, allowing private airlines to operate.</w:t>
      </w:r>
    </w:p>
    <w:p>
      <w:pPr>
        <w:spacing w:before="0"/>
      </w:pPr>
      <w:r>
        <w:rPr>
          <w:b w:val="0"/>
        </w:rPr>
      </w:r>
    </w:p>
    <w:p>
      <w:pPr>
        <w:spacing w:after="100" w:line="360" w:lineRule="auto" w:before="0"/>
      </w:pPr>
      <w:r>
        <w:rPr>
          <w:b w:val="0"/>
        </w:rPr>
        <w:t>40. The country can improve its balance of payments by devaluation when the sum of elasticity of demand for exports and imports is ______.</w:t>
      </w:r>
    </w:p>
    <w:p>
      <w:pPr>
        <w:spacing w:before="0"/>
      </w:pPr>
      <w:r>
        <w:rPr>
          <w:b w:val="0"/>
        </w:rPr>
      </w:r>
    </w:p>
    <w:p>
      <w:pPr>
        <w:spacing w:after="100" w:before="0"/>
      </w:pPr>
      <w:r>
        <w:rPr>
          <w:b w:val="0"/>
        </w:rPr>
        <w:t>A. less than unity</w:t>
      </w:r>
    </w:p>
    <w:p>
      <w:pPr>
        <w:spacing w:after="100" w:before="0"/>
      </w:pPr>
      <w:r>
        <w:rPr>
          <w:b w:val="0"/>
        </w:rPr>
        <w:t>B. equal to unity</w:t>
      </w:r>
    </w:p>
    <w:p>
      <w:pPr>
        <w:spacing w:after="100" w:before="0"/>
      </w:pPr>
      <w:r>
        <w:rPr>
          <w:b w:val="0"/>
        </w:rPr>
        <w:t>C. greater than unity</w:t>
      </w:r>
    </w:p>
    <w:p>
      <w:pPr>
        <w:spacing w:after="100" w:before="0"/>
      </w:pPr>
      <w:r>
        <w:rPr>
          <w:b w:val="0"/>
        </w:rPr>
        <w:t>D. zero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the sum of elasticity of demand for exports and imports is greater than unity, a devaluation can improve the balance of payments. This is because a devaluation makes exports cheaper and imports more expensive, which can increase the demand for exports and reduce the demand for imports, thereby improving the balance of payments.</w:t>
      </w:r>
    </w:p>
    <w:p>
      <w:pPr>
        <w:spacing w:before="0"/>
      </w:pPr>
      <w:r>
        <w:rPr>
          <w:b w:val="0"/>
        </w:rPr>
      </w:r>
    </w:p>
    <w:p>
      <w:pPr>
        <w:spacing w:after="100" w:line="360" w:lineRule="auto" w:before="0"/>
      </w:pPr>
      <w:r>
        <w:rPr>
          <w:b w:val="0"/>
        </w:rPr>
        <w:t>41. 'Thalinomics’ was introduced in the Economic Survey for _______.</w:t>
      </w:r>
    </w:p>
    <w:p>
      <w:pPr>
        <w:spacing w:before="0"/>
      </w:pPr>
      <w:r>
        <w:rPr>
          <w:b w:val="0"/>
        </w:rPr>
      </w:r>
    </w:p>
    <w:p>
      <w:pPr>
        <w:spacing w:after="100" w:before="0"/>
      </w:pPr>
      <w:r>
        <w:rPr>
          <w:b w:val="0"/>
        </w:rPr>
        <w:t>A. 2017-18</w:t>
      </w:r>
    </w:p>
    <w:p>
      <w:pPr>
        <w:spacing w:after="100" w:before="0"/>
      </w:pPr>
      <w:r>
        <w:rPr>
          <w:b w:val="0"/>
        </w:rPr>
        <w:t>B. 2019-20</w:t>
      </w:r>
    </w:p>
    <w:p>
      <w:pPr>
        <w:spacing w:after="100" w:before="0"/>
      </w:pPr>
      <w:r>
        <w:rPr>
          <w:b w:val="0"/>
        </w:rPr>
        <w:t>C. 2016-17</w:t>
      </w:r>
    </w:p>
    <w:p>
      <w:pPr>
        <w:spacing w:after="100" w:before="0"/>
      </w:pPr>
      <w:r>
        <w:rPr>
          <w:b w:val="0"/>
        </w:rPr>
        <w:t>D. 2018-19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concept of 'Thalinomics' was introduced in the Economic Survey for the year 2019-20. It aims to relate economics to the cost of a plate of food in India, revealing that veg thalis became 29% more affordable and non-veg thalis 18% more affordable compared to 2006-07.</w:t>
      </w:r>
    </w:p>
    <w:p>
      <w:pPr>
        <w:spacing w:before="0"/>
      </w:pPr>
      <w:r>
        <w:rPr>
          <w:b w:val="0"/>
        </w:rPr>
      </w:r>
    </w:p>
    <w:p>
      <w:pPr>
        <w:spacing w:after="100" w:line="360" w:lineRule="auto" w:before="0"/>
      </w:pPr>
      <w:r>
        <w:rPr>
          <w:b w:val="0"/>
        </w:rPr>
        <w:t>42. Which road plan in India was the first attempt for the Road Development Programme between 1943-1963?</w:t>
      </w:r>
    </w:p>
    <w:p>
      <w:pPr>
        <w:spacing w:before="0"/>
      </w:pPr>
      <w:r>
        <w:rPr>
          <w:b w:val="0"/>
        </w:rPr>
      </w:r>
    </w:p>
    <w:p>
      <w:pPr>
        <w:spacing w:after="100" w:before="0"/>
      </w:pPr>
      <w:r>
        <w:rPr>
          <w:b w:val="0"/>
        </w:rPr>
        <w:t>A. Poona Road Plan</w:t>
      </w:r>
    </w:p>
    <w:p>
      <w:pPr>
        <w:spacing w:after="100" w:before="0"/>
      </w:pPr>
      <w:r>
        <w:rPr>
          <w:b w:val="0"/>
        </w:rPr>
        <w:t>B. Nagpur Road Plan</w:t>
      </w:r>
    </w:p>
    <w:p>
      <w:pPr>
        <w:spacing w:after="100" w:before="0"/>
      </w:pPr>
      <w:r>
        <w:rPr>
          <w:b w:val="0"/>
        </w:rPr>
        <w:t>C. Bombay Road Plan</w:t>
      </w:r>
    </w:p>
    <w:p>
      <w:pPr>
        <w:spacing w:after="100" w:before="0"/>
      </w:pPr>
      <w:r>
        <w:rPr>
          <w:b w:val="0"/>
        </w:rPr>
        <w:t>D. Lucknow Road Plan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Nagpur Road Plan. It was the first attempt for the Road Development Programme between 1943-1963 in India. The plan was formulated in a conference of chief engineers at Nagpur in 1943. The plan aimed to achieve a road length of 16 km per 100 square kilometers of the nation. The plan was completed two years earlier than the stipulated time. The development allowance for the plan was 15%. The plan had a target road length of 5,32,700 km and two patterns, star, and grid, were applied to the roadways.</w:t>
      </w:r>
    </w:p>
    <w:p>
      <w:pPr>
        <w:spacing w:before="0"/>
      </w:pPr>
      <w:r>
        <w:rPr>
          <w:b w:val="0"/>
        </w:rPr>
      </w:r>
    </w:p>
    <w:p>
      <w:pPr>
        <w:spacing w:after="100" w:line="360" w:lineRule="auto" w:before="0"/>
      </w:pPr>
      <w:r>
        <w:rPr>
          <w:b w:val="0"/>
        </w:rPr>
        <w:t>43. In which of the following ways, aggregate demand function is related to consumption function? I. They have the same slope C. II. The aggregate demand function is parallel to the consumption function.</w:t>
      </w:r>
    </w:p>
    <w:p>
      <w:pPr>
        <w:spacing w:before="0"/>
      </w:pPr>
      <w:r>
        <w:rPr>
          <w:b w:val="0"/>
        </w:rPr>
      </w:r>
    </w:p>
    <w:p>
      <w:pPr>
        <w:spacing w:after="100" w:before="0"/>
      </w:pPr>
      <w:r>
        <w:rPr>
          <w:b w:val="0"/>
        </w:rPr>
        <w:t>A. Neither I nor Il</w:t>
      </w:r>
    </w:p>
    <w:p>
      <w:pPr>
        <w:spacing w:after="100" w:before="0"/>
      </w:pPr>
      <w:r>
        <w:rPr>
          <w:b w:val="0"/>
        </w:rPr>
        <w:t>B. Only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aggregate demand function and consumption function have the same slope, which represents the marginal propensity to consume. Additionally, the aggregate demand function and consumption function are parallel to each other since consumption is a component of the aggregate demand function.</w:t>
      </w:r>
    </w:p>
    <w:p>
      <w:pPr>
        <w:spacing w:before="0"/>
      </w:pPr>
      <w:r>
        <w:rPr>
          <w:b w:val="0"/>
        </w:rPr>
      </w:r>
    </w:p>
    <w:p>
      <w:pPr>
        <w:spacing w:after="100" w:line="360" w:lineRule="auto" w:before="0"/>
      </w:pPr>
      <w:r>
        <w:rPr>
          <w:b w:val="0"/>
        </w:rPr>
        <w:t>44. What is the upper limit of annual household income for microfinance borrowers in rural areas?</w:t>
      </w:r>
    </w:p>
    <w:p>
      <w:pPr>
        <w:spacing w:before="0"/>
      </w:pPr>
      <w:r>
        <w:rPr>
          <w:b w:val="0"/>
        </w:rPr>
      </w:r>
    </w:p>
    <w:p>
      <w:pPr>
        <w:spacing w:after="100" w:before="0"/>
      </w:pPr>
      <w:r>
        <w:rPr>
          <w:b w:val="0"/>
        </w:rPr>
        <w:t>A. ₹1 lakh</w:t>
      </w:r>
    </w:p>
    <w:p>
      <w:pPr>
        <w:spacing w:after="100" w:before="0"/>
      </w:pPr>
      <w:r>
        <w:rPr>
          <w:b w:val="0"/>
        </w:rPr>
        <w:t>B. ₹1.25 lakh</w:t>
      </w:r>
    </w:p>
    <w:p>
      <w:pPr>
        <w:spacing w:after="100" w:before="0"/>
      </w:pPr>
      <w:r>
        <w:rPr>
          <w:b w:val="0"/>
        </w:rPr>
        <w:t>C. ₹1.5 lakh</w:t>
      </w:r>
    </w:p>
    <w:p>
      <w:pPr>
        <w:spacing w:after="100" w:before="0"/>
      </w:pPr>
      <w:r>
        <w:rPr>
          <w:b w:val="0"/>
        </w:rPr>
        <w:t>D. ₹2 lakh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Reserve Bank of India has increased the upper limit of annual household income for microfinance borrowers in rural areas to Rs 1.25 lakh to improve credit availability. The definition of microfinance loans has also been revised, with an increased loan cap. The RBI has released final guidelines for microfinance institutions, including a common household limit of Rs 300,000 for loans to qualify as microfinance. Entities must have at least 75% of assets in microfinance to qualify for an NBFC-MFI license, and the cap on NBFCs has been increased to 25% of assets.</w:t>
      </w:r>
    </w:p>
    <w:p>
      <w:pPr>
        <w:spacing w:before="0"/>
      </w:pPr>
      <w:r>
        <w:rPr>
          <w:b w:val="0"/>
        </w:rPr>
      </w:r>
    </w:p>
    <w:p>
      <w:pPr>
        <w:spacing w:after="100" w:line="360" w:lineRule="auto" w:before="0"/>
      </w:pPr>
      <w:r>
        <w:rPr>
          <w:b w:val="0"/>
        </w:rPr>
        <w:t>45. Which of the following has become the first state in the country to get the L-root server?</w:t>
      </w:r>
    </w:p>
    <w:p>
      <w:pPr>
        <w:spacing w:before="0"/>
      </w:pPr>
      <w:r>
        <w:rPr>
          <w:b w:val="0"/>
        </w:rPr>
      </w:r>
    </w:p>
    <w:p>
      <w:pPr>
        <w:spacing w:after="100" w:before="0"/>
      </w:pPr>
      <w:r>
        <w:rPr>
          <w:b w:val="0"/>
        </w:rPr>
        <w:t>A. Karnataka</w:t>
      </w:r>
    </w:p>
    <w:p>
      <w:pPr>
        <w:spacing w:after="100" w:before="0"/>
      </w:pPr>
      <w:r>
        <w:rPr>
          <w:b w:val="0"/>
        </w:rPr>
        <w:t>B. Maharashtra</w:t>
      </w:r>
    </w:p>
    <w:p>
      <w:pPr>
        <w:spacing w:after="100" w:before="0"/>
      </w:pPr>
      <w:r>
        <w:rPr>
          <w:b w:val="0"/>
        </w:rPr>
        <w:t>C. Rajasthan</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Rajasthan has become the first state in India to receive the L-root server, which will aid in enforcing e-governance and offer its signature digital services with seamless internet connectivity. The new server will enhance the security and resilience of internet-based businesses while strengthening internet infrastructure. This server has been set up in collaboration with ICANN at the Bhamashah State Data Centre. With this new facility, the state will no longer rely on any root servers for the domain name system.</w:t>
      </w:r>
    </w:p>
    <w:p>
      <w:pPr>
        <w:spacing w:before="0"/>
      </w:pPr>
      <w:r>
        <w:rPr>
          <w:b w:val="0"/>
        </w:rPr>
      </w:r>
    </w:p>
    <w:p>
      <w:pPr>
        <w:spacing w:after="100" w:line="360" w:lineRule="auto" w:before="0"/>
      </w:pPr>
      <w:r>
        <w:rPr>
          <w:b w:val="0"/>
        </w:rPr>
        <w:t>46. A soft currency is one that is expected to _______ in value relative to other currencies.</w:t>
      </w:r>
    </w:p>
    <w:p>
      <w:pPr>
        <w:spacing w:before="0"/>
      </w:pPr>
      <w:r>
        <w:rPr>
          <w:b w:val="0"/>
        </w:rPr>
      </w:r>
    </w:p>
    <w:p>
      <w:pPr>
        <w:spacing w:after="100" w:before="0"/>
      </w:pPr>
      <w:r>
        <w:rPr>
          <w:b w:val="0"/>
        </w:rPr>
        <w:t>A. reduce</w:t>
      </w:r>
    </w:p>
    <w:p>
      <w:pPr>
        <w:spacing w:after="100" w:before="0"/>
      </w:pPr>
      <w:r>
        <w:rPr>
          <w:b w:val="0"/>
        </w:rPr>
        <w:t>B. dynamic</w:t>
      </w:r>
    </w:p>
    <w:p>
      <w:pPr>
        <w:spacing w:after="100" w:before="0"/>
      </w:pPr>
      <w:r>
        <w:rPr>
          <w:b w:val="0"/>
        </w:rPr>
        <w:t>C. increase</w:t>
      </w:r>
    </w:p>
    <w:p>
      <w:pPr>
        <w:spacing w:after="100" w:before="0"/>
      </w:pPr>
      <w:r>
        <w:rPr>
          <w:b w:val="0"/>
        </w:rPr>
        <w:t>D. constant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reduce. Key Points</w:t>
      </w:r>
    </w:p>
    <w:p>
      <w:pPr>
        <w:spacing w:before="0"/>
      </w:pPr>
      <w:r>
        <w:rPr>
          <w:b w:val="0"/>
        </w:rPr>
        <w:t>• A soft currency is expected to reduce in value relative to other currencies. A soft currency is one with a value that fluctuates, predominantly lower relative to other currencies.</w:t>
      </w:r>
    </w:p>
    <w:p>
      <w:pPr>
        <w:spacing w:before="0"/>
      </w:pPr>
      <w:r>
        <w:rPr>
          <w:b w:val="0"/>
        </w:rPr>
        <w:t>• It reduces because there is less demand for that currency in the forex markets.</w:t>
      </w:r>
    </w:p>
    <w:p>
      <w:pPr>
        <w:spacing w:before="0"/>
      </w:pPr>
      <w:r>
        <w:rPr>
          <w:b w:val="0"/>
        </w:rPr>
        <w:t>• A soft currency struggles to maintain its value against other currencies.</w:t>
      </w:r>
    </w:p>
    <w:p>
      <w:pPr>
        <w:spacing w:before="0"/>
      </w:pPr>
      <w:r>
        <w:rPr>
          <w:b w:val="0"/>
        </w:rPr>
        <w:t>• This happens because traders and investors seek to hold other currencies more than the soft currency.</w:t>
      </w:r>
    </w:p>
    <w:p>
      <w:pPr>
        <w:spacing w:before="0"/>
      </w:pPr>
      <w:r>
        <w:rPr>
          <w:b w:val="0"/>
        </w:rPr>
        <w:t>• This weak demand is most often a result of the country's political or economic instability, which in turn makes the price of the currency more volatile.</w:t>
      </w:r>
    </w:p>
    <w:p>
      <w:pPr>
        <w:spacing w:before="0"/>
      </w:pPr>
      <w:r>
        <w:rPr>
          <w:b w:val="0"/>
        </w:rPr>
        <w:t>• In financial markets, analysts and traders will also refer to a soft currency as a "weak currency."</w:t>
      </w:r>
    </w:p>
    <w:p>
      <w:pPr>
        <w:spacing w:before="0"/>
      </w:pPr>
      <w:r>
        <w:rPr>
          <w:b w:val="0"/>
        </w:rPr>
        <w:t>• Currencies from most developing countries are considered to be soft currencies.</w:t>
      </w:r>
    </w:p>
    <w:p>
      <w:pPr>
        <w:spacing w:before="0"/>
      </w:pPr>
      <w:r>
        <w:rPr>
          <w:b w:val="0"/>
        </w:rPr>
      </w:r>
    </w:p>
    <w:p>
      <w:pPr>
        <w:spacing w:after="100" w:line="360" w:lineRule="auto" w:before="0"/>
      </w:pPr>
      <w:r>
        <w:rPr>
          <w:b w:val="0"/>
        </w:rPr>
        <w:t>47. According to the UK government's data, India was the________ largest source of foreign direct investment in the UK during 2019-20.</w:t>
      </w:r>
    </w:p>
    <w:p>
      <w:pPr>
        <w:spacing w:before="0"/>
      </w:pPr>
      <w:r>
        <w:rPr>
          <w:b w:val="0"/>
        </w:rPr>
      </w:r>
    </w:p>
    <w:p>
      <w:pPr>
        <w:spacing w:after="100" w:before="0"/>
      </w:pPr>
      <w:r>
        <w:rPr>
          <w:b w:val="0"/>
        </w:rPr>
        <w:t>A. fourth</w:t>
      </w:r>
    </w:p>
    <w:p>
      <w:pPr>
        <w:spacing w:after="100" w:before="0"/>
      </w:pPr>
      <w:r>
        <w:rPr>
          <w:b w:val="0"/>
        </w:rPr>
        <w:t>B. fifth</w:t>
      </w:r>
    </w:p>
    <w:p>
      <w:pPr>
        <w:spacing w:after="100" w:before="0"/>
      </w:pPr>
      <w:r>
        <w:rPr>
          <w:b w:val="0"/>
        </w:rPr>
        <w:t>C. second</w:t>
      </w:r>
    </w:p>
    <w:p>
      <w:pPr>
        <w:spacing w:after="100" w:before="0"/>
      </w:pPr>
      <w:r>
        <w:rPr>
          <w:b w:val="0"/>
        </w:rPr>
        <w:t>D. third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was the second-largest source of FDI in the UK in 2019-20, retaining its position after the US. Indian firms contributed to 99 projects and 4,830 jobs. Despite a decline due to COVID-19 and Brexit, the UK maintained strong global investment ties, with India ranking ahead of France, Germany, and Canada.</w:t>
      </w:r>
    </w:p>
    <w:p>
      <w:pPr>
        <w:spacing w:before="0"/>
      </w:pPr>
      <w:r>
        <w:rPr>
          <w:b w:val="0"/>
        </w:rPr>
      </w:r>
    </w:p>
    <w:p>
      <w:pPr>
        <w:spacing w:after="100" w:line="360" w:lineRule="auto" w:before="0"/>
      </w:pPr>
      <w:r>
        <w:rPr>
          <w:b w:val="0"/>
        </w:rPr>
        <w:t>48. If marginal propensity to consume is denoted by c, then government expenditure multiplier can be expressed as _______.</w:t>
      </w:r>
    </w:p>
    <w:p>
      <w:pPr>
        <w:spacing w:before="0"/>
      </w:pPr>
      <w:r>
        <w:rPr>
          <w:b w:val="0"/>
        </w:rPr>
      </w:r>
    </w:p>
    <w:p>
      <w:pPr>
        <w:spacing w:after="100" w:before="0"/>
      </w:pPr>
      <w:r>
        <w:rPr>
          <w:b w:val="0"/>
        </w:rPr>
        <w:t>A. c</w:t>
      </w:r>
    </w:p>
    <w:p>
      <w:pPr>
        <w:spacing w:after="100" w:before="0"/>
      </w:pPr>
      <w:r>
        <w:rPr>
          <w:b w:val="0"/>
        </w:rPr>
        <w:t>B. 1/1-c</w:t>
      </w:r>
    </w:p>
    <w:p>
      <w:pPr>
        <w:spacing w:after="100" w:before="0"/>
      </w:pPr>
      <w:r>
        <w:rPr>
          <w:b w:val="0"/>
        </w:rPr>
        <w:t>C. 1/c</w:t>
      </w:r>
    </w:p>
    <w:p>
      <w:pPr>
        <w:spacing w:after="100" w:before="0"/>
      </w:pPr>
      <w:r>
        <w:rPr>
          <w:b w:val="0"/>
        </w:rPr>
        <w:t>D. -1/c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1/1-c. The government expenditure multiplier is directly related to the marginal propensity to consume. MPC is the proportion of an increase in income that gets spent on consumption.</w:t>
      </w:r>
    </w:p>
    <w:p>
      <w:pPr>
        <w:spacing w:before="0"/>
      </w:pPr>
      <w:r>
        <w:rPr>
          <w:b w:val="0"/>
        </w:rPr>
      </w:r>
    </w:p>
    <w:p>
      <w:pPr>
        <w:spacing w:after="100" w:line="360" w:lineRule="auto" w:before="0"/>
      </w:pPr>
      <w:r>
        <w:rPr>
          <w:b w:val="0"/>
        </w:rPr>
        <w:t>49. In cost theory, the usual shape of the ________ curve is a rectangular hyperbola.</w:t>
      </w:r>
    </w:p>
    <w:p>
      <w:pPr>
        <w:spacing w:before="0"/>
      </w:pPr>
      <w:r>
        <w:rPr>
          <w:b w:val="0"/>
        </w:rPr>
      </w:r>
    </w:p>
    <w:p>
      <w:pPr>
        <w:spacing w:after="100" w:before="0"/>
      </w:pPr>
      <w:r>
        <w:rPr>
          <w:b w:val="0"/>
        </w:rPr>
        <w:t>A. total cost</w:t>
      </w:r>
    </w:p>
    <w:p>
      <w:pPr>
        <w:spacing w:after="100" w:before="0"/>
      </w:pPr>
      <w:r>
        <w:rPr>
          <w:b w:val="0"/>
        </w:rPr>
        <w:t>B. average fixed cost</w:t>
      </w:r>
    </w:p>
    <w:p>
      <w:pPr>
        <w:spacing w:after="100" w:before="0"/>
      </w:pPr>
      <w:r>
        <w:rPr>
          <w:b w:val="0"/>
        </w:rPr>
        <w:t>C. fixed cost</w:t>
      </w:r>
    </w:p>
    <w:p>
      <w:pPr>
        <w:spacing w:after="100" w:before="0"/>
      </w:pPr>
      <w:r>
        <w:rPr>
          <w:b w:val="0"/>
        </w:rPr>
        <w:t>D. variable cost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cost theory, the Average Fixed Cost (AFC) curve typically has the shape of a rectangular hyperbola. AFC is calculated by dividing total fixed costs by the quantity of output produced. As output increases, AFC decreases because the fixed costs are spread over more units, but it never reaches zero. The rectangular hyperbola indicates an inverse relationship, where the product of the coordinates (x, y) remains constant at any point on the curve.</w:t>
      </w:r>
    </w:p>
    <w:p>
      <w:pPr>
        <w:spacing w:before="0"/>
      </w:pPr>
      <w:r>
        <w:rPr>
          <w:b w:val="0"/>
        </w:rPr>
      </w:r>
    </w:p>
    <w:p>
      <w:pPr>
        <w:spacing w:after="100" w:line="360" w:lineRule="auto" w:before="0"/>
      </w:pPr>
      <w:r>
        <w:rPr>
          <w:b w:val="0"/>
        </w:rPr>
        <w:t>50. What is the percentage of Foreign Direct Investment (FDI) allowed by the Department for Promotion of Industry and Internal Trade (DPIIT) in India for the Insurance Intermediaries as of July 2020?</w:t>
      </w:r>
    </w:p>
    <w:p>
      <w:pPr>
        <w:spacing w:before="0"/>
      </w:pPr>
      <w:r>
        <w:rPr>
          <w:b w:val="0"/>
        </w:rPr>
      </w:r>
    </w:p>
    <w:p>
      <w:pPr>
        <w:spacing w:after="100" w:before="0"/>
      </w:pPr>
      <w:r>
        <w:rPr>
          <w:b w:val="0"/>
        </w:rPr>
        <w:t>A. 100%</w:t>
      </w:r>
    </w:p>
    <w:p>
      <w:pPr>
        <w:spacing w:after="100" w:before="0"/>
      </w:pPr>
      <w:r>
        <w:rPr>
          <w:b w:val="0"/>
        </w:rPr>
        <w:t>B. 50%</w:t>
      </w:r>
    </w:p>
    <w:p>
      <w:pPr>
        <w:spacing w:after="100" w:before="0"/>
      </w:pPr>
      <w:r>
        <w:rPr>
          <w:b w:val="0"/>
        </w:rPr>
        <w:t>C. 30%</w:t>
      </w:r>
    </w:p>
    <w:p>
      <w:pPr>
        <w:spacing w:after="100" w:before="0"/>
      </w:pPr>
      <w:r>
        <w:rPr>
          <w:b w:val="0"/>
        </w:rPr>
        <w:t>D. 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pertains to the FDI limit for insurance intermediaries in India as of July 2020. DPIIT permits 100% FDI through the automatic route, including brokers and agents, with compliance to sectoral rules. Companies must be incorporated under Indian law, and key leadership roles require Indian residency.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