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336D" w14:textId="77777777" w:rsidR="00BB0789" w:rsidRPr="00FC041C" w:rsidRDefault="00FC041C" w:rsidP="00FC041C">
      <w:pPr>
        <w:pStyle w:val="Heading1"/>
        <w:rPr>
          <w:rFonts w:eastAsia="Times New Roman"/>
        </w:rPr>
      </w:pPr>
      <w:bookmarkStart w:id="0" w:name="_Toc46679539"/>
      <w:r>
        <w:rPr>
          <w:rFonts w:eastAsia="Times New Roman"/>
        </w:rPr>
        <w:t>Task Management Application design document</w:t>
      </w:r>
      <w:bookmarkEnd w:id="0"/>
    </w:p>
    <w:p w14:paraId="7CEB946B" w14:textId="77777777" w:rsidR="00BB0789" w:rsidRDefault="00B4175A">
      <w:pPr>
        <w:pStyle w:val="Heading2"/>
        <w:rPr>
          <w:rFonts w:eastAsia="Times New Roman"/>
        </w:rPr>
      </w:pPr>
      <w:bookmarkStart w:id="1" w:name="_Toc46679540"/>
      <w:r>
        <w:rPr>
          <w:rFonts w:eastAsia="Times New Roman"/>
        </w:rPr>
        <w:t>Design Specification</w:t>
      </w:r>
      <w:bookmarkEnd w:id="1"/>
    </w:p>
    <w:p w14:paraId="74A9CA10" w14:textId="77777777" w:rsidR="00FC041C" w:rsidRDefault="00FF1AAB" w:rsidP="00FC041C">
      <w:pPr>
        <w:pStyle w:val="NormalWeb"/>
      </w:pPr>
      <w:r>
        <w:rPr>
          <w:rStyle w:val="Strong"/>
        </w:rPr>
        <w:t>Version 1.0</w:t>
      </w:r>
      <w:r w:rsidR="00B4175A">
        <w:br/>
      </w:r>
      <w:r w:rsidR="00FC041C">
        <w:rPr>
          <w:rStyle w:val="Strong"/>
        </w:rPr>
        <w:t xml:space="preserve">26 </w:t>
      </w:r>
      <w:proofErr w:type="gramStart"/>
      <w:r w:rsidR="00FC041C">
        <w:rPr>
          <w:rStyle w:val="Strong"/>
        </w:rPr>
        <w:t>July,</w:t>
      </w:r>
      <w:proofErr w:type="gramEnd"/>
      <w:r w:rsidR="00FC041C">
        <w:rPr>
          <w:rStyle w:val="Strong"/>
        </w:rPr>
        <w:t xml:space="preserve"> 2020</w:t>
      </w:r>
      <w:r w:rsidR="00B4175A"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id w:val="-78680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9CCD0" w14:textId="77777777" w:rsidR="00E23C00" w:rsidRDefault="00E23C00">
          <w:pPr>
            <w:pStyle w:val="TOCHeading"/>
          </w:pPr>
          <w:r>
            <w:t>Table o</w:t>
          </w:r>
          <w:bookmarkStart w:id="2" w:name="_GoBack"/>
          <w:bookmarkEnd w:id="2"/>
          <w:r>
            <w:t>f Contents</w:t>
          </w:r>
        </w:p>
        <w:p w14:paraId="42ED6391" w14:textId="53C0D67D" w:rsidR="009A2527" w:rsidRDefault="00E23C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9539" w:history="1">
            <w:r w:rsidR="009A2527" w:rsidRPr="004E6AB8">
              <w:rPr>
                <w:rStyle w:val="Hyperlink"/>
                <w:rFonts w:eastAsia="Times New Roman"/>
                <w:noProof/>
              </w:rPr>
              <w:t>Task Management Application design document</w:t>
            </w:r>
            <w:r w:rsidR="009A2527">
              <w:rPr>
                <w:noProof/>
                <w:webHidden/>
              </w:rPr>
              <w:tab/>
            </w:r>
            <w:r w:rsidR="009A2527">
              <w:rPr>
                <w:noProof/>
                <w:webHidden/>
              </w:rPr>
              <w:fldChar w:fldCharType="begin"/>
            </w:r>
            <w:r w:rsidR="009A2527">
              <w:rPr>
                <w:noProof/>
                <w:webHidden/>
              </w:rPr>
              <w:instrText xml:space="preserve"> PAGEREF _Toc46679539 \h </w:instrText>
            </w:r>
            <w:r w:rsidR="009A2527">
              <w:rPr>
                <w:noProof/>
                <w:webHidden/>
              </w:rPr>
            </w:r>
            <w:r w:rsidR="009A2527">
              <w:rPr>
                <w:noProof/>
                <w:webHidden/>
              </w:rPr>
              <w:fldChar w:fldCharType="separate"/>
            </w:r>
            <w:r w:rsidR="009A2527">
              <w:rPr>
                <w:noProof/>
                <w:webHidden/>
              </w:rPr>
              <w:t>1</w:t>
            </w:r>
            <w:r w:rsidR="009A2527">
              <w:rPr>
                <w:noProof/>
                <w:webHidden/>
              </w:rPr>
              <w:fldChar w:fldCharType="end"/>
            </w:r>
          </w:hyperlink>
        </w:p>
        <w:p w14:paraId="281190E9" w14:textId="1191EA85" w:rsidR="009A2527" w:rsidRDefault="009A252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0" w:history="1">
            <w:r w:rsidRPr="004E6AB8">
              <w:rPr>
                <w:rStyle w:val="Hyperlink"/>
                <w:rFonts w:eastAsia="Times New Roman"/>
                <w:noProof/>
              </w:rPr>
              <w:t>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0F50" w14:textId="0384B9EF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1" w:history="1">
            <w:r w:rsidRPr="004E6AB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53A4" w14:textId="70DC0093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2" w:history="1">
            <w:r w:rsidRPr="004E6AB8">
              <w:rPr>
                <w:rStyle w:val="Hyperlink"/>
                <w:noProof/>
              </w:rPr>
              <w:t>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A3C6" w14:textId="5B7A35AE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3" w:history="1">
            <w:r w:rsidRPr="004E6AB8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E408" w14:textId="0292F203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4" w:history="1">
            <w:r w:rsidRPr="004E6AB8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DF8D" w14:textId="24362025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5" w:history="1">
            <w:r w:rsidRPr="004E6AB8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Change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D321" w14:textId="4D593D06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6" w:history="1">
            <w:r w:rsidRPr="004E6AB8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Add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6796" w14:textId="0C5FC786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7" w:history="1">
            <w:r w:rsidRPr="004E6AB8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Edit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416" w14:textId="420FA1F9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8" w:history="1">
            <w:r w:rsidRPr="004E6AB8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Delete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2DBA" w14:textId="186B98E1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49" w:history="1">
            <w:r w:rsidRPr="004E6AB8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Add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1B53" w14:textId="253A5E57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0" w:history="1">
            <w:r w:rsidRPr="004E6AB8">
              <w:rPr>
                <w:rStyle w:val="Hyperlink"/>
                <w:rFonts w:eastAsia="Times New Roman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Edit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286E" w14:textId="742F477B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1" w:history="1">
            <w:r w:rsidRPr="004E6AB8">
              <w:rPr>
                <w:rStyle w:val="Hyperlink"/>
                <w:rFonts w:eastAsia="Times New Roman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BF61" w14:textId="4933D39A" w:rsidR="009A2527" w:rsidRDefault="009A25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2" w:history="1">
            <w:r w:rsidRPr="004E6AB8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Save to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C7A6" w14:textId="1A4DAA57" w:rsidR="009A2527" w:rsidRDefault="009A25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3" w:history="1">
            <w:r w:rsidRPr="004E6AB8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Reorder the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1C39" w14:textId="243BCC1D" w:rsidR="009A2527" w:rsidRDefault="009A25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4" w:history="1">
            <w:r w:rsidRPr="004E6AB8">
              <w:rPr>
                <w:rStyle w:val="Hyperlink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6AB8">
              <w:rPr>
                <w:rStyle w:val="Hyperlink"/>
                <w:rFonts w:eastAsia="Times New Roman"/>
                <w:noProof/>
              </w:rPr>
              <w:t>Reorder the tasks in the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8647" w14:textId="1EBABA38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5" w:history="1">
            <w:r w:rsidRPr="004E6AB8">
              <w:rPr>
                <w:rStyle w:val="Hyperlink"/>
                <w:noProof/>
              </w:rPr>
              <w:t>Services and Data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4E41" w14:textId="3E62D808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6" w:history="1">
            <w:r w:rsidRPr="004E6AB8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BBDA" w14:textId="0B3D7BDE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7" w:history="1">
            <w:r w:rsidRPr="004E6AB8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26C" w14:textId="67FDC534" w:rsidR="009A2527" w:rsidRDefault="009A252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8" w:history="1">
            <w:r w:rsidRPr="004E6AB8">
              <w:rPr>
                <w:rStyle w:val="Hyperlink"/>
                <w:rFonts w:eastAsia="Times New Roman"/>
                <w:noProof/>
              </w:rPr>
              <w:t>Component Design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CD54" w14:textId="1EF65419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59" w:history="1">
            <w:r w:rsidRPr="004E6AB8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18B6" w14:textId="6F411828" w:rsidR="009A2527" w:rsidRDefault="009A2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679560" w:history="1">
            <w:r w:rsidRPr="004E6AB8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FCAF" w14:textId="7196D81A" w:rsidR="00E23C00" w:rsidRDefault="00E23C00">
          <w:r>
            <w:rPr>
              <w:b/>
              <w:bCs/>
              <w:noProof/>
            </w:rPr>
            <w:fldChar w:fldCharType="end"/>
          </w:r>
        </w:p>
      </w:sdtContent>
    </w:sdt>
    <w:p w14:paraId="72E38E8D" w14:textId="77777777" w:rsidR="00D46691" w:rsidRDefault="00D46691">
      <w:pPr>
        <w:pStyle w:val="NormalWeb"/>
      </w:pPr>
    </w:p>
    <w:p w14:paraId="1EE0B448" w14:textId="77777777" w:rsidR="00BB0789" w:rsidRDefault="00B4175A">
      <w:pPr>
        <w:pStyle w:val="Heading1"/>
      </w:pPr>
      <w:bookmarkStart w:id="3" w:name="_Toc46679541"/>
      <w:r>
        <w:lastRenderedPageBreak/>
        <w:t>Overview</w:t>
      </w:r>
      <w:bookmarkEnd w:id="3"/>
    </w:p>
    <w:p w14:paraId="2D70E7C7" w14:textId="77777777" w:rsidR="00BB0789" w:rsidRDefault="00B4175A">
      <w:pPr>
        <w:pStyle w:val="NormalWeb"/>
      </w:pPr>
      <w:r>
        <w:t xml:space="preserve">This document will summarize the </w:t>
      </w:r>
      <w:r w:rsidR="0056368D">
        <w:t>high-level</w:t>
      </w:r>
      <w:r>
        <w:t xml:space="preserve"> design for</w:t>
      </w:r>
      <w:r w:rsidR="0056368D">
        <w:t xml:space="preserve"> </w:t>
      </w:r>
      <w:r w:rsidR="00FC041C">
        <w:t xml:space="preserve">the solution to task management application requirements shared by </w:t>
      </w:r>
      <w:proofErr w:type="spellStart"/>
      <w:r w:rsidR="00FC041C">
        <w:t>Tavisca</w:t>
      </w:r>
      <w:proofErr w:type="spellEnd"/>
      <w:r w:rsidR="00FC041C">
        <w:t>.</w:t>
      </w:r>
    </w:p>
    <w:p w14:paraId="5F788AEB" w14:textId="77777777" w:rsidR="004044DA" w:rsidRDefault="004044DA" w:rsidP="004044DA">
      <w:pPr>
        <w:pStyle w:val="Heading1"/>
      </w:pPr>
      <w:bookmarkStart w:id="4" w:name="_Toc46679542"/>
      <w:r>
        <w:t>Libraries Used</w:t>
      </w:r>
      <w:bookmarkEnd w:id="4"/>
    </w:p>
    <w:tbl>
      <w:tblPr>
        <w:tblStyle w:val="TableGrid"/>
        <w:tblW w:w="2546" w:type="dxa"/>
        <w:tblLook w:val="04A0" w:firstRow="1" w:lastRow="0" w:firstColumn="1" w:lastColumn="0" w:noHBand="0" w:noVBand="1"/>
      </w:tblPr>
      <w:tblGrid>
        <w:gridCol w:w="2173"/>
        <w:gridCol w:w="1056"/>
      </w:tblGrid>
      <w:tr w:rsidR="00FC041C" w14:paraId="7909AE36" w14:textId="77777777" w:rsidTr="00FC041C">
        <w:tc>
          <w:tcPr>
            <w:tcW w:w="1411" w:type="dxa"/>
          </w:tcPr>
          <w:p w14:paraId="2E763A1B" w14:textId="77777777" w:rsidR="00FC041C" w:rsidRPr="008F73AE" w:rsidRDefault="00FC041C" w:rsidP="00FF1AAB">
            <w:pPr>
              <w:rPr>
                <w:rFonts w:eastAsia="Times New Roman"/>
                <w:b/>
              </w:rPr>
            </w:pPr>
            <w:r w:rsidRPr="008F73AE">
              <w:rPr>
                <w:rFonts w:eastAsia="Times New Roman"/>
                <w:b/>
              </w:rPr>
              <w:t>Name</w:t>
            </w:r>
          </w:p>
        </w:tc>
        <w:tc>
          <w:tcPr>
            <w:tcW w:w="1135" w:type="dxa"/>
          </w:tcPr>
          <w:p w14:paraId="089FE465" w14:textId="77777777" w:rsidR="00FC041C" w:rsidRPr="008F73AE" w:rsidRDefault="00FC041C" w:rsidP="00FF1AAB">
            <w:pPr>
              <w:rPr>
                <w:rFonts w:eastAsia="Times New Roman"/>
                <w:b/>
              </w:rPr>
            </w:pPr>
            <w:r w:rsidRPr="008F73AE">
              <w:rPr>
                <w:rFonts w:eastAsia="Times New Roman"/>
                <w:b/>
              </w:rPr>
              <w:t>Version</w:t>
            </w:r>
          </w:p>
        </w:tc>
      </w:tr>
      <w:tr w:rsidR="00FC041C" w14:paraId="37D91164" w14:textId="77777777" w:rsidTr="00FC041C">
        <w:tc>
          <w:tcPr>
            <w:tcW w:w="1411" w:type="dxa"/>
          </w:tcPr>
          <w:p w14:paraId="036D3E50" w14:textId="77777777" w:rsidR="00FC041C" w:rsidRDefault="00FC041C" w:rsidP="00FF1AAB">
            <w:r w:rsidRPr="00FC041C">
              <w:rPr>
                <w:b/>
                <w:bCs/>
              </w:rPr>
              <w:t>@angular/material</w:t>
            </w:r>
          </w:p>
        </w:tc>
        <w:tc>
          <w:tcPr>
            <w:tcW w:w="1135" w:type="dxa"/>
          </w:tcPr>
          <w:p w14:paraId="10FC3DBC" w14:textId="77777777" w:rsidR="00FC041C" w:rsidRPr="001633FE" w:rsidRDefault="00FC041C" w:rsidP="00FF1AAB">
            <w:pPr>
              <w:rPr>
                <w:b/>
                <w:bCs/>
              </w:rPr>
            </w:pPr>
            <w:r w:rsidRPr="00FC041C">
              <w:t>8.2.3</w:t>
            </w:r>
          </w:p>
        </w:tc>
      </w:tr>
      <w:tr w:rsidR="00FC041C" w14:paraId="7ABF1EC8" w14:textId="77777777" w:rsidTr="00FC041C">
        <w:tc>
          <w:tcPr>
            <w:tcW w:w="1411" w:type="dxa"/>
          </w:tcPr>
          <w:p w14:paraId="1D7CF6BB" w14:textId="77777777" w:rsidR="00FC041C" w:rsidRDefault="00FC041C" w:rsidP="00FF1AAB">
            <w:r w:rsidRPr="00FC041C">
              <w:rPr>
                <w:b/>
                <w:bCs/>
              </w:rPr>
              <w:t>@angular/</w:t>
            </w:r>
            <w:proofErr w:type="spellStart"/>
            <w:r w:rsidRPr="00FC041C">
              <w:rPr>
                <w:b/>
                <w:bCs/>
              </w:rPr>
              <w:t>pwa</w:t>
            </w:r>
            <w:proofErr w:type="spellEnd"/>
          </w:p>
        </w:tc>
        <w:tc>
          <w:tcPr>
            <w:tcW w:w="1135" w:type="dxa"/>
          </w:tcPr>
          <w:p w14:paraId="5E122FC2" w14:textId="77777777" w:rsidR="00FC041C" w:rsidRPr="001633FE" w:rsidRDefault="00FC041C" w:rsidP="00FF1AAB">
            <w:pPr>
              <w:rPr>
                <w:b/>
                <w:bCs/>
              </w:rPr>
            </w:pPr>
            <w:r w:rsidRPr="00FC041C">
              <w:t>0.1000.4</w:t>
            </w:r>
          </w:p>
        </w:tc>
      </w:tr>
      <w:tr w:rsidR="00FC041C" w14:paraId="185BD517" w14:textId="77777777" w:rsidTr="00FC041C">
        <w:tc>
          <w:tcPr>
            <w:tcW w:w="1411" w:type="dxa"/>
          </w:tcPr>
          <w:p w14:paraId="110CE1C9" w14:textId="77777777" w:rsidR="00FC041C" w:rsidRPr="00FC041C" w:rsidRDefault="00FC041C" w:rsidP="00FF1AAB">
            <w:pPr>
              <w:rPr>
                <w:b/>
                <w:bCs/>
              </w:rPr>
            </w:pPr>
            <w:r w:rsidRPr="00FC041C">
              <w:rPr>
                <w:b/>
                <w:bCs/>
              </w:rPr>
              <w:t>@angular/service-worker</w:t>
            </w:r>
          </w:p>
        </w:tc>
        <w:tc>
          <w:tcPr>
            <w:tcW w:w="1135" w:type="dxa"/>
          </w:tcPr>
          <w:p w14:paraId="363E8AB3" w14:textId="77777777" w:rsidR="00FC041C" w:rsidRPr="00FC041C" w:rsidRDefault="00FC041C" w:rsidP="00FF1AAB">
            <w:r w:rsidRPr="00FC041C">
              <w:t>8.2.14</w:t>
            </w:r>
          </w:p>
        </w:tc>
      </w:tr>
    </w:tbl>
    <w:p w14:paraId="160A8197" w14:textId="77777777" w:rsidR="00BB0789" w:rsidRDefault="00B4175A" w:rsidP="00E23C00">
      <w:pPr>
        <w:pStyle w:val="Heading1"/>
      </w:pPr>
      <w:bookmarkStart w:id="5" w:name="_Toc46679543"/>
      <w:r>
        <w:t>Flow Diagram</w:t>
      </w:r>
      <w:bookmarkEnd w:id="5"/>
    </w:p>
    <w:p w14:paraId="5F90FD60" w14:textId="77777777" w:rsidR="0080614E" w:rsidRDefault="00456701" w:rsidP="0080614E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6" w:name="_Toc46679544"/>
      <w:r w:rsidRPr="00573BAD">
        <w:rPr>
          <w:rFonts w:eastAsia="Times New Roman"/>
        </w:rPr>
        <w:t>Overview</w:t>
      </w:r>
      <w:bookmarkEnd w:id="6"/>
    </w:p>
    <w:p w14:paraId="11023A84" w14:textId="7DE544E5" w:rsidR="005E1489" w:rsidRPr="0080614E" w:rsidRDefault="00E962EB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51A753C" wp14:editId="20F9F8E6">
            <wp:extent cx="5943600" cy="5006340"/>
            <wp:effectExtent l="0" t="0" r="0" b="3810"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B6C5" w14:textId="6C60E9AC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7" w:name="_Toc46679545"/>
      <w:r>
        <w:rPr>
          <w:rFonts w:eastAsia="Times New Roman"/>
        </w:rPr>
        <w:t>Change theme</w:t>
      </w:r>
      <w:bookmarkEnd w:id="7"/>
    </w:p>
    <w:p w14:paraId="5CF15B93" w14:textId="60AC290D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7AFB60F" wp14:editId="7940C5B3">
            <wp:extent cx="2676525" cy="267652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791" w14:textId="44ED6893" w:rsidR="00456701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8" w:name="_Toc46679546"/>
      <w:r w:rsidRPr="00573BAD">
        <w:rPr>
          <w:rFonts w:eastAsia="Times New Roman"/>
        </w:rPr>
        <w:t>Add task list</w:t>
      </w:r>
      <w:bookmarkEnd w:id="8"/>
    </w:p>
    <w:p w14:paraId="62D1B5AD" w14:textId="0BA31392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A328DE0" wp14:editId="2263464A">
            <wp:extent cx="4962525" cy="5343525"/>
            <wp:effectExtent l="0" t="0" r="9525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1C3" w14:textId="7F22F195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9" w:name="_Toc46679547"/>
      <w:r>
        <w:rPr>
          <w:rFonts w:eastAsia="Times New Roman"/>
        </w:rPr>
        <w:t>Edit task list</w:t>
      </w:r>
      <w:bookmarkEnd w:id="9"/>
    </w:p>
    <w:p w14:paraId="7A9AE12E" w14:textId="3AE08373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21F9E74" wp14:editId="2557661D">
            <wp:extent cx="4962525" cy="5343525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8BE" w14:textId="15182941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10" w:name="_Toc46679548"/>
      <w:r>
        <w:rPr>
          <w:rFonts w:eastAsia="Times New Roman"/>
        </w:rPr>
        <w:t>Delete task list</w:t>
      </w:r>
      <w:bookmarkEnd w:id="10"/>
    </w:p>
    <w:p w14:paraId="5AF36DD7" w14:textId="742B8872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51E65A4" wp14:editId="45077D96">
            <wp:extent cx="3438525" cy="4962525"/>
            <wp:effectExtent l="0" t="0" r="9525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83D" w14:textId="558C3DFA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11" w:name="_Toc46679549"/>
      <w:r>
        <w:rPr>
          <w:rFonts w:eastAsia="Times New Roman"/>
        </w:rPr>
        <w:t>Add task</w:t>
      </w:r>
      <w:bookmarkEnd w:id="11"/>
    </w:p>
    <w:p w14:paraId="00328966" w14:textId="6C353354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FFEFFD2" wp14:editId="5A0B50AD">
            <wp:extent cx="4962525" cy="5343525"/>
            <wp:effectExtent l="0" t="0" r="9525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AF55" w14:textId="24F5263A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12" w:name="_Toc46679550"/>
      <w:r>
        <w:rPr>
          <w:rFonts w:eastAsia="Times New Roman"/>
        </w:rPr>
        <w:t>Edit task</w:t>
      </w:r>
      <w:bookmarkEnd w:id="12"/>
    </w:p>
    <w:p w14:paraId="6BC841AE" w14:textId="1D88B768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0F0C59C" wp14:editId="6A749229">
            <wp:extent cx="4962525" cy="5343525"/>
            <wp:effectExtent l="0" t="0" r="9525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268" w14:textId="4B69BE28" w:rsidR="00573BAD" w:rsidRDefault="00573BAD" w:rsidP="004E5B8B">
      <w:pPr>
        <w:pStyle w:val="Heading2"/>
        <w:numPr>
          <w:ilvl w:val="0"/>
          <w:numId w:val="15"/>
        </w:numPr>
        <w:rPr>
          <w:rFonts w:eastAsia="Times New Roman"/>
        </w:rPr>
      </w:pPr>
      <w:bookmarkStart w:id="13" w:name="_Toc46679551"/>
      <w:r>
        <w:rPr>
          <w:rFonts w:eastAsia="Times New Roman"/>
        </w:rPr>
        <w:t>Delete task</w:t>
      </w:r>
      <w:bookmarkEnd w:id="13"/>
    </w:p>
    <w:p w14:paraId="32B0D621" w14:textId="367588AB" w:rsidR="00925900" w:rsidRDefault="00925900" w:rsidP="0080614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608D73F" wp14:editId="239A6E21">
            <wp:extent cx="3438525" cy="4962525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EC2" w14:textId="216C2CC0" w:rsidR="00E7250F" w:rsidRPr="00E962EB" w:rsidRDefault="00573BAD" w:rsidP="00E7250F">
      <w:pPr>
        <w:pStyle w:val="Heading2"/>
        <w:numPr>
          <w:ilvl w:val="0"/>
          <w:numId w:val="15"/>
        </w:numPr>
      </w:pPr>
      <w:bookmarkStart w:id="14" w:name="_Toc46679552"/>
      <w:r w:rsidRPr="00E7250F">
        <w:rPr>
          <w:rFonts w:eastAsia="Times New Roman"/>
        </w:rPr>
        <w:t>Save to storag</w:t>
      </w:r>
      <w:r w:rsidR="00E7250F" w:rsidRPr="00E7250F">
        <w:rPr>
          <w:rFonts w:eastAsia="Times New Roman"/>
        </w:rPr>
        <w:t>e</w:t>
      </w:r>
      <w:bookmarkEnd w:id="14"/>
    </w:p>
    <w:p w14:paraId="4DFD81BD" w14:textId="4D97D7AC" w:rsidR="00E962EB" w:rsidRDefault="00E962EB" w:rsidP="0080614E">
      <w:r>
        <w:rPr>
          <w:noProof/>
        </w:rPr>
        <w:lastRenderedPageBreak/>
        <w:drawing>
          <wp:inline distT="0" distB="0" distL="0" distR="0" wp14:anchorId="5539B913" wp14:editId="011E5624">
            <wp:extent cx="2676525" cy="2676525"/>
            <wp:effectExtent l="0" t="0" r="9525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Char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D31" w14:textId="03DB6565" w:rsidR="00E7250F" w:rsidRPr="00E962EB" w:rsidRDefault="00E7250F" w:rsidP="00E7250F">
      <w:pPr>
        <w:pStyle w:val="Heading2"/>
        <w:numPr>
          <w:ilvl w:val="0"/>
          <w:numId w:val="15"/>
        </w:numPr>
      </w:pPr>
      <w:bookmarkStart w:id="15" w:name="_Toc46679553"/>
      <w:r w:rsidRPr="00E7250F">
        <w:rPr>
          <w:rFonts w:eastAsia="Times New Roman"/>
        </w:rPr>
        <w:t>Reorder the task list</w:t>
      </w:r>
      <w:bookmarkEnd w:id="15"/>
    </w:p>
    <w:p w14:paraId="12CD7DA8" w14:textId="3D8C6E83" w:rsidR="00E962EB" w:rsidRPr="00E7250F" w:rsidRDefault="00E962EB" w:rsidP="0080614E">
      <w:r>
        <w:rPr>
          <w:noProof/>
        </w:rPr>
        <w:drawing>
          <wp:inline distT="0" distB="0" distL="0" distR="0" wp14:anchorId="4F7859C0" wp14:editId="0F9C62AD">
            <wp:extent cx="2676525" cy="2676525"/>
            <wp:effectExtent l="0" t="0" r="9525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owChart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391" w14:textId="7D8252E5" w:rsidR="00E7250F" w:rsidRPr="00E962EB" w:rsidRDefault="00E7250F" w:rsidP="00701B20">
      <w:pPr>
        <w:pStyle w:val="Heading2"/>
        <w:numPr>
          <w:ilvl w:val="0"/>
          <w:numId w:val="15"/>
        </w:numPr>
      </w:pPr>
      <w:bookmarkStart w:id="16" w:name="_Toc46679554"/>
      <w:r>
        <w:rPr>
          <w:rFonts w:eastAsia="Times New Roman"/>
        </w:rPr>
        <w:t>Reorder the tasks in the lists</w:t>
      </w:r>
      <w:bookmarkEnd w:id="16"/>
    </w:p>
    <w:p w14:paraId="0BB32969" w14:textId="32CF014E" w:rsidR="00E962EB" w:rsidRDefault="00E962EB" w:rsidP="0080614E">
      <w:r>
        <w:rPr>
          <w:noProof/>
        </w:rPr>
        <w:lastRenderedPageBreak/>
        <w:drawing>
          <wp:inline distT="0" distB="0" distL="0" distR="0" wp14:anchorId="4A71DF88" wp14:editId="236B5D36">
            <wp:extent cx="2676525" cy="2676525"/>
            <wp:effectExtent l="0" t="0" r="9525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owChart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264F" w14:textId="77777777" w:rsidR="00BB0789" w:rsidRDefault="00BB0789" w:rsidP="00AB0FCA">
      <w:pPr>
        <w:pStyle w:val="NormalWeb"/>
        <w:jc w:val="center"/>
      </w:pPr>
    </w:p>
    <w:p w14:paraId="689C5613" w14:textId="77777777" w:rsidR="00456701" w:rsidRDefault="00456701" w:rsidP="00AB0FCA">
      <w:pPr>
        <w:pStyle w:val="NormalWeb"/>
        <w:jc w:val="center"/>
      </w:pPr>
    </w:p>
    <w:p w14:paraId="509F0BA4" w14:textId="77777777" w:rsidR="005F10EF" w:rsidRDefault="005F10EF" w:rsidP="00AB0FCA">
      <w:pPr>
        <w:pStyle w:val="NormalWeb"/>
        <w:jc w:val="center"/>
      </w:pPr>
    </w:p>
    <w:p w14:paraId="008E6C46" w14:textId="77777777" w:rsidR="005F10EF" w:rsidRDefault="005F10EF" w:rsidP="00AB0FCA">
      <w:pPr>
        <w:pStyle w:val="NormalWeb"/>
        <w:jc w:val="center"/>
      </w:pPr>
    </w:p>
    <w:p w14:paraId="72DC56CC" w14:textId="77777777" w:rsidR="00075F17" w:rsidRDefault="00075F17" w:rsidP="00075F17">
      <w:pPr>
        <w:pStyle w:val="Heading1"/>
      </w:pPr>
      <w:bookmarkStart w:id="17" w:name="_Toc531266225"/>
      <w:bookmarkStart w:id="18" w:name="_Toc46679555"/>
      <w:r>
        <w:t>Services and Data Factory</w:t>
      </w:r>
      <w:bookmarkEnd w:id="17"/>
      <w:bookmarkEnd w:id="18"/>
    </w:p>
    <w:tbl>
      <w:tblPr>
        <w:tblW w:w="34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  <w:gridCol w:w="1560"/>
      </w:tblGrid>
      <w:tr w:rsidR="00B26A9E" w:rsidRPr="00AB427D" w14:paraId="1ED72389" w14:textId="77777777" w:rsidTr="00B26A9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AD81C" w14:textId="77777777" w:rsidR="00B26A9E" w:rsidRPr="00AB427D" w:rsidRDefault="00B26A9E" w:rsidP="007F553A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bookmarkStart w:id="19" w:name="_Hlk530754716"/>
            <w:r w:rsidRPr="00AB427D">
              <w:rPr>
                <w:rFonts w:eastAsia="Times New Roman"/>
                <w:sz w:val="22"/>
                <w:szCs w:val="22"/>
              </w:rPr>
              <w:t>Service Name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15CE5" w14:textId="77777777" w:rsidR="00B26A9E" w:rsidRPr="00AB427D" w:rsidRDefault="00B26A9E" w:rsidP="007F553A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Method Name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5BC46" w14:textId="77777777" w:rsidR="00B26A9E" w:rsidRPr="00AB427D" w:rsidRDefault="00B26A9E" w:rsidP="007F553A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Input Parameters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47F4F" w14:textId="77777777" w:rsidR="00B26A9E" w:rsidRPr="00AB427D" w:rsidRDefault="00B26A9E" w:rsidP="007F553A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Output Parameters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49DD1" w14:textId="77777777" w:rsidR="00B26A9E" w:rsidRPr="00AB427D" w:rsidRDefault="00B26A9E" w:rsidP="007F553A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Description</w:t>
            </w:r>
          </w:p>
        </w:tc>
      </w:tr>
      <w:bookmarkEnd w:id="19"/>
      <w:tr w:rsidR="00B26A9E" w:rsidRPr="00AB427D" w14:paraId="0EE5CBDD" w14:textId="77777777" w:rsidTr="00B26A9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AF29F" w14:textId="77777777" w:rsidR="00B26A9E" w:rsidRPr="00AB427D" w:rsidRDefault="00B26A9E" w:rsidP="007F553A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A8BEA" w14:textId="77777777" w:rsidR="00B26A9E" w:rsidRPr="00AB427D" w:rsidRDefault="00B26A9E" w:rsidP="007F553A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getTaskList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654CB" w14:textId="77777777" w:rsidR="00B26A9E" w:rsidRPr="00AB427D" w:rsidRDefault="00B26A9E" w:rsidP="007F553A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FBFD8" w14:textId="77777777" w:rsidR="00B26A9E" w:rsidRPr="00AB427D" w:rsidRDefault="00B26A9E" w:rsidP="007F553A">
            <w:pPr>
              <w:pStyle w:val="NormalWeb"/>
              <w:rPr>
                <w:sz w:val="22"/>
                <w:szCs w:val="22"/>
              </w:rPr>
            </w:pPr>
            <w:r w:rsidRPr="00B26A9E">
              <w:rPr>
                <w:sz w:val="22"/>
                <w:szCs w:val="22"/>
              </w:rPr>
              <w:t>Array&lt;</w:t>
            </w:r>
            <w:proofErr w:type="spellStart"/>
            <w:r w:rsidRPr="00B26A9E">
              <w:rPr>
                <w:sz w:val="22"/>
                <w:szCs w:val="22"/>
              </w:rPr>
              <w:t>TaskListItem</w:t>
            </w:r>
            <w:proofErr w:type="spellEnd"/>
            <w:r w:rsidRPr="00B26A9E">
              <w:rPr>
                <w:sz w:val="22"/>
                <w:szCs w:val="22"/>
              </w:rPr>
              <w:t>&gt;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FA1FB" w14:textId="77777777" w:rsidR="00B26A9E" w:rsidRPr="00AB427D" w:rsidRDefault="00B26A9E" w:rsidP="007F553A">
            <w:pPr>
              <w:pStyle w:val="NormalWeb"/>
              <w:rPr>
                <w:sz w:val="22"/>
                <w:szCs w:val="22"/>
              </w:rPr>
            </w:pPr>
            <w:r w:rsidRPr="00AB427D">
              <w:rPr>
                <w:sz w:val="22"/>
                <w:szCs w:val="22"/>
              </w:rPr>
              <w:t xml:space="preserve">Fetches </w:t>
            </w:r>
            <w:r>
              <w:rPr>
                <w:sz w:val="22"/>
                <w:szCs w:val="22"/>
              </w:rPr>
              <w:t>the task list from storage and returns as an array of items</w:t>
            </w:r>
          </w:p>
        </w:tc>
      </w:tr>
      <w:tr w:rsidR="00B26A9E" w:rsidRPr="00AB427D" w14:paraId="52386A0B" w14:textId="77777777" w:rsidTr="00B26A9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AA12C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5DE31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setTaskList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9C309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taskList</w:t>
            </w:r>
            <w:proofErr w:type="spellEnd"/>
            <w:r w:rsidRPr="00B26A9E">
              <w:rPr>
                <w:sz w:val="22"/>
                <w:szCs w:val="22"/>
              </w:rPr>
              <w:t>: Array&lt;</w:t>
            </w:r>
            <w:proofErr w:type="spellStart"/>
            <w:r w:rsidRPr="00B26A9E">
              <w:rPr>
                <w:sz w:val="22"/>
                <w:szCs w:val="22"/>
              </w:rPr>
              <w:t>TaskListItem</w:t>
            </w:r>
            <w:proofErr w:type="spellEnd"/>
            <w:r w:rsidRPr="00B26A9E">
              <w:rPr>
                <w:sz w:val="22"/>
                <w:szCs w:val="22"/>
              </w:rPr>
              <w:t>&gt;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C03D2" w14:textId="77777777" w:rsidR="00B26A9E" w:rsidRPr="00AB427D" w:rsidRDefault="00B26A9E" w:rsidP="00B26A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B30B5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Saves the task list into the storage</w:t>
            </w:r>
          </w:p>
        </w:tc>
      </w:tr>
      <w:tr w:rsidR="00B26A9E" w:rsidRPr="00AB427D" w14:paraId="3A37954B" w14:textId="77777777" w:rsidTr="00B26A9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9141E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 w:rsidRPr="00B26A9E">
              <w:rPr>
                <w:sz w:val="22"/>
                <w:szCs w:val="22"/>
              </w:rPr>
              <w:t>AppService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5A0DB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initializeTaskList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8E937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7E641" w14:textId="77777777" w:rsidR="00B26A9E" w:rsidRPr="00AB427D" w:rsidRDefault="00B26A9E" w:rsidP="00B26A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92E71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Initializes the task list and stores in the property for communication between components</w:t>
            </w:r>
          </w:p>
        </w:tc>
      </w:tr>
      <w:tr w:rsidR="00B26A9E" w:rsidRPr="00AB427D" w14:paraId="2576BDB6" w14:textId="77777777" w:rsidTr="00B26A9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73BFC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 w:rsidRPr="00B26A9E">
              <w:rPr>
                <w:sz w:val="22"/>
                <w:szCs w:val="22"/>
              </w:rPr>
              <w:lastRenderedPageBreak/>
              <w:t>AppService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4EEF0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B26A9E">
              <w:rPr>
                <w:sz w:val="22"/>
                <w:szCs w:val="22"/>
              </w:rPr>
              <w:t>saveLists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F5676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4DA2F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33DCD" w14:textId="77777777" w:rsidR="00B26A9E" w:rsidRPr="00AB427D" w:rsidRDefault="00B26A9E" w:rsidP="00B26A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Saves the task list current state to storage</w:t>
            </w:r>
          </w:p>
        </w:tc>
      </w:tr>
    </w:tbl>
    <w:p w14:paraId="5758B998" w14:textId="77777777" w:rsidR="00075F17" w:rsidRDefault="00075F17" w:rsidP="00075F17">
      <w:pPr>
        <w:pStyle w:val="Heading1"/>
      </w:pPr>
      <w:bookmarkStart w:id="20" w:name="_Toc531266226"/>
      <w:bookmarkStart w:id="21" w:name="_Toc46679556"/>
      <w:r>
        <w:t>Caching</w:t>
      </w:r>
      <w:bookmarkEnd w:id="20"/>
      <w:bookmarkEnd w:id="21"/>
    </w:p>
    <w:p w14:paraId="01D4EB31" w14:textId="77777777" w:rsidR="00075F17" w:rsidRDefault="00B26A9E" w:rsidP="00075F17">
      <w:r>
        <w:t xml:space="preserve">For storage purpose currently using the session storage of </w:t>
      </w:r>
      <w:r w:rsidR="005E1489">
        <w:t xml:space="preserve">window. The interface for this is in </w:t>
      </w:r>
      <w:proofErr w:type="spellStart"/>
      <w:r w:rsidR="005E1489">
        <w:t>DataService</w:t>
      </w:r>
      <w:proofErr w:type="spellEnd"/>
      <w:r w:rsidR="005E1489">
        <w:t xml:space="preserve"> which can be modified accordingly</w:t>
      </w:r>
    </w:p>
    <w:p w14:paraId="604F6AA6" w14:textId="77777777" w:rsidR="00075F17" w:rsidRPr="00D46691" w:rsidRDefault="00075F17" w:rsidP="005E1489">
      <w:pPr>
        <w:pStyle w:val="Heading1"/>
      </w:pPr>
      <w:bookmarkStart w:id="22" w:name="_Toc531266227"/>
      <w:bookmarkStart w:id="23" w:name="_Toc46679557"/>
      <w:r>
        <w:t>Components</w:t>
      </w:r>
      <w:bookmarkEnd w:id="22"/>
      <w:bookmarkEnd w:id="23"/>
    </w:p>
    <w:p w14:paraId="61BB56D2" w14:textId="77777777" w:rsidR="00075F17" w:rsidRDefault="00075F17" w:rsidP="00075F17">
      <w:pPr>
        <w:pStyle w:val="Heading2"/>
        <w:rPr>
          <w:rFonts w:eastAsia="Times New Roman"/>
        </w:rPr>
      </w:pPr>
      <w:bookmarkStart w:id="24" w:name="_Toc531266229"/>
      <w:bookmarkStart w:id="25" w:name="_Toc46679558"/>
      <w:r>
        <w:rPr>
          <w:rFonts w:eastAsia="Times New Roman"/>
        </w:rPr>
        <w:t>Component Design and Interface</w:t>
      </w:r>
      <w:bookmarkEnd w:id="24"/>
      <w:bookmarkEnd w:id="25"/>
    </w:p>
    <w:p w14:paraId="6AFE9213" w14:textId="77777777" w:rsidR="00075F17" w:rsidRDefault="00075F17" w:rsidP="00075F17">
      <w:r w:rsidRPr="00B319FC">
        <w:t xml:space="preserve">Communication between the components is done via the Input and Output interfaces. Following table lists the </w:t>
      </w:r>
      <w:r>
        <w:t xml:space="preserve">design and respective interfaces </w:t>
      </w:r>
      <w:r w:rsidRPr="00B319FC">
        <w:t>for the components used-</w:t>
      </w:r>
    </w:p>
    <w:p w14:paraId="4336D04C" w14:textId="77777777" w:rsidR="00075F17" w:rsidRDefault="00075F17" w:rsidP="00075F17"/>
    <w:tbl>
      <w:tblPr>
        <w:tblStyle w:val="TableGrid"/>
        <w:tblW w:w="8392" w:type="dxa"/>
        <w:tblLook w:val="04A0" w:firstRow="1" w:lastRow="0" w:firstColumn="1" w:lastColumn="0" w:noHBand="0" w:noVBand="1"/>
      </w:tblPr>
      <w:tblGrid>
        <w:gridCol w:w="1056"/>
        <w:gridCol w:w="4509"/>
        <w:gridCol w:w="2827"/>
      </w:tblGrid>
      <w:tr w:rsidR="005E1489" w14:paraId="0EB06B33" w14:textId="77777777" w:rsidTr="005E1489">
        <w:tc>
          <w:tcPr>
            <w:tcW w:w="1056" w:type="dxa"/>
          </w:tcPr>
          <w:p w14:paraId="28E1D4F1" w14:textId="77777777" w:rsidR="005E1489" w:rsidRPr="00865B3A" w:rsidRDefault="005E1489" w:rsidP="007F553A">
            <w:pPr>
              <w:pStyle w:val="Heading5"/>
              <w:rPr>
                <w:rFonts w:eastAsia="Times New Roman"/>
              </w:rPr>
            </w:pPr>
            <w:r w:rsidRPr="00865B3A">
              <w:rPr>
                <w:rFonts w:eastAsia="Times New Roman"/>
              </w:rPr>
              <w:t>No.</w:t>
            </w:r>
          </w:p>
        </w:tc>
        <w:tc>
          <w:tcPr>
            <w:tcW w:w="4509" w:type="dxa"/>
          </w:tcPr>
          <w:p w14:paraId="7AB2F983" w14:textId="77777777" w:rsidR="005E1489" w:rsidRPr="00865B3A" w:rsidRDefault="005E1489" w:rsidP="007F553A">
            <w:pPr>
              <w:pStyle w:val="Heading5"/>
              <w:rPr>
                <w:rFonts w:eastAsia="Times New Roman"/>
              </w:rPr>
            </w:pPr>
            <w:r w:rsidRPr="00865B3A">
              <w:rPr>
                <w:rFonts w:eastAsia="Times New Roman"/>
              </w:rPr>
              <w:t>Component</w:t>
            </w:r>
          </w:p>
        </w:tc>
        <w:tc>
          <w:tcPr>
            <w:tcW w:w="2827" w:type="dxa"/>
          </w:tcPr>
          <w:p w14:paraId="3F1B203C" w14:textId="77777777" w:rsidR="005E1489" w:rsidRPr="00865B3A" w:rsidRDefault="005E1489" w:rsidP="007F553A">
            <w:pPr>
              <w:pStyle w:val="Heading5"/>
              <w:rPr>
                <w:rFonts w:eastAsia="Times New Roman"/>
              </w:rPr>
            </w:pPr>
            <w:r w:rsidRPr="00865B3A">
              <w:rPr>
                <w:rFonts w:eastAsia="Times New Roman"/>
              </w:rPr>
              <w:t>Description</w:t>
            </w:r>
          </w:p>
        </w:tc>
      </w:tr>
      <w:tr w:rsidR="005E1489" w14:paraId="601CE884" w14:textId="77777777" w:rsidTr="005E1489">
        <w:tc>
          <w:tcPr>
            <w:tcW w:w="1056" w:type="dxa"/>
          </w:tcPr>
          <w:p w14:paraId="210D4F5B" w14:textId="77777777" w:rsidR="005E1489" w:rsidRDefault="005E1489" w:rsidP="007F553A">
            <w:r>
              <w:t>1</w:t>
            </w:r>
          </w:p>
        </w:tc>
        <w:tc>
          <w:tcPr>
            <w:tcW w:w="4509" w:type="dxa"/>
          </w:tcPr>
          <w:p w14:paraId="16AA2902" w14:textId="77777777" w:rsidR="005E1489" w:rsidRDefault="005E1489" w:rsidP="007F553A">
            <w:proofErr w:type="spellStart"/>
            <w:r w:rsidRPr="005E1489">
              <w:rPr>
                <w:b/>
              </w:rPr>
              <w:t>AppComponent</w:t>
            </w:r>
            <w:proofErr w:type="spellEnd"/>
            <w:r>
              <w:br/>
            </w:r>
            <w:r w:rsidRPr="00BD6EEC">
              <w:rPr>
                <w:b/>
              </w:rPr>
              <w:t>Selector</w:t>
            </w:r>
            <w:r>
              <w:t xml:space="preserve">: </w:t>
            </w:r>
            <w:r w:rsidRPr="005E1489">
              <w:t>app-root</w:t>
            </w:r>
            <w:r>
              <w:br/>
            </w:r>
            <w:r w:rsidRPr="00BD6EEC">
              <w:rPr>
                <w:b/>
              </w:rPr>
              <w:t>Input:</w:t>
            </w:r>
            <w:r>
              <w:t xml:space="preserve"> NA</w:t>
            </w:r>
            <w:r>
              <w:br/>
            </w:r>
            <w:r w:rsidRPr="00BD6EEC">
              <w:rPr>
                <w:b/>
              </w:rPr>
              <w:t>Output</w:t>
            </w:r>
            <w:r>
              <w:t>: NA</w:t>
            </w:r>
          </w:p>
        </w:tc>
        <w:tc>
          <w:tcPr>
            <w:tcW w:w="2827" w:type="dxa"/>
          </w:tcPr>
          <w:p w14:paraId="18F3E821" w14:textId="77777777" w:rsidR="005E1489" w:rsidRDefault="005E1489" w:rsidP="007F553A">
            <w:r>
              <w:t>The bootstrap component of the application</w:t>
            </w:r>
          </w:p>
        </w:tc>
      </w:tr>
      <w:tr w:rsidR="005E1489" w14:paraId="0A0BF05A" w14:textId="77777777" w:rsidTr="005E1489">
        <w:tc>
          <w:tcPr>
            <w:tcW w:w="1056" w:type="dxa"/>
          </w:tcPr>
          <w:p w14:paraId="50110870" w14:textId="77777777" w:rsidR="005E1489" w:rsidRDefault="005E1489" w:rsidP="007F553A">
            <w:r>
              <w:t>2</w:t>
            </w:r>
          </w:p>
        </w:tc>
        <w:tc>
          <w:tcPr>
            <w:tcW w:w="4509" w:type="dxa"/>
          </w:tcPr>
          <w:p w14:paraId="387D8D86" w14:textId="77777777" w:rsidR="005E1489" w:rsidRDefault="005E1489" w:rsidP="007F553A">
            <w:proofErr w:type="spellStart"/>
            <w:r w:rsidRPr="005E1489">
              <w:rPr>
                <w:b/>
              </w:rPr>
              <w:t>TaskListItemComponent</w:t>
            </w:r>
            <w:proofErr w:type="spellEnd"/>
            <w:r>
              <w:br/>
            </w:r>
            <w:r w:rsidRPr="00BD6EEC">
              <w:rPr>
                <w:b/>
              </w:rPr>
              <w:t>Selector</w:t>
            </w:r>
            <w:r>
              <w:t xml:space="preserve">: </w:t>
            </w:r>
            <w:r w:rsidRPr="005E1489">
              <w:t>app-task-list-item</w:t>
            </w:r>
            <w:r>
              <w:br/>
            </w:r>
            <w:r w:rsidRPr="00BD6EEC">
              <w:rPr>
                <w:b/>
              </w:rPr>
              <w:t>Input:</w:t>
            </w:r>
            <w:r>
              <w:t xml:space="preserve"> </w:t>
            </w:r>
            <w:proofErr w:type="spellStart"/>
            <w:r w:rsidRPr="005E1489">
              <w:t>taskListItem</w:t>
            </w:r>
            <w:proofErr w:type="spellEnd"/>
            <w:r w:rsidRPr="005E1489">
              <w:t xml:space="preserve">: </w:t>
            </w:r>
            <w:proofErr w:type="spellStart"/>
            <w:r w:rsidRPr="005E1489">
              <w:t>TaskListItem</w:t>
            </w:r>
            <w:proofErr w:type="spellEnd"/>
            <w:r>
              <w:t xml:space="preserve">, </w:t>
            </w:r>
            <w:proofErr w:type="spellStart"/>
            <w:r w:rsidRPr="005E1489">
              <w:t>taskList</w:t>
            </w:r>
            <w:proofErr w:type="spellEnd"/>
            <w:r w:rsidRPr="005E1489">
              <w:t>: Array&lt;</w:t>
            </w:r>
            <w:proofErr w:type="spellStart"/>
            <w:r w:rsidRPr="005E1489">
              <w:t>TaskListItem</w:t>
            </w:r>
            <w:proofErr w:type="spellEnd"/>
            <w:r w:rsidRPr="005E1489">
              <w:t>&gt;</w:t>
            </w:r>
            <w:r>
              <w:t xml:space="preserve">, </w:t>
            </w:r>
            <w:r w:rsidRPr="005E1489">
              <w:t>literals</w:t>
            </w:r>
          </w:p>
          <w:p w14:paraId="43AB298B" w14:textId="77777777" w:rsidR="005E1489" w:rsidRPr="001B4D02" w:rsidRDefault="005E1489" w:rsidP="007F553A">
            <w:r w:rsidRPr="00BD6EEC">
              <w:rPr>
                <w:b/>
              </w:rPr>
              <w:t>Output</w:t>
            </w:r>
            <w:r>
              <w:t xml:space="preserve">: </w:t>
            </w:r>
            <w:r>
              <w:rPr>
                <w:rFonts w:eastAsia="Times New Roman"/>
              </w:rPr>
              <w:t>NA</w:t>
            </w:r>
          </w:p>
        </w:tc>
        <w:tc>
          <w:tcPr>
            <w:tcW w:w="2827" w:type="dxa"/>
          </w:tcPr>
          <w:p w14:paraId="18658780" w14:textId="77777777" w:rsidR="005E1489" w:rsidRDefault="005E1489" w:rsidP="007F553A">
            <w:r>
              <w:t xml:space="preserve"> The individual task list item component. It handles the edit and delete of the task list item as well as the manipulation of the tasks in the task list item</w:t>
            </w:r>
          </w:p>
        </w:tc>
      </w:tr>
      <w:tr w:rsidR="005E1489" w14:paraId="56EF3867" w14:textId="77777777" w:rsidTr="005E1489">
        <w:tc>
          <w:tcPr>
            <w:tcW w:w="1056" w:type="dxa"/>
          </w:tcPr>
          <w:p w14:paraId="07105EAD" w14:textId="77777777" w:rsidR="005E1489" w:rsidRDefault="005E1489" w:rsidP="007F553A">
            <w:r>
              <w:t>3</w:t>
            </w:r>
          </w:p>
        </w:tc>
        <w:tc>
          <w:tcPr>
            <w:tcW w:w="4509" w:type="dxa"/>
          </w:tcPr>
          <w:p w14:paraId="1A0CCC3F" w14:textId="77777777" w:rsidR="005E1489" w:rsidRPr="00BD6EEC" w:rsidRDefault="005E1489" w:rsidP="007F553A">
            <w:pPr>
              <w:rPr>
                <w:b/>
              </w:rPr>
            </w:pPr>
            <w:proofErr w:type="spellStart"/>
            <w:r w:rsidRPr="005E1489">
              <w:rPr>
                <w:b/>
              </w:rPr>
              <w:t>ConfirmationDialogComponent</w:t>
            </w:r>
            <w:proofErr w:type="spellEnd"/>
            <w:r>
              <w:br/>
            </w:r>
            <w:r w:rsidRPr="00BD6EEC">
              <w:rPr>
                <w:b/>
              </w:rPr>
              <w:t>Selector</w:t>
            </w:r>
            <w:r>
              <w:t xml:space="preserve">: </w:t>
            </w:r>
            <w:r w:rsidRPr="005E1489">
              <w:t>app-confirmation-dialog</w:t>
            </w:r>
            <w:r>
              <w:br/>
            </w:r>
            <w:r w:rsidRPr="00BD6EEC">
              <w:rPr>
                <w:b/>
              </w:rPr>
              <w:t>Input:</w:t>
            </w:r>
            <w:r>
              <w:t xml:space="preserve"> NA</w:t>
            </w:r>
            <w:r>
              <w:br/>
            </w:r>
            <w:r w:rsidRPr="00BD6EEC">
              <w:rPr>
                <w:b/>
              </w:rPr>
              <w:t>Output</w:t>
            </w:r>
            <w:r>
              <w:t>: NA</w:t>
            </w:r>
          </w:p>
        </w:tc>
        <w:tc>
          <w:tcPr>
            <w:tcW w:w="2827" w:type="dxa"/>
          </w:tcPr>
          <w:p w14:paraId="7804459B" w14:textId="77777777" w:rsidR="005E1489" w:rsidRDefault="005E1489" w:rsidP="007F553A">
            <w:pPr>
              <w:rPr>
                <w:rStyle w:val="CommentReference"/>
              </w:rPr>
            </w:pPr>
            <w:r>
              <w:t xml:space="preserve">The dialog component that can be used for confirmation purpose. Currently used for </w:t>
            </w:r>
            <w:proofErr w:type="gramStart"/>
            <w:r>
              <w:t>delete</w:t>
            </w:r>
            <w:proofErr w:type="gramEnd"/>
            <w:r>
              <w:t xml:space="preserve"> confirmation in the application</w:t>
            </w:r>
          </w:p>
        </w:tc>
      </w:tr>
      <w:tr w:rsidR="005E1489" w14:paraId="40BC228E" w14:textId="77777777" w:rsidTr="005E1489">
        <w:tc>
          <w:tcPr>
            <w:tcW w:w="1056" w:type="dxa"/>
          </w:tcPr>
          <w:p w14:paraId="3253B33E" w14:textId="77777777" w:rsidR="005E1489" w:rsidRDefault="005E1489" w:rsidP="00530BDD">
            <w:r>
              <w:t>4</w:t>
            </w:r>
          </w:p>
        </w:tc>
        <w:tc>
          <w:tcPr>
            <w:tcW w:w="4509" w:type="dxa"/>
          </w:tcPr>
          <w:p w14:paraId="5010139C" w14:textId="77777777" w:rsidR="005E1489" w:rsidRPr="00BD6EEC" w:rsidRDefault="005E1489" w:rsidP="00530BDD">
            <w:pPr>
              <w:rPr>
                <w:b/>
              </w:rPr>
            </w:pPr>
            <w:proofErr w:type="spellStart"/>
            <w:r w:rsidRPr="005E1489">
              <w:rPr>
                <w:b/>
              </w:rPr>
              <w:t>EditItemDialogComponent</w:t>
            </w:r>
            <w:proofErr w:type="spellEnd"/>
            <w:r>
              <w:br/>
            </w:r>
            <w:r w:rsidRPr="00BD6EEC">
              <w:rPr>
                <w:b/>
              </w:rPr>
              <w:t>Selector</w:t>
            </w:r>
            <w:r>
              <w:t xml:space="preserve">: </w:t>
            </w:r>
            <w:r w:rsidRPr="005E1489">
              <w:t>app-edit-item-dialog</w:t>
            </w:r>
            <w:r>
              <w:br/>
            </w:r>
            <w:r w:rsidRPr="00BD6EEC">
              <w:rPr>
                <w:b/>
              </w:rPr>
              <w:t>Input:</w:t>
            </w:r>
            <w:r>
              <w:t xml:space="preserve"> NA</w:t>
            </w:r>
            <w:r>
              <w:br/>
            </w:r>
            <w:r w:rsidRPr="00BD6EEC">
              <w:rPr>
                <w:b/>
              </w:rPr>
              <w:t>Output</w:t>
            </w:r>
            <w:r>
              <w:t>: NA</w:t>
            </w:r>
          </w:p>
        </w:tc>
        <w:tc>
          <w:tcPr>
            <w:tcW w:w="2827" w:type="dxa"/>
          </w:tcPr>
          <w:p w14:paraId="13CD2975" w14:textId="77777777" w:rsidR="005E1489" w:rsidRDefault="005E1489" w:rsidP="00530BDD">
            <w:pPr>
              <w:rPr>
                <w:rStyle w:val="CommentReference"/>
              </w:rPr>
            </w:pPr>
            <w:r>
              <w:t xml:space="preserve">The dialog component used for </w:t>
            </w:r>
            <w:r>
              <w:t>editing of the task list as well task titles</w:t>
            </w:r>
          </w:p>
        </w:tc>
      </w:tr>
    </w:tbl>
    <w:p w14:paraId="0C866C25" w14:textId="77777777" w:rsidR="00075F17" w:rsidRDefault="00075F17" w:rsidP="00075F17"/>
    <w:p w14:paraId="3B75FFDA" w14:textId="2971E9A3" w:rsidR="0080614E" w:rsidRDefault="0080614E" w:rsidP="0080614E">
      <w:pPr>
        <w:pStyle w:val="Heading1"/>
      </w:pPr>
      <w:bookmarkStart w:id="26" w:name="_Toc46679559"/>
      <w:r>
        <w:t>Utilities</w:t>
      </w:r>
      <w:bookmarkEnd w:id="26"/>
    </w:p>
    <w:tbl>
      <w:tblPr>
        <w:tblW w:w="34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  <w:gridCol w:w="1560"/>
      </w:tblGrid>
      <w:tr w:rsidR="0080614E" w:rsidRPr="00AB427D" w14:paraId="1F90FE89" w14:textId="77777777" w:rsidTr="00D90EAF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8A281" w14:textId="0AFC9B52" w:rsidR="0080614E" w:rsidRPr="00AB427D" w:rsidRDefault="0080614E" w:rsidP="00D90EAF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>Utility</w:t>
            </w:r>
            <w:r w:rsidRPr="00AB427D">
              <w:rPr>
                <w:rFonts w:eastAsia="Times New Roman"/>
                <w:sz w:val="22"/>
                <w:szCs w:val="22"/>
              </w:rPr>
              <w:t xml:space="preserve"> Name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F2061" w14:textId="77777777" w:rsidR="0080614E" w:rsidRPr="00AB427D" w:rsidRDefault="0080614E" w:rsidP="00D90EAF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Method Name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A0A46" w14:textId="77777777" w:rsidR="0080614E" w:rsidRPr="00AB427D" w:rsidRDefault="0080614E" w:rsidP="00D90EAF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Input Parameters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8DB85" w14:textId="77777777" w:rsidR="0080614E" w:rsidRPr="00AB427D" w:rsidRDefault="0080614E" w:rsidP="00D90EAF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Output Parameters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A7115" w14:textId="77777777" w:rsidR="0080614E" w:rsidRPr="00AB427D" w:rsidRDefault="0080614E" w:rsidP="00D90EAF">
            <w:pPr>
              <w:pStyle w:val="Heading5"/>
              <w:jc w:val="center"/>
              <w:rPr>
                <w:rFonts w:eastAsia="Times New Roman"/>
                <w:sz w:val="22"/>
                <w:szCs w:val="22"/>
              </w:rPr>
            </w:pPr>
            <w:r w:rsidRPr="00AB427D">
              <w:rPr>
                <w:rFonts w:eastAsia="Times New Roman"/>
                <w:sz w:val="22"/>
                <w:szCs w:val="22"/>
              </w:rPr>
              <w:t>Description</w:t>
            </w:r>
          </w:p>
        </w:tc>
      </w:tr>
      <w:tr w:rsidR="0080614E" w:rsidRPr="00AB427D" w14:paraId="4863233C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18153" w14:textId="4EE3FE99" w:rsidR="0080614E" w:rsidRPr="00AB427D" w:rsidRDefault="0080614E" w:rsidP="00D90EAF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80614E">
              <w:rPr>
                <w:sz w:val="22"/>
                <w:szCs w:val="22"/>
              </w:rPr>
              <w:t>AppUtil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AFF6E" w14:textId="0D9D45B9" w:rsidR="0080614E" w:rsidRPr="00AB427D" w:rsidRDefault="0080614E" w:rsidP="00D90EAF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80614E">
              <w:rPr>
                <w:sz w:val="22"/>
                <w:szCs w:val="22"/>
              </w:rPr>
              <w:t>validateTaskList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5F43B" w14:textId="25954BE4" w:rsidR="0080614E" w:rsidRPr="00AB427D" w:rsidRDefault="0080614E" w:rsidP="00D90EAF">
            <w:pPr>
              <w:pStyle w:val="NormalWeb"/>
              <w:rPr>
                <w:sz w:val="22"/>
                <w:szCs w:val="22"/>
              </w:rPr>
            </w:pPr>
            <w:r w:rsidRPr="0080614E">
              <w:rPr>
                <w:sz w:val="22"/>
                <w:szCs w:val="22"/>
              </w:rPr>
              <w:t>title, context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E74A08" w14:textId="41B2D98D" w:rsidR="0080614E" w:rsidRPr="00AB427D" w:rsidRDefault="0080614E" w:rsidP="00D90E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status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0037F" w14:textId="595A5C68" w:rsidR="0080614E" w:rsidRPr="00AB427D" w:rsidRDefault="0080614E" w:rsidP="00D90E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 the task list</w:t>
            </w:r>
            <w:r w:rsidR="00F42E14">
              <w:rPr>
                <w:sz w:val="22"/>
                <w:szCs w:val="22"/>
              </w:rPr>
              <w:t xml:space="preserve"> item</w:t>
            </w:r>
            <w:r>
              <w:rPr>
                <w:sz w:val="22"/>
                <w:szCs w:val="22"/>
              </w:rPr>
              <w:t xml:space="preserve"> in the specified context and returns the validation status</w:t>
            </w:r>
          </w:p>
        </w:tc>
      </w:tr>
      <w:tr w:rsidR="00D864B4" w:rsidRPr="00AB427D" w14:paraId="15005902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3C0AE7" w14:textId="77777777" w:rsidR="00D864B4" w:rsidRPr="0080614E" w:rsidRDefault="00D864B4" w:rsidP="00D864B4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B2C31" w14:textId="59EA7CFE" w:rsidR="00D864B4" w:rsidRPr="0080614E" w:rsidRDefault="00D864B4" w:rsidP="00D864B4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D864B4">
              <w:rPr>
                <w:sz w:val="22"/>
                <w:szCs w:val="22"/>
              </w:rPr>
              <w:t>validateTask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B1956" w14:textId="3B313AA8" w:rsidR="00D864B4" w:rsidRPr="0080614E" w:rsidRDefault="00D864B4" w:rsidP="00D864B4">
            <w:pPr>
              <w:pStyle w:val="NormalWeb"/>
              <w:rPr>
                <w:sz w:val="22"/>
                <w:szCs w:val="22"/>
              </w:rPr>
            </w:pPr>
            <w:r w:rsidRPr="0080614E">
              <w:rPr>
                <w:sz w:val="22"/>
                <w:szCs w:val="22"/>
              </w:rPr>
              <w:t>title, context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7C14C" w14:textId="6AA41426" w:rsidR="00D864B4" w:rsidRDefault="00D864B4" w:rsidP="00D864B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status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F5E45" w14:textId="7D15A7D9" w:rsidR="00D864B4" w:rsidRDefault="00D864B4" w:rsidP="00D864B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 the task in the specified context and returns the validation status</w:t>
            </w:r>
          </w:p>
        </w:tc>
      </w:tr>
      <w:tr w:rsidR="00F42E14" w:rsidRPr="00AB427D" w14:paraId="04D31FFB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253B26" w14:textId="77777777" w:rsidR="00F42E14" w:rsidRPr="0080614E" w:rsidRDefault="00F42E14" w:rsidP="00F42E14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AD195" w14:textId="5D44176C" w:rsidR="00F42E14" w:rsidRPr="00D864B4" w:rsidRDefault="00F42E14" w:rsidP="00F42E14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F42E14">
              <w:rPr>
                <w:sz w:val="22"/>
                <w:szCs w:val="22"/>
              </w:rPr>
              <w:t>validateDuplicateTaskList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7247C" w14:textId="2D7E4831" w:rsidR="00F42E14" w:rsidRPr="0080614E" w:rsidRDefault="00F42E14" w:rsidP="00F42E14">
            <w:pPr>
              <w:pStyle w:val="NormalWeb"/>
              <w:rPr>
                <w:sz w:val="22"/>
                <w:szCs w:val="22"/>
              </w:rPr>
            </w:pPr>
            <w:r w:rsidRPr="0080614E">
              <w:rPr>
                <w:sz w:val="22"/>
                <w:szCs w:val="22"/>
              </w:rPr>
              <w:t>title, context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AF7D7F" w14:textId="60A441D0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status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E1972" w14:textId="2343B1A1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 the task list item in the specified context for duplicity</w:t>
            </w:r>
          </w:p>
        </w:tc>
      </w:tr>
      <w:tr w:rsidR="00F42E14" w:rsidRPr="00AB427D" w14:paraId="6737ECDA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7885A9" w14:textId="77777777" w:rsidR="00F42E14" w:rsidRPr="0080614E" w:rsidRDefault="00F42E14" w:rsidP="00F42E14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C9B4F" w14:textId="4F59AFE3" w:rsidR="00F42E14" w:rsidRPr="00F42E14" w:rsidRDefault="00F42E14" w:rsidP="00F42E14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F42E14">
              <w:rPr>
                <w:sz w:val="22"/>
                <w:szCs w:val="22"/>
              </w:rPr>
              <w:t>validateTitleMaxLength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EE34A" w14:textId="25625C0B" w:rsidR="00F42E14" w:rsidRPr="0080614E" w:rsidRDefault="00F42E14" w:rsidP="00F42E14">
            <w:pPr>
              <w:pStyle w:val="NormalWeb"/>
              <w:rPr>
                <w:sz w:val="22"/>
                <w:szCs w:val="22"/>
              </w:rPr>
            </w:pPr>
            <w:r w:rsidRPr="00F42E14">
              <w:rPr>
                <w:sz w:val="22"/>
                <w:szCs w:val="22"/>
              </w:rPr>
              <w:t>title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2738F" w14:textId="410F2B08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status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82173" w14:textId="3C9B2D7E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 the specified title for the character limit</w:t>
            </w:r>
          </w:p>
        </w:tc>
      </w:tr>
      <w:tr w:rsidR="00F42E14" w:rsidRPr="00AB427D" w14:paraId="4ED5242A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4D089" w14:textId="77777777" w:rsidR="00F42E14" w:rsidRPr="0080614E" w:rsidRDefault="00F42E14" w:rsidP="00F42E14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11B46" w14:textId="4F728D4C" w:rsidR="00F42E14" w:rsidRPr="00F42E14" w:rsidRDefault="00F42E14" w:rsidP="00F42E14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F42E14">
              <w:rPr>
                <w:sz w:val="22"/>
                <w:szCs w:val="22"/>
              </w:rPr>
              <w:t>reorderArrayItem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5FF783" w14:textId="7D6E3ED5" w:rsidR="00F42E14" w:rsidRPr="00F42E14" w:rsidRDefault="00F42E14" w:rsidP="00F42E14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 w:rsidRPr="00F42E14">
              <w:rPr>
                <w:sz w:val="22"/>
                <w:szCs w:val="22"/>
              </w:rPr>
              <w:t>rr</w:t>
            </w:r>
            <w:proofErr w:type="spellEnd"/>
            <w:r w:rsidRPr="00F42E14">
              <w:rPr>
                <w:sz w:val="22"/>
                <w:szCs w:val="22"/>
              </w:rPr>
              <w:t xml:space="preserve">, index, </w:t>
            </w:r>
            <w:proofErr w:type="spellStart"/>
            <w:r w:rsidRPr="00F42E14">
              <w:rPr>
                <w:sz w:val="22"/>
                <w:szCs w:val="22"/>
              </w:rPr>
              <w:t>insertAt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74770" w14:textId="096D6359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6C6E6E" w14:textId="5FDF2B28" w:rsidR="00F42E14" w:rsidRDefault="00F42E14" w:rsidP="00F42E14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Inserts the item at the index position in the array to the </w:t>
            </w:r>
            <w:proofErr w:type="spellStart"/>
            <w:r>
              <w:rPr>
                <w:sz w:val="22"/>
                <w:szCs w:val="22"/>
              </w:rPr>
              <w:t>insertAt</w:t>
            </w:r>
            <w:proofErr w:type="spellEnd"/>
            <w:r>
              <w:rPr>
                <w:sz w:val="22"/>
                <w:szCs w:val="22"/>
              </w:rPr>
              <w:t xml:space="preserve"> position and reorders the list accordingly</w:t>
            </w:r>
          </w:p>
        </w:tc>
      </w:tr>
      <w:tr w:rsidR="009D10B3" w:rsidRPr="00AB427D" w14:paraId="2FD0D89F" w14:textId="77777777" w:rsidTr="0080614E">
        <w:trPr>
          <w:cantSplit/>
        </w:trPr>
        <w:tc>
          <w:tcPr>
            <w:tcW w:w="8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857B8D" w14:textId="77777777" w:rsidR="009D10B3" w:rsidRPr="0080614E" w:rsidRDefault="009D10B3" w:rsidP="009D10B3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E17850" w14:textId="5297BB31" w:rsidR="009D10B3" w:rsidRPr="00F42E14" w:rsidRDefault="009D10B3" w:rsidP="009D10B3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9D10B3">
              <w:rPr>
                <w:sz w:val="22"/>
                <w:szCs w:val="22"/>
              </w:rPr>
              <w:t>validateDuplicateTask</w:t>
            </w:r>
            <w:proofErr w:type="spellEnd"/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D14F5A" w14:textId="35A18C69" w:rsidR="009D10B3" w:rsidRDefault="009D10B3" w:rsidP="009D10B3">
            <w:pPr>
              <w:pStyle w:val="NormalWeb"/>
              <w:rPr>
                <w:sz w:val="22"/>
                <w:szCs w:val="22"/>
              </w:rPr>
            </w:pPr>
            <w:r w:rsidRPr="0080614E">
              <w:rPr>
                <w:sz w:val="22"/>
                <w:szCs w:val="22"/>
              </w:rPr>
              <w:t>title, context</w:t>
            </w:r>
          </w:p>
        </w:tc>
        <w:tc>
          <w:tcPr>
            <w:tcW w:w="979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E3C0A" w14:textId="11946DA4" w:rsidR="009D10B3" w:rsidRDefault="009D10B3" w:rsidP="009D10B3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status</w:t>
            </w:r>
          </w:p>
        </w:tc>
        <w:tc>
          <w:tcPr>
            <w:tcW w:w="1197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B2075B" w14:textId="36991A13" w:rsidR="009D10B3" w:rsidRDefault="009D10B3" w:rsidP="009D10B3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Validates the task in the specified context for duplicity</w:t>
            </w:r>
          </w:p>
        </w:tc>
      </w:tr>
    </w:tbl>
    <w:p w14:paraId="121CC971" w14:textId="77777777" w:rsidR="0080614E" w:rsidRDefault="0080614E" w:rsidP="0080614E"/>
    <w:p w14:paraId="1FE25FF7" w14:textId="77777777" w:rsidR="0080614E" w:rsidRPr="00D46691" w:rsidRDefault="0080614E" w:rsidP="0080614E">
      <w:pPr>
        <w:pStyle w:val="Heading1"/>
      </w:pPr>
    </w:p>
    <w:p w14:paraId="1BEF70A8" w14:textId="77777777" w:rsidR="004F3DFD" w:rsidRDefault="004F3DFD" w:rsidP="00075F17">
      <w:pPr>
        <w:jc w:val="center"/>
        <w:rPr>
          <w:rFonts w:eastAsia="Times New Roman"/>
        </w:rPr>
      </w:pPr>
    </w:p>
    <w:p w14:paraId="4BC18CC3" w14:textId="77777777" w:rsidR="00075F17" w:rsidRDefault="00075F17" w:rsidP="00075F17">
      <w:pPr>
        <w:pStyle w:val="Heading1"/>
      </w:pPr>
      <w:bookmarkStart w:id="27" w:name="_Toc531266231"/>
      <w:bookmarkStart w:id="28" w:name="_Toc46679560"/>
      <w:r>
        <w:lastRenderedPageBreak/>
        <w:t>Business Rules</w:t>
      </w:r>
      <w:bookmarkEnd w:id="27"/>
      <w:bookmarkEnd w:id="28"/>
    </w:p>
    <w:p w14:paraId="09BC4E6A" w14:textId="47A2DBD7" w:rsidR="00075F17" w:rsidRPr="005E1489" w:rsidRDefault="005E1489" w:rsidP="005E1489">
      <w:pPr>
        <w:pStyle w:val="NormalWeb"/>
      </w:pPr>
      <w:r>
        <w:object w:dxaOrig="1534" w:dyaOrig="997" w14:anchorId="1818F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6.85pt;height:49.95pt" o:ole="">
            <v:imagedata r:id="rId17" o:title=""/>
          </v:shape>
          <o:OLEObject Type="Embed" ProgID="AcroExch.Document.DC" ShapeID="_x0000_i1043" DrawAspect="Icon" ObjectID="_1657292322" r:id="rId18"/>
        </w:object>
      </w:r>
    </w:p>
    <w:sectPr w:rsidR="00075F17" w:rsidRPr="005E148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28E"/>
    <w:multiLevelType w:val="hybridMultilevel"/>
    <w:tmpl w:val="B770F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0F5"/>
    <w:multiLevelType w:val="hybridMultilevel"/>
    <w:tmpl w:val="B770F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5E00"/>
    <w:multiLevelType w:val="hybridMultilevel"/>
    <w:tmpl w:val="88AA7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202E"/>
    <w:multiLevelType w:val="multilevel"/>
    <w:tmpl w:val="61CA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12C2A"/>
    <w:multiLevelType w:val="hybridMultilevel"/>
    <w:tmpl w:val="C140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21B2F"/>
    <w:multiLevelType w:val="hybridMultilevel"/>
    <w:tmpl w:val="4BE61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B5974"/>
    <w:multiLevelType w:val="multilevel"/>
    <w:tmpl w:val="035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F3E91"/>
    <w:multiLevelType w:val="multilevel"/>
    <w:tmpl w:val="EE7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167CD"/>
    <w:multiLevelType w:val="hybridMultilevel"/>
    <w:tmpl w:val="DE92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40BA"/>
    <w:multiLevelType w:val="multilevel"/>
    <w:tmpl w:val="9DE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622FA2"/>
    <w:multiLevelType w:val="hybridMultilevel"/>
    <w:tmpl w:val="2CC4A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E1604"/>
    <w:multiLevelType w:val="hybridMultilevel"/>
    <w:tmpl w:val="B770F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7"/>
  </w:num>
  <w:num w:numId="4">
    <w:abstractNumId w:val="2"/>
  </w:num>
  <w:num w:numId="5">
    <w:abstractNumId w:val="2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60"/>
    <w:rsid w:val="000002B4"/>
    <w:rsid w:val="0001598C"/>
    <w:rsid w:val="00020061"/>
    <w:rsid w:val="00031BEB"/>
    <w:rsid w:val="00040519"/>
    <w:rsid w:val="000632AE"/>
    <w:rsid w:val="00075F17"/>
    <w:rsid w:val="00084E77"/>
    <w:rsid w:val="00091FE5"/>
    <w:rsid w:val="000A1A90"/>
    <w:rsid w:val="000C481F"/>
    <w:rsid w:val="000C7A1D"/>
    <w:rsid w:val="000C7F93"/>
    <w:rsid w:val="000D1DED"/>
    <w:rsid w:val="000D62BD"/>
    <w:rsid w:val="000E42FB"/>
    <w:rsid w:val="000F1239"/>
    <w:rsid w:val="00111BD4"/>
    <w:rsid w:val="00113226"/>
    <w:rsid w:val="001528BA"/>
    <w:rsid w:val="001633FE"/>
    <w:rsid w:val="001878C5"/>
    <w:rsid w:val="001953C9"/>
    <w:rsid w:val="001B2121"/>
    <w:rsid w:val="001C3405"/>
    <w:rsid w:val="001D2B54"/>
    <w:rsid w:val="001E0602"/>
    <w:rsid w:val="001F0B9B"/>
    <w:rsid w:val="001F4E4C"/>
    <w:rsid w:val="002531D6"/>
    <w:rsid w:val="0026066A"/>
    <w:rsid w:val="002A1ED3"/>
    <w:rsid w:val="002C38E0"/>
    <w:rsid w:val="002D4150"/>
    <w:rsid w:val="002F0CC4"/>
    <w:rsid w:val="002F474E"/>
    <w:rsid w:val="003041C5"/>
    <w:rsid w:val="00320B1C"/>
    <w:rsid w:val="00321C9A"/>
    <w:rsid w:val="0034495F"/>
    <w:rsid w:val="00350B75"/>
    <w:rsid w:val="00352277"/>
    <w:rsid w:val="00363417"/>
    <w:rsid w:val="00374860"/>
    <w:rsid w:val="00380AA8"/>
    <w:rsid w:val="003879FD"/>
    <w:rsid w:val="003909C0"/>
    <w:rsid w:val="00390B81"/>
    <w:rsid w:val="00395ECC"/>
    <w:rsid w:val="00395FDB"/>
    <w:rsid w:val="00397D14"/>
    <w:rsid w:val="003A29E2"/>
    <w:rsid w:val="003D5C5D"/>
    <w:rsid w:val="004044DA"/>
    <w:rsid w:val="00414A3B"/>
    <w:rsid w:val="00416AFB"/>
    <w:rsid w:val="00431271"/>
    <w:rsid w:val="00442097"/>
    <w:rsid w:val="004478A3"/>
    <w:rsid w:val="00455A9F"/>
    <w:rsid w:val="00456701"/>
    <w:rsid w:val="00457F5F"/>
    <w:rsid w:val="00460309"/>
    <w:rsid w:val="00477658"/>
    <w:rsid w:val="00480111"/>
    <w:rsid w:val="00483229"/>
    <w:rsid w:val="00493EDA"/>
    <w:rsid w:val="004F3DFD"/>
    <w:rsid w:val="00512548"/>
    <w:rsid w:val="005241FF"/>
    <w:rsid w:val="00530BDD"/>
    <w:rsid w:val="005506F8"/>
    <w:rsid w:val="00560B8D"/>
    <w:rsid w:val="0056368D"/>
    <w:rsid w:val="00573BAD"/>
    <w:rsid w:val="005C609A"/>
    <w:rsid w:val="005D2368"/>
    <w:rsid w:val="005D2D9E"/>
    <w:rsid w:val="005E1489"/>
    <w:rsid w:val="005F10EF"/>
    <w:rsid w:val="006045C2"/>
    <w:rsid w:val="0061032C"/>
    <w:rsid w:val="00616EB5"/>
    <w:rsid w:val="00632520"/>
    <w:rsid w:val="00643BE4"/>
    <w:rsid w:val="00695536"/>
    <w:rsid w:val="0069777F"/>
    <w:rsid w:val="006B2E7C"/>
    <w:rsid w:val="006C2F08"/>
    <w:rsid w:val="006D604A"/>
    <w:rsid w:val="006E4005"/>
    <w:rsid w:val="006F658F"/>
    <w:rsid w:val="006F7E52"/>
    <w:rsid w:val="007104CC"/>
    <w:rsid w:val="00712AB2"/>
    <w:rsid w:val="00712F59"/>
    <w:rsid w:val="007420C9"/>
    <w:rsid w:val="00760919"/>
    <w:rsid w:val="00774ABF"/>
    <w:rsid w:val="0077531D"/>
    <w:rsid w:val="007B7746"/>
    <w:rsid w:val="007E04F9"/>
    <w:rsid w:val="007F2DB5"/>
    <w:rsid w:val="007F480E"/>
    <w:rsid w:val="007F553A"/>
    <w:rsid w:val="0080614E"/>
    <w:rsid w:val="00841D85"/>
    <w:rsid w:val="00851963"/>
    <w:rsid w:val="00886640"/>
    <w:rsid w:val="008929F2"/>
    <w:rsid w:val="008A1381"/>
    <w:rsid w:val="008A602A"/>
    <w:rsid w:val="008C35AF"/>
    <w:rsid w:val="008D7A67"/>
    <w:rsid w:val="008D7DD6"/>
    <w:rsid w:val="008F73AE"/>
    <w:rsid w:val="009100B0"/>
    <w:rsid w:val="00925900"/>
    <w:rsid w:val="009339A8"/>
    <w:rsid w:val="0093704F"/>
    <w:rsid w:val="00975D7C"/>
    <w:rsid w:val="00976CBB"/>
    <w:rsid w:val="00977138"/>
    <w:rsid w:val="00987353"/>
    <w:rsid w:val="009A2527"/>
    <w:rsid w:val="009B26EB"/>
    <w:rsid w:val="009B42A7"/>
    <w:rsid w:val="009D10B3"/>
    <w:rsid w:val="009D63B3"/>
    <w:rsid w:val="00A52EB0"/>
    <w:rsid w:val="00A613FA"/>
    <w:rsid w:val="00A6539C"/>
    <w:rsid w:val="00A74A81"/>
    <w:rsid w:val="00AB0FCA"/>
    <w:rsid w:val="00AB1A59"/>
    <w:rsid w:val="00AB3245"/>
    <w:rsid w:val="00AB427D"/>
    <w:rsid w:val="00AB6963"/>
    <w:rsid w:val="00AC0F29"/>
    <w:rsid w:val="00AC239C"/>
    <w:rsid w:val="00AE403D"/>
    <w:rsid w:val="00B102F1"/>
    <w:rsid w:val="00B2007A"/>
    <w:rsid w:val="00B221D7"/>
    <w:rsid w:val="00B26A9E"/>
    <w:rsid w:val="00B319FC"/>
    <w:rsid w:val="00B4175A"/>
    <w:rsid w:val="00B60E02"/>
    <w:rsid w:val="00B80F46"/>
    <w:rsid w:val="00B912C6"/>
    <w:rsid w:val="00B934FC"/>
    <w:rsid w:val="00BB0789"/>
    <w:rsid w:val="00BC394F"/>
    <w:rsid w:val="00BD409D"/>
    <w:rsid w:val="00BE13E3"/>
    <w:rsid w:val="00BE48C5"/>
    <w:rsid w:val="00BF70B7"/>
    <w:rsid w:val="00C324B7"/>
    <w:rsid w:val="00C40AE5"/>
    <w:rsid w:val="00C569BB"/>
    <w:rsid w:val="00C80DC5"/>
    <w:rsid w:val="00CB6B41"/>
    <w:rsid w:val="00CF73F7"/>
    <w:rsid w:val="00D12BEE"/>
    <w:rsid w:val="00D23267"/>
    <w:rsid w:val="00D23720"/>
    <w:rsid w:val="00D26969"/>
    <w:rsid w:val="00D31662"/>
    <w:rsid w:val="00D32076"/>
    <w:rsid w:val="00D46691"/>
    <w:rsid w:val="00D65CFC"/>
    <w:rsid w:val="00D81F99"/>
    <w:rsid w:val="00D864B4"/>
    <w:rsid w:val="00D97272"/>
    <w:rsid w:val="00DA0BC3"/>
    <w:rsid w:val="00DB3927"/>
    <w:rsid w:val="00DB7901"/>
    <w:rsid w:val="00DD4383"/>
    <w:rsid w:val="00DE2107"/>
    <w:rsid w:val="00DF2907"/>
    <w:rsid w:val="00DF3A43"/>
    <w:rsid w:val="00DF4D5B"/>
    <w:rsid w:val="00E23C00"/>
    <w:rsid w:val="00E34761"/>
    <w:rsid w:val="00E52D89"/>
    <w:rsid w:val="00E7250F"/>
    <w:rsid w:val="00E9002D"/>
    <w:rsid w:val="00E962EB"/>
    <w:rsid w:val="00E97CD9"/>
    <w:rsid w:val="00EE3178"/>
    <w:rsid w:val="00EF2781"/>
    <w:rsid w:val="00F03281"/>
    <w:rsid w:val="00F045DC"/>
    <w:rsid w:val="00F05E2C"/>
    <w:rsid w:val="00F13CE8"/>
    <w:rsid w:val="00F35BFF"/>
    <w:rsid w:val="00F37C53"/>
    <w:rsid w:val="00F42E14"/>
    <w:rsid w:val="00F4734C"/>
    <w:rsid w:val="00F56203"/>
    <w:rsid w:val="00F80C98"/>
    <w:rsid w:val="00F9458E"/>
    <w:rsid w:val="00FA0817"/>
    <w:rsid w:val="00FA4BCD"/>
    <w:rsid w:val="00FB13EA"/>
    <w:rsid w:val="00FC041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87FAE"/>
  <w15:chartTrackingRefBased/>
  <w15:docId w15:val="{365016B1-5490-4241-9C28-8E64ADB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DF2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0B8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E23C0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C00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75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F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F1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1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5012F-00A2-4789-99AA-7EA490B2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18141</TotalTime>
  <Pages>15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Design Document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Design Document</dc:title>
  <dc:subject/>
  <dc:creator>Nishant Naikwade</dc:creator>
  <cp:keywords/>
  <dc:description/>
  <cp:lastModifiedBy>Dipti Fulwani</cp:lastModifiedBy>
  <cp:revision>7</cp:revision>
  <dcterms:created xsi:type="dcterms:W3CDTF">2018-10-29T12:34:00Z</dcterms:created>
  <dcterms:modified xsi:type="dcterms:W3CDTF">2020-07-26T12:42:00Z</dcterms:modified>
</cp:coreProperties>
</file>