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8388"/>
      </w:tblGrid>
      <w:tr w:rsidR="00331A00" w:rsidRPr="00C25913" w:rsidTr="00A34CDD">
        <w:tc>
          <w:tcPr>
            <w:tcW w:w="8388" w:type="dxa"/>
            <w:shd w:val="clear" w:color="auto" w:fill="auto"/>
          </w:tcPr>
          <w:p w:rsidR="00331A00" w:rsidRPr="00C25913" w:rsidRDefault="00331A00" w:rsidP="00A34CDD">
            <w:pPr>
              <w:rPr>
                <w:rFonts w:ascii="Calibri" w:hAnsi="Calibri"/>
                <w:b/>
                <w:sz w:val="32"/>
                <w:szCs w:val="32"/>
              </w:rPr>
            </w:pPr>
            <w:r w:rsidRPr="00C25913">
              <w:rPr>
                <w:rFonts w:ascii="Calibri" w:hAnsi="Calibri"/>
                <w:b/>
                <w:sz w:val="32"/>
                <w:szCs w:val="32"/>
              </w:rPr>
              <w:t>Inserting a record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 xml:space="preserve">The XYZ LTD Company hires employees and wants to computerize employee-salary record maintenance. The company maintains a database of employees in Oracle. The employee table contains information related to employee and is shown in the following employee table structure. 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039"/>
              <w:gridCol w:w="2039"/>
              <w:gridCol w:w="2039"/>
            </w:tblGrid>
            <w:tr w:rsidR="00331A00" w:rsidRPr="00C25913" w:rsidTr="00A34CDD">
              <w:tc>
                <w:tcPr>
                  <w:tcW w:w="2039" w:type="dxa"/>
                  <w:shd w:val="clear" w:color="auto" w:fill="auto"/>
                </w:tcPr>
                <w:p w:rsidR="00331A00" w:rsidRPr="004B7C74" w:rsidRDefault="00331A00" w:rsidP="00A34CDD">
                  <w:pPr>
                    <w:rPr>
                      <w:rFonts w:ascii="Calibri" w:hAnsi="Calibri"/>
                      <w:b/>
                      <w:sz w:val="28"/>
                      <w:szCs w:val="28"/>
                    </w:rPr>
                  </w:pPr>
                  <w:bookmarkStart w:id="0" w:name="_GoBack" w:colFirst="0" w:colLast="2"/>
                  <w:r w:rsidRPr="004B7C74">
                    <w:rPr>
                      <w:rFonts w:ascii="Calibri" w:hAnsi="Calibri"/>
                      <w:b/>
                      <w:sz w:val="28"/>
                      <w:szCs w:val="28"/>
                    </w:rPr>
                    <w:t>Column Name</w:t>
                  </w:r>
                </w:p>
              </w:tc>
              <w:tc>
                <w:tcPr>
                  <w:tcW w:w="2039" w:type="dxa"/>
                  <w:shd w:val="clear" w:color="auto" w:fill="auto"/>
                </w:tcPr>
                <w:p w:rsidR="00331A00" w:rsidRPr="004B7C74" w:rsidRDefault="00331A00" w:rsidP="00A34CDD">
                  <w:pPr>
                    <w:rPr>
                      <w:rFonts w:ascii="Calibri" w:hAnsi="Calibri"/>
                      <w:b/>
                      <w:sz w:val="28"/>
                      <w:szCs w:val="28"/>
                    </w:rPr>
                  </w:pPr>
                  <w:r w:rsidRPr="004B7C74">
                    <w:rPr>
                      <w:rFonts w:ascii="Calibri" w:hAnsi="Calibri"/>
                      <w:b/>
                      <w:sz w:val="28"/>
                      <w:szCs w:val="28"/>
                    </w:rPr>
                    <w:t>Type</w:t>
                  </w:r>
                  <w:r w:rsidRPr="004B7C74">
                    <w:rPr>
                      <w:rFonts w:ascii="Calibri" w:hAnsi="Calibri"/>
                      <w:b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2039" w:type="dxa"/>
                  <w:shd w:val="clear" w:color="auto" w:fill="auto"/>
                </w:tcPr>
                <w:p w:rsidR="00331A00" w:rsidRPr="004B7C74" w:rsidRDefault="00331A00" w:rsidP="00A34CDD">
                  <w:pPr>
                    <w:rPr>
                      <w:rFonts w:ascii="Calibri" w:hAnsi="Calibri"/>
                      <w:b/>
                      <w:sz w:val="28"/>
                      <w:szCs w:val="28"/>
                    </w:rPr>
                  </w:pPr>
                  <w:r w:rsidRPr="004B7C74">
                    <w:rPr>
                      <w:rFonts w:ascii="Calibri" w:hAnsi="Calibri"/>
                      <w:b/>
                      <w:sz w:val="28"/>
                      <w:szCs w:val="28"/>
                    </w:rPr>
                    <w:t>Constraint</w:t>
                  </w:r>
                </w:p>
              </w:tc>
            </w:tr>
            <w:bookmarkEnd w:id="0"/>
            <w:tr w:rsidR="00331A00" w:rsidRPr="00C25913" w:rsidTr="00A34CDD"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proofErr w:type="spellStart"/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Ecode</w:t>
                  </w:r>
                  <w:proofErr w:type="spellEnd"/>
                </w:p>
              </w:tc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Number (4)</w:t>
                  </w:r>
                </w:p>
              </w:tc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Primary Key</w:t>
                  </w:r>
                </w:p>
              </w:tc>
            </w:tr>
            <w:tr w:rsidR="00331A00" w:rsidRPr="00C25913" w:rsidTr="00A34CDD"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proofErr w:type="spellStart"/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Ename</w:t>
                  </w:r>
                  <w:proofErr w:type="spellEnd"/>
                </w:p>
              </w:tc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proofErr w:type="spellStart"/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Varchar</w:t>
                  </w:r>
                  <w:proofErr w:type="spellEnd"/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 xml:space="preserve"> (20)</w:t>
                  </w:r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Not Null</w:t>
                  </w:r>
                </w:p>
              </w:tc>
            </w:tr>
            <w:tr w:rsidR="00331A00" w:rsidRPr="00C25913" w:rsidTr="00A34CDD"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Designation</w:t>
                  </w:r>
                </w:p>
              </w:tc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proofErr w:type="spellStart"/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Varchar</w:t>
                  </w:r>
                  <w:proofErr w:type="spellEnd"/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 xml:space="preserve"> (4)</w:t>
                  </w:r>
                </w:p>
              </w:tc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Not Null</w:t>
                  </w:r>
                </w:p>
              </w:tc>
            </w:tr>
            <w:tr w:rsidR="00331A00" w:rsidRPr="00C25913" w:rsidTr="00A34CDD"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jc w:val="both"/>
                    <w:rPr>
                      <w:rFonts w:ascii="Calibri" w:hAnsi="Calibri"/>
                      <w:sz w:val="28"/>
                      <w:szCs w:val="28"/>
                    </w:rPr>
                  </w:pPr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Age</w:t>
                  </w:r>
                </w:p>
              </w:tc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Number (2)</w:t>
                  </w:r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Not Null</w:t>
                  </w:r>
                </w:p>
              </w:tc>
            </w:tr>
            <w:tr w:rsidR="00331A00" w:rsidRPr="00C25913" w:rsidTr="00A34CDD"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proofErr w:type="spellStart"/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Basic_Pay</w:t>
                  </w:r>
                  <w:proofErr w:type="spellEnd"/>
                </w:p>
              </w:tc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Decimal (8,2)</w:t>
                  </w:r>
                </w:p>
              </w:tc>
              <w:tc>
                <w:tcPr>
                  <w:tcW w:w="2039" w:type="dxa"/>
                  <w:shd w:val="clear" w:color="auto" w:fill="auto"/>
                </w:tcPr>
                <w:p w:rsidR="00331A00" w:rsidRPr="00C25913" w:rsidRDefault="00331A00" w:rsidP="00A34CDD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r w:rsidRPr="00C25913">
                    <w:rPr>
                      <w:rFonts w:ascii="Calibri" w:hAnsi="Calibri"/>
                      <w:sz w:val="28"/>
                      <w:szCs w:val="28"/>
                    </w:rPr>
                    <w:t>Not Null</w:t>
                  </w:r>
                </w:p>
              </w:tc>
            </w:tr>
          </w:tbl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ab/>
            </w:r>
            <w:r w:rsidRPr="00C25913">
              <w:rPr>
                <w:rFonts w:ascii="Calibri" w:hAnsi="Calibri"/>
                <w:sz w:val="28"/>
                <w:szCs w:val="28"/>
              </w:rPr>
              <w:tab/>
            </w:r>
            <w:r w:rsidRPr="00C25913">
              <w:rPr>
                <w:rFonts w:ascii="Calibri" w:hAnsi="Calibri"/>
                <w:sz w:val="28"/>
                <w:szCs w:val="28"/>
              </w:rPr>
              <w:tab/>
            </w:r>
            <w:r w:rsidRPr="00C25913">
              <w:rPr>
                <w:rFonts w:ascii="Calibri" w:hAnsi="Calibri"/>
                <w:sz w:val="28"/>
                <w:szCs w:val="28"/>
              </w:rPr>
              <w:tab/>
            </w:r>
            <w:r w:rsidRPr="00C25913">
              <w:rPr>
                <w:rFonts w:ascii="Calibri" w:hAnsi="Calibri"/>
                <w:sz w:val="28"/>
                <w:szCs w:val="28"/>
              </w:rPr>
              <w:tab/>
              <w:t xml:space="preserve">      </w:t>
            </w:r>
            <w:r w:rsidRPr="00C25913">
              <w:rPr>
                <w:rFonts w:ascii="Calibri" w:hAnsi="Calibri"/>
                <w:sz w:val="28"/>
                <w:szCs w:val="28"/>
              </w:rPr>
              <w:tab/>
            </w:r>
            <w:r w:rsidRPr="00C25913">
              <w:rPr>
                <w:rFonts w:ascii="Calibri" w:hAnsi="Calibri"/>
                <w:sz w:val="28"/>
                <w:szCs w:val="28"/>
              </w:rPr>
              <w:tab/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 xml:space="preserve"> When a new employee joins the company, the employee record is created in the employee table.  The valid employee details are as follows: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>•</w:t>
            </w:r>
            <w:r w:rsidRPr="00C25913">
              <w:rPr>
                <w:rFonts w:ascii="Calibri" w:hAnsi="Calibri"/>
                <w:sz w:val="28"/>
                <w:szCs w:val="28"/>
              </w:rPr>
              <w:tab/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Ecode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 xml:space="preserve">: Valid value is a 4-digit number 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>•</w:t>
            </w:r>
            <w:r w:rsidRPr="00C25913">
              <w:rPr>
                <w:rFonts w:ascii="Calibri" w:hAnsi="Calibri"/>
                <w:sz w:val="28"/>
                <w:szCs w:val="28"/>
              </w:rPr>
              <w:tab/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Ename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>: Valid value can contain maximum 20 letters in uppercase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>•</w:t>
            </w:r>
            <w:r w:rsidRPr="00C25913">
              <w:rPr>
                <w:rFonts w:ascii="Calibri" w:hAnsi="Calibri"/>
                <w:sz w:val="28"/>
                <w:szCs w:val="28"/>
              </w:rPr>
              <w:tab/>
              <w:t>Designation: Valid value is one of these - SE, SSE, SS, SSS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>•</w:t>
            </w:r>
            <w:r w:rsidRPr="00C25913">
              <w:rPr>
                <w:rFonts w:ascii="Calibri" w:hAnsi="Calibri"/>
                <w:sz w:val="28"/>
                <w:szCs w:val="28"/>
              </w:rPr>
              <w:tab/>
              <w:t>Age:  Must be in the range &gt;=18 and  &lt;=80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>•</w:t>
            </w:r>
            <w:r w:rsidRPr="00C25913">
              <w:rPr>
                <w:rFonts w:ascii="Calibri" w:hAnsi="Calibri"/>
                <w:sz w:val="28"/>
                <w:szCs w:val="28"/>
              </w:rPr>
              <w:tab/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Basic_Pay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>: Must be greater than or equal to 6000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>Write a Java program to insert some records to the table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 xml:space="preserve">Note:  In the same application we are going to implement the further assignments. So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deisgn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 xml:space="preserve"> your application so that all the changes can be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accomodated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 xml:space="preserve">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easilt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>. On executing the application it should display a menu of options to the user, from which the user can select a particular option and perform the required operation</w:t>
            </w:r>
          </w:p>
        </w:tc>
      </w:tr>
      <w:tr w:rsidR="00331A00" w:rsidRPr="00C25913" w:rsidTr="00A34CDD">
        <w:tc>
          <w:tcPr>
            <w:tcW w:w="8388" w:type="dxa"/>
            <w:shd w:val="clear" w:color="auto" w:fill="auto"/>
          </w:tcPr>
          <w:p w:rsidR="00331A00" w:rsidRPr="00C25913" w:rsidRDefault="00331A00" w:rsidP="00A34CDD">
            <w:pPr>
              <w:rPr>
                <w:rFonts w:ascii="Calibri" w:hAnsi="Calibri"/>
                <w:b/>
                <w:sz w:val="32"/>
                <w:szCs w:val="32"/>
              </w:rPr>
            </w:pPr>
            <w:r w:rsidRPr="00C25913">
              <w:rPr>
                <w:rFonts w:ascii="Calibri" w:hAnsi="Calibri"/>
                <w:b/>
                <w:sz w:val="32"/>
                <w:szCs w:val="32"/>
              </w:rPr>
              <w:t>Deleting a record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>When an employee leaves the company, the record related to that employee needs to be deleted from the employee table.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 xml:space="preserve">Upon deletion the employee details must be stored in another table named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employeeLog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 xml:space="preserve"> which will maintain the details such as Employee Code, Employee Name, Designation, Last drawn salary, and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lastRenderedPageBreak/>
              <w:t>Leaving_date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>.</w:t>
            </w:r>
          </w:p>
        </w:tc>
      </w:tr>
      <w:tr w:rsidR="00331A00" w:rsidRPr="00C25913" w:rsidTr="00A34CDD">
        <w:tc>
          <w:tcPr>
            <w:tcW w:w="8388" w:type="dxa"/>
            <w:shd w:val="clear" w:color="auto" w:fill="auto"/>
          </w:tcPr>
          <w:p w:rsidR="00CF50EF" w:rsidRDefault="00331A00" w:rsidP="00A34CDD">
            <w:pPr>
              <w:rPr>
                <w:rFonts w:ascii="Calibri" w:hAnsi="Calibri"/>
                <w:b/>
                <w:sz w:val="32"/>
                <w:szCs w:val="32"/>
              </w:rPr>
            </w:pPr>
            <w:r w:rsidRPr="00C25913">
              <w:rPr>
                <w:rFonts w:ascii="Calibri" w:hAnsi="Calibri"/>
                <w:b/>
                <w:sz w:val="32"/>
                <w:szCs w:val="32"/>
              </w:rPr>
              <w:lastRenderedPageBreak/>
              <w:t xml:space="preserve">Modification of employee record 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>When a change in the designation or basic pay of an employee occurs, a respective change in the employee record needs to be updated.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 xml:space="preserve">If the </w:t>
            </w:r>
            <w:proofErr w:type="gramStart"/>
            <w:r w:rsidRPr="00C25913">
              <w:rPr>
                <w:rFonts w:ascii="Calibri" w:hAnsi="Calibri"/>
                <w:sz w:val="28"/>
                <w:szCs w:val="28"/>
              </w:rPr>
              <w:t>details of an employee gets</w:t>
            </w:r>
            <w:proofErr w:type="gramEnd"/>
            <w:r w:rsidRPr="00C25913">
              <w:rPr>
                <w:rFonts w:ascii="Calibri" w:hAnsi="Calibri"/>
                <w:sz w:val="28"/>
                <w:szCs w:val="28"/>
              </w:rPr>
              <w:t xml:space="preserve"> modified, then a log needs to be maintained in an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updateLog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 xml:space="preserve"> file which will maintain the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modification_id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 xml:space="preserve">,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date_of_modification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>, and details of the modifications done.</w:t>
            </w:r>
          </w:p>
        </w:tc>
      </w:tr>
      <w:tr w:rsidR="00331A00" w:rsidRPr="00C25913" w:rsidTr="00A34CDD">
        <w:tc>
          <w:tcPr>
            <w:tcW w:w="8388" w:type="dxa"/>
            <w:shd w:val="clear" w:color="auto" w:fill="auto"/>
          </w:tcPr>
          <w:p w:rsidR="00331A00" w:rsidRPr="00C25913" w:rsidRDefault="00331A00" w:rsidP="00A34CDD">
            <w:pPr>
              <w:rPr>
                <w:rFonts w:ascii="Calibri" w:hAnsi="Calibri"/>
                <w:b/>
                <w:sz w:val="32"/>
                <w:szCs w:val="32"/>
              </w:rPr>
            </w:pPr>
            <w:r w:rsidRPr="00C25913">
              <w:rPr>
                <w:rFonts w:ascii="Calibri" w:hAnsi="Calibri"/>
                <w:b/>
                <w:sz w:val="32"/>
                <w:szCs w:val="32"/>
              </w:rPr>
              <w:t>Display of employee details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>The program should have facility using which you’ll be able to display the details of all the employees</w:t>
            </w:r>
            <w:r w:rsidR="008A61F1">
              <w:rPr>
                <w:rFonts w:ascii="Calibri" w:hAnsi="Calibri"/>
                <w:sz w:val="28"/>
                <w:szCs w:val="28"/>
              </w:rPr>
              <w:t xml:space="preserve"> as well as one employee</w:t>
            </w:r>
          </w:p>
        </w:tc>
      </w:tr>
      <w:tr w:rsidR="00331A00" w:rsidRPr="00C25913" w:rsidTr="00A34CDD">
        <w:tc>
          <w:tcPr>
            <w:tcW w:w="8388" w:type="dxa"/>
            <w:shd w:val="clear" w:color="auto" w:fill="auto"/>
          </w:tcPr>
          <w:p w:rsidR="00331A00" w:rsidRPr="00C25913" w:rsidRDefault="00331A00" w:rsidP="00A34CDD">
            <w:pPr>
              <w:rPr>
                <w:rFonts w:ascii="Calibri" w:hAnsi="Calibri"/>
                <w:b/>
                <w:sz w:val="32"/>
                <w:szCs w:val="32"/>
              </w:rPr>
            </w:pPr>
            <w:r w:rsidRPr="00C25913">
              <w:rPr>
                <w:rFonts w:ascii="Calibri" w:hAnsi="Calibri"/>
                <w:b/>
                <w:sz w:val="32"/>
                <w:szCs w:val="32"/>
              </w:rPr>
              <w:t>Creation of a salary slip for the employee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>At the end of each month, the salary calculation is done for the employee. The rule for calculating the salary is as follows: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 xml:space="preserve">DA = 20% of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Basic_Pay</w:t>
            </w:r>
            <w:proofErr w:type="spellEnd"/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 xml:space="preserve">HRA = 10% of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Basic_Pay</w:t>
            </w:r>
            <w:proofErr w:type="spellEnd"/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 xml:space="preserve">Salary =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Basic_Pay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 xml:space="preserve"> + DA + HRA</w:t>
            </w: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</w:p>
          <w:p w:rsidR="00331A00" w:rsidRPr="00C25913" w:rsidRDefault="00331A00" w:rsidP="00A34CDD">
            <w:pPr>
              <w:rPr>
                <w:rFonts w:ascii="Calibri" w:hAnsi="Calibri"/>
                <w:sz w:val="28"/>
                <w:szCs w:val="28"/>
              </w:rPr>
            </w:pPr>
            <w:r w:rsidRPr="00C25913">
              <w:rPr>
                <w:rFonts w:ascii="Calibri" w:hAnsi="Calibri"/>
                <w:sz w:val="28"/>
                <w:szCs w:val="28"/>
              </w:rPr>
              <w:t xml:space="preserve">The salary slip is provided to the employee by generating the </w:t>
            </w:r>
            <w:r w:rsidRPr="00C25913">
              <w:rPr>
                <w:rFonts w:ascii="Calibri" w:hAnsi="Calibri"/>
                <w:bCs/>
                <w:sz w:val="28"/>
                <w:szCs w:val="28"/>
              </w:rPr>
              <w:t>salary slip</w:t>
            </w:r>
            <w:r w:rsidRPr="00C25913">
              <w:rPr>
                <w:rFonts w:ascii="Calibri" w:hAnsi="Calibri"/>
                <w:sz w:val="28"/>
                <w:szCs w:val="28"/>
              </w:rPr>
              <w:t xml:space="preserve">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file.The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C25913">
              <w:rPr>
                <w:rFonts w:ascii="Calibri" w:hAnsi="Calibri"/>
                <w:bCs/>
                <w:sz w:val="28"/>
                <w:szCs w:val="28"/>
              </w:rPr>
              <w:t>Salary slip</w:t>
            </w:r>
            <w:r w:rsidRPr="00C25913">
              <w:rPr>
                <w:rFonts w:ascii="Calibri" w:hAnsi="Calibri"/>
                <w:sz w:val="28"/>
                <w:szCs w:val="28"/>
              </w:rPr>
              <w:t xml:space="preserve"> format (for example: For Employee with </w:t>
            </w:r>
            <w:proofErr w:type="spellStart"/>
            <w:r w:rsidRPr="00C25913">
              <w:rPr>
                <w:rFonts w:ascii="Calibri" w:hAnsi="Calibri"/>
                <w:sz w:val="28"/>
                <w:szCs w:val="28"/>
              </w:rPr>
              <w:t>Ecode</w:t>
            </w:r>
            <w:proofErr w:type="spellEnd"/>
            <w:r w:rsidRPr="00C25913">
              <w:rPr>
                <w:rFonts w:ascii="Calibri" w:hAnsi="Calibri"/>
                <w:sz w:val="28"/>
                <w:szCs w:val="28"/>
              </w:rPr>
              <w:t xml:space="preserve"> 5085) is as follows:</w:t>
            </w:r>
          </w:p>
          <w:p w:rsidR="00331A00" w:rsidRPr="00C25913" w:rsidRDefault="00331A00" w:rsidP="00A34CDD">
            <w:pPr>
              <w:ind w:left="720"/>
              <w:rPr>
                <w:rFonts w:cs="Arial"/>
                <w:szCs w:val="20"/>
              </w:rPr>
            </w:pPr>
            <w:r w:rsidRPr="00C25913">
              <w:rPr>
                <w:rFonts w:cs="Arial"/>
                <w:szCs w:val="20"/>
              </w:rPr>
              <w:tab/>
            </w:r>
            <w:r w:rsidRPr="00C25913">
              <w:rPr>
                <w:rFonts w:cs="Arial"/>
                <w:szCs w:val="20"/>
              </w:rPr>
              <w:tab/>
            </w:r>
            <w:r w:rsidRPr="00C25913">
              <w:rPr>
                <w:rFonts w:cs="Arial"/>
                <w:szCs w:val="20"/>
              </w:rPr>
              <w:tab/>
            </w:r>
            <w:r w:rsidRPr="00C25913">
              <w:rPr>
                <w:rFonts w:cs="Arial"/>
                <w:szCs w:val="20"/>
              </w:rPr>
              <w:tab/>
            </w:r>
          </w:p>
          <w:p w:rsidR="00331A00" w:rsidRPr="00C25913" w:rsidRDefault="00331A00" w:rsidP="00A34CDD">
            <w:pPr>
              <w:jc w:val="center"/>
              <w:rPr>
                <w:rFonts w:cs="Arial"/>
                <w:b/>
                <w:szCs w:val="20"/>
              </w:rPr>
            </w:pPr>
            <w:r w:rsidRPr="00C25913">
              <w:rPr>
                <w:rFonts w:cs="Arial"/>
                <w:b/>
                <w:szCs w:val="20"/>
              </w:rPr>
              <w:t>XYZ Limited</w:t>
            </w:r>
          </w:p>
          <w:p w:rsidR="00331A00" w:rsidRPr="00C25913" w:rsidRDefault="00331A00" w:rsidP="00A34CDD">
            <w:pPr>
              <w:ind w:left="720"/>
              <w:rPr>
                <w:rFonts w:cs="Arial"/>
                <w:b/>
                <w:szCs w:val="20"/>
              </w:rPr>
            </w:pPr>
          </w:p>
          <w:p w:rsidR="00331A00" w:rsidRPr="00C25913" w:rsidRDefault="00331A00" w:rsidP="00A34CDD">
            <w:pPr>
              <w:ind w:left="720"/>
              <w:rPr>
                <w:rFonts w:cs="Arial"/>
                <w:b/>
                <w:szCs w:val="20"/>
              </w:rPr>
            </w:pPr>
            <w:r w:rsidRPr="00C25913">
              <w:rPr>
                <w:rFonts w:cs="Arial"/>
                <w:b/>
                <w:szCs w:val="20"/>
              </w:rPr>
              <w:tab/>
            </w:r>
            <w:r w:rsidRPr="00C25913">
              <w:rPr>
                <w:rFonts w:cs="Arial"/>
                <w:b/>
                <w:szCs w:val="20"/>
              </w:rPr>
              <w:tab/>
            </w:r>
            <w:r w:rsidRPr="00C25913">
              <w:rPr>
                <w:rFonts w:cs="Arial"/>
                <w:b/>
                <w:szCs w:val="20"/>
              </w:rPr>
              <w:tab/>
            </w:r>
            <w:r w:rsidRPr="00C25913">
              <w:rPr>
                <w:rFonts w:cs="Arial"/>
                <w:b/>
                <w:szCs w:val="20"/>
              </w:rPr>
              <w:tab/>
            </w:r>
            <w:r w:rsidRPr="00C25913">
              <w:rPr>
                <w:rFonts w:cs="Arial"/>
                <w:b/>
                <w:szCs w:val="20"/>
              </w:rPr>
              <w:tab/>
            </w:r>
            <w:r w:rsidRPr="00C25913">
              <w:rPr>
                <w:rFonts w:cs="Arial"/>
                <w:b/>
                <w:szCs w:val="20"/>
              </w:rPr>
              <w:tab/>
            </w:r>
            <w:r w:rsidRPr="00C25913">
              <w:rPr>
                <w:rFonts w:cs="Arial"/>
                <w:b/>
                <w:szCs w:val="20"/>
              </w:rPr>
              <w:tab/>
              <w:t>Date: 08-Jun-201</w:t>
            </w:r>
            <w:r w:rsidR="008B26C9">
              <w:rPr>
                <w:rFonts w:cs="Arial"/>
                <w:b/>
                <w:szCs w:val="20"/>
              </w:rPr>
              <w:t>7</w:t>
            </w:r>
          </w:p>
          <w:p w:rsidR="00331A00" w:rsidRPr="00C25913" w:rsidRDefault="00331A00" w:rsidP="00A34CDD">
            <w:pPr>
              <w:ind w:left="720"/>
              <w:rPr>
                <w:rFonts w:cs="Arial"/>
                <w:b/>
                <w:szCs w:val="20"/>
              </w:rPr>
            </w:pPr>
          </w:p>
          <w:p w:rsidR="00331A00" w:rsidRPr="00C25913" w:rsidRDefault="00331A00" w:rsidP="00A34CDD">
            <w:pPr>
              <w:rPr>
                <w:rFonts w:cs="Arial"/>
                <w:b/>
                <w:szCs w:val="20"/>
              </w:rPr>
            </w:pPr>
            <w:r w:rsidRPr="00C25913">
              <w:rPr>
                <w:rFonts w:cs="Arial"/>
                <w:b/>
                <w:szCs w:val="20"/>
              </w:rPr>
              <w:t xml:space="preserve">Employee Code: </w:t>
            </w:r>
            <w:r w:rsidRPr="00C25913">
              <w:rPr>
                <w:rFonts w:cs="Arial"/>
                <w:b/>
                <w:szCs w:val="20"/>
              </w:rPr>
              <w:tab/>
              <w:t>5085</w:t>
            </w:r>
            <w:r w:rsidRPr="00C25913">
              <w:rPr>
                <w:rFonts w:cs="Arial"/>
                <w:b/>
                <w:szCs w:val="20"/>
              </w:rPr>
              <w:tab/>
            </w:r>
            <w:r w:rsidRPr="00C25913">
              <w:rPr>
                <w:rFonts w:cs="Arial"/>
                <w:b/>
                <w:szCs w:val="20"/>
              </w:rPr>
              <w:tab/>
            </w:r>
          </w:p>
          <w:p w:rsidR="00331A00" w:rsidRPr="00C25913" w:rsidRDefault="00331A00" w:rsidP="00A34CDD">
            <w:pPr>
              <w:rPr>
                <w:rFonts w:cs="Arial"/>
                <w:b/>
                <w:szCs w:val="20"/>
              </w:rPr>
            </w:pPr>
            <w:r w:rsidRPr="00C25913">
              <w:rPr>
                <w:rFonts w:cs="Arial"/>
                <w:b/>
                <w:szCs w:val="20"/>
              </w:rPr>
              <w:t>Employee Name:</w:t>
            </w:r>
            <w:r w:rsidRPr="00C25913">
              <w:rPr>
                <w:rFonts w:cs="Arial"/>
                <w:b/>
                <w:szCs w:val="20"/>
              </w:rPr>
              <w:tab/>
            </w:r>
            <w:proofErr w:type="spellStart"/>
            <w:r w:rsidRPr="00C25913">
              <w:rPr>
                <w:rFonts w:cs="Arial"/>
                <w:b/>
                <w:szCs w:val="20"/>
              </w:rPr>
              <w:t>Sriram</w:t>
            </w:r>
            <w:proofErr w:type="spellEnd"/>
            <w:r w:rsidRPr="00C25913">
              <w:rPr>
                <w:rFonts w:cs="Arial"/>
                <w:b/>
                <w:szCs w:val="20"/>
              </w:rPr>
              <w:tab/>
            </w:r>
            <w:r w:rsidRPr="00C25913">
              <w:rPr>
                <w:rFonts w:cs="Arial"/>
                <w:b/>
                <w:szCs w:val="20"/>
              </w:rPr>
              <w:tab/>
            </w:r>
          </w:p>
          <w:p w:rsidR="00331A00" w:rsidRPr="00C25913" w:rsidRDefault="00331A00" w:rsidP="00A34CDD">
            <w:pPr>
              <w:rPr>
                <w:rFonts w:cs="Arial"/>
                <w:b/>
                <w:szCs w:val="20"/>
              </w:rPr>
            </w:pPr>
            <w:r w:rsidRPr="00C25913">
              <w:rPr>
                <w:rFonts w:cs="Arial"/>
                <w:b/>
                <w:szCs w:val="20"/>
              </w:rPr>
              <w:t>Employee Designation: SS</w:t>
            </w:r>
          </w:p>
          <w:p w:rsidR="00331A00" w:rsidRPr="00C25913" w:rsidRDefault="00331A00" w:rsidP="00A34CDD">
            <w:pPr>
              <w:rPr>
                <w:rFonts w:cs="Arial"/>
                <w:b/>
                <w:szCs w:val="20"/>
              </w:rPr>
            </w:pPr>
          </w:p>
          <w:p w:rsidR="00331A00" w:rsidRPr="00C25913" w:rsidRDefault="00331A00" w:rsidP="00A34CDD">
            <w:pPr>
              <w:rPr>
                <w:rFonts w:cs="Arial"/>
                <w:b/>
                <w:szCs w:val="20"/>
              </w:rPr>
            </w:pPr>
            <w:r w:rsidRPr="00C25913">
              <w:rPr>
                <w:rFonts w:cs="Arial"/>
                <w:b/>
                <w:szCs w:val="20"/>
              </w:rPr>
              <w:t>BASIC: 6000</w:t>
            </w:r>
          </w:p>
          <w:p w:rsidR="00331A00" w:rsidRPr="00C25913" w:rsidRDefault="00331A00" w:rsidP="00A34CDD">
            <w:pPr>
              <w:rPr>
                <w:rFonts w:cs="Arial"/>
                <w:b/>
                <w:szCs w:val="20"/>
              </w:rPr>
            </w:pPr>
            <w:r w:rsidRPr="00C25913">
              <w:rPr>
                <w:rFonts w:cs="Arial"/>
                <w:b/>
                <w:szCs w:val="20"/>
              </w:rPr>
              <w:t>HRA: 600</w:t>
            </w:r>
            <w:r w:rsidRPr="00C25913">
              <w:rPr>
                <w:rFonts w:cs="Arial"/>
                <w:b/>
                <w:szCs w:val="20"/>
              </w:rPr>
              <w:tab/>
            </w:r>
          </w:p>
          <w:p w:rsidR="00331A00" w:rsidRPr="00C25913" w:rsidRDefault="00331A00" w:rsidP="00A34CDD">
            <w:pPr>
              <w:rPr>
                <w:rFonts w:cs="Arial"/>
                <w:b/>
                <w:szCs w:val="20"/>
              </w:rPr>
            </w:pPr>
            <w:r w:rsidRPr="00C25913">
              <w:rPr>
                <w:rFonts w:cs="Arial"/>
                <w:b/>
                <w:szCs w:val="20"/>
              </w:rPr>
              <w:t>DA: 1200</w:t>
            </w:r>
          </w:p>
          <w:p w:rsidR="00331A00" w:rsidRPr="00C25913" w:rsidRDefault="00331A00" w:rsidP="00A34CDD">
            <w:pPr>
              <w:rPr>
                <w:rFonts w:ascii="Calibri" w:hAnsi="Calibri"/>
                <w:sz w:val="32"/>
                <w:szCs w:val="32"/>
              </w:rPr>
            </w:pPr>
            <w:r w:rsidRPr="00C25913">
              <w:rPr>
                <w:rFonts w:cs="Arial"/>
                <w:b/>
                <w:szCs w:val="20"/>
              </w:rPr>
              <w:t>Salary = 7800</w:t>
            </w:r>
          </w:p>
        </w:tc>
      </w:tr>
    </w:tbl>
    <w:p w:rsidR="006509E7" w:rsidRDefault="006509E7"/>
    <w:sectPr w:rsidR="0065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3D"/>
    <w:rsid w:val="00331A00"/>
    <w:rsid w:val="004B7C74"/>
    <w:rsid w:val="006509E7"/>
    <w:rsid w:val="008A61F1"/>
    <w:rsid w:val="008B26C9"/>
    <w:rsid w:val="00B1143D"/>
    <w:rsid w:val="00CF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A0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A0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2017-06-08T11:48:00Z</dcterms:created>
  <dcterms:modified xsi:type="dcterms:W3CDTF">2017-06-13T12:25:00Z</dcterms:modified>
</cp:coreProperties>
</file>