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E9697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933F865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39CD16DB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0BF29313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7400E643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xmlns:util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"http://www.springframework.org/schema/util"</w:t>
      </w:r>
    </w:p>
    <w:p w14:paraId="618E988A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14:paraId="367EDE3E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http://www.springframework.org/schema/context/spring-context-4.3.xsd</w:t>
      </w:r>
    </w:p>
    <w:p w14:paraId="3C20D0E2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http://www.springframework.org/schema/util http://www.springframework.org/schema/util/spring-util-4.3.xsd"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FA3834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4B1563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"com.deere.banking.Customer"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7F007F"/>
          <w:sz w:val="20"/>
          <w:szCs w:val="20"/>
        </w:rPr>
        <w:t>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doinit"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destroyMethod"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autowire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"byType"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lazy-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80190E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firstname"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Dipti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4E20BA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lastname"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Jain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4A55F6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&lt;property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ssn</w:t>
      </w:r>
      <w:r>
        <w:rPr>
          <w:rFonts w:ascii="Consolas" w:hAnsi="Consolas" w:cs="Consolas"/>
          <w:color w:val="3F5FBF"/>
          <w:sz w:val="20"/>
          <w:szCs w:val="20"/>
        </w:rPr>
        <w:t>" value="777"&gt;&lt;/property&gt; --&gt;</w:t>
      </w:r>
    </w:p>
    <w:p w14:paraId="41D0A8C4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ssn"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"#{prop['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ssn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']}"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E73E57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acct"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acc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4F9953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li"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B9D998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DD9142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fd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11A602D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"fd1"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BE877F7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4EFB80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131CE4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4823EF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737C8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"com.deere.banking.Customer"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lazy-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43B0B9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firstname"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Ayansh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DF8479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lastname"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Tiwari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E9D294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ssn"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"007"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402939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acct"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acc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7A1EB0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F81B82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41CB9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"cnstruct1"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"com.deere.banking.Customer"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0EBE85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Ashish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AFE1EF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Tiwari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7B8410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862591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5BF7A8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"cnstruct2"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"com.deere.banking.Customer"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38A28C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Gaurav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C0CFBF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Jain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EE900E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"707"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192F5E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3B1185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C1C92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acc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"com.deere.banking.Account"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80CD40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acctNo"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4F03A4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balance"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4B79EE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9160A5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59B32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fd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"com.deere.banking.FixedDeposit"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"prototype"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8F8D61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acctNo"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"333"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2F8F43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amount"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"30300"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97F30D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maturitydate"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"21/2/2019"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542146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8D5552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EEAEF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"fd1"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"com.deere.banking.FixedDeposit"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"singleton"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577286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acctNo"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"444"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D12BC9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amount"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"40400"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89BC34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maturitydate"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"21/12/2019"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05C5DE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84D195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90563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util:properties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"classpath:customer.properties"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util:properties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2009303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14B116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context:annotation-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context:annotation-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DA480C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0AD0E5" w14:textId="77777777" w:rsidR="00A454FE" w:rsidRDefault="00A454FE" w:rsidP="00A4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51FD0F" w14:textId="77777777" w:rsidR="00631AEF" w:rsidRDefault="00A454FE">
      <w:bookmarkStart w:id="0" w:name="_GoBack"/>
      <w:bookmarkEnd w:id="0"/>
    </w:p>
    <w:sectPr w:rsidR="00631AEF" w:rsidSect="002030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94"/>
    <w:rsid w:val="00287914"/>
    <w:rsid w:val="00656194"/>
    <w:rsid w:val="007C344F"/>
    <w:rsid w:val="00A454FE"/>
    <w:rsid w:val="00DE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CB7EF-D6BC-45DC-BD66-61D3624D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2019-12-27T09:35:00Z</dcterms:created>
  <dcterms:modified xsi:type="dcterms:W3CDTF">2019-12-27T09:35:00Z</dcterms:modified>
</cp:coreProperties>
</file>