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Triplex Residential Building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Residence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Chuadanga Sadar, Chuadanga 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0.4 Acres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Going project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Concept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to the Root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