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225" w:rsidRDefault="00A16D67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Design of </w:t>
      </w:r>
      <w:proofErr w:type="gramStart"/>
      <w:r>
        <w:rPr>
          <w:rFonts w:ascii="Calibri" w:eastAsia="Calibri" w:hAnsi="Calibri" w:cs="Calibri"/>
          <w:b/>
          <w:sz w:val="28"/>
          <w:u w:val="single"/>
        </w:rPr>
        <w:t>a</w:t>
      </w:r>
      <w:proofErr w:type="gramEnd"/>
      <w:r>
        <w:rPr>
          <w:rFonts w:ascii="Calibri" w:eastAsia="Calibri" w:hAnsi="Calibri" w:cs="Calibri"/>
          <w:b/>
          <w:sz w:val="28"/>
          <w:u w:val="single"/>
        </w:rPr>
        <w:t xml:space="preserve"> Interior of a Residence </w:t>
      </w:r>
    </w:p>
    <w:p w:rsidR="003F4225" w:rsidRDefault="00A16D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Type:</w:t>
      </w:r>
      <w:r>
        <w:rPr>
          <w:rFonts w:ascii="Calibri" w:eastAsia="Calibri" w:hAnsi="Calibri" w:cs="Calibri"/>
        </w:rPr>
        <w:t xml:space="preserve"> Interior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Location: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Mawna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</w:rPr>
        <w:t>Gazip</w:t>
      </w:r>
      <w:bookmarkStart w:id="0" w:name="_GoBack"/>
      <w:bookmarkEnd w:id="0"/>
      <w:r>
        <w:rPr>
          <w:rFonts w:ascii="Calibri" w:eastAsia="Calibri" w:hAnsi="Calibri" w:cs="Calibri"/>
        </w:rPr>
        <w:t>ur</w:t>
      </w:r>
      <w:proofErr w:type="spellEnd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Bangladesh</w:t>
      </w:r>
    </w:p>
    <w:p w:rsidR="003F4225" w:rsidRDefault="00A16D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Client:</w:t>
      </w:r>
      <w:r>
        <w:rPr>
          <w:rFonts w:ascii="Calibri" w:eastAsia="Calibri" w:hAnsi="Calibri" w:cs="Calibri"/>
        </w:rPr>
        <w:t xml:space="preserve"> Private</w:t>
      </w:r>
    </w:p>
    <w:p w:rsidR="003F4225" w:rsidRDefault="00A16D6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Size:</w:t>
      </w:r>
      <w:r>
        <w:rPr>
          <w:rFonts w:ascii="Calibri" w:eastAsia="Calibri" w:hAnsi="Calibri" w:cs="Calibri"/>
        </w:rPr>
        <w:t xml:space="preserve"> 2650 Square feet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Status:</w:t>
      </w:r>
      <w:r>
        <w:rPr>
          <w:rFonts w:ascii="Calibri" w:eastAsia="Calibri" w:hAnsi="Calibri" w:cs="Calibri"/>
        </w:rPr>
        <w:t xml:space="preserve"> Completed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:rsidR="003F4225" w:rsidRDefault="00A16D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sectPr w:rsidR="003F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4225"/>
    <w:rsid w:val="003F4225"/>
    <w:rsid w:val="00A1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30E343-6817-417E-BD6C-F0A2E54A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2020-08-23T22:32:00Z</dcterms:created>
  <dcterms:modified xsi:type="dcterms:W3CDTF">2020-08-23T22:32:00Z</dcterms:modified>
</cp:coreProperties>
</file>