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0660" w14:textId="77777777" w:rsidR="00747681" w:rsidRDefault="00747681"/>
    <w:tbl>
      <w:tblPr>
        <w:tblStyle w:val="TableGrid"/>
        <w:tblpPr w:leftFromText="180" w:rightFromText="180" w:horzAnchor="margin" w:tblpXSpec="center" w:tblpY="-329"/>
        <w:tblW w:w="10130" w:type="dxa"/>
        <w:tblLook w:val="04A0" w:firstRow="1" w:lastRow="0" w:firstColumn="1" w:lastColumn="0" w:noHBand="0" w:noVBand="1"/>
      </w:tblPr>
      <w:tblGrid>
        <w:gridCol w:w="1345"/>
        <w:gridCol w:w="6480"/>
        <w:gridCol w:w="2305"/>
      </w:tblGrid>
      <w:tr w:rsidR="00747681" w14:paraId="253BF718" w14:textId="77777777" w:rsidTr="00747681">
        <w:trPr>
          <w:trHeight w:val="679"/>
        </w:trPr>
        <w:tc>
          <w:tcPr>
            <w:tcW w:w="1345" w:type="dxa"/>
          </w:tcPr>
          <w:p w14:paraId="5EF7E354" w14:textId="77777777" w:rsidR="00747681" w:rsidRDefault="00747681" w:rsidP="00747681"/>
          <w:p w14:paraId="137D35F6" w14:textId="4208F9B1" w:rsidR="00747681" w:rsidRPr="00747681" w:rsidRDefault="00747681" w:rsidP="00747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Sl.No.</w:t>
            </w:r>
          </w:p>
        </w:tc>
        <w:tc>
          <w:tcPr>
            <w:tcW w:w="6480" w:type="dxa"/>
          </w:tcPr>
          <w:p w14:paraId="0F9D81F8" w14:textId="77777777" w:rsidR="00747681" w:rsidRDefault="00747681" w:rsidP="00747681"/>
          <w:p w14:paraId="458BEC25" w14:textId="0D2DE15F" w:rsidR="00747681" w:rsidRDefault="00747681" w:rsidP="00747681">
            <w:r>
              <w:t xml:space="preserve">                                      TOPIC</w:t>
            </w:r>
          </w:p>
        </w:tc>
        <w:tc>
          <w:tcPr>
            <w:tcW w:w="2305" w:type="dxa"/>
          </w:tcPr>
          <w:p w14:paraId="0B2AD0FD" w14:textId="77777777" w:rsidR="00747681" w:rsidRDefault="00747681" w:rsidP="00747681"/>
          <w:p w14:paraId="23EF0FC0" w14:textId="71E6D85F" w:rsidR="00747681" w:rsidRDefault="00747681" w:rsidP="00747681">
            <w:r>
              <w:t xml:space="preserve">  Page No.</w:t>
            </w:r>
          </w:p>
        </w:tc>
      </w:tr>
      <w:tr w:rsidR="00747681" w14:paraId="77A57C8D" w14:textId="77777777" w:rsidTr="00747681">
        <w:trPr>
          <w:trHeight w:val="660"/>
        </w:trPr>
        <w:tc>
          <w:tcPr>
            <w:tcW w:w="1345" w:type="dxa"/>
          </w:tcPr>
          <w:p w14:paraId="0009208C" w14:textId="77777777" w:rsidR="00747681" w:rsidRDefault="00747681" w:rsidP="00747681"/>
          <w:p w14:paraId="08830BFE" w14:textId="0DB0C6B9" w:rsidR="00747681" w:rsidRDefault="00747681" w:rsidP="00747681">
            <w:r>
              <w:t xml:space="preserve">        1</w:t>
            </w:r>
          </w:p>
        </w:tc>
        <w:tc>
          <w:tcPr>
            <w:tcW w:w="6480" w:type="dxa"/>
          </w:tcPr>
          <w:p w14:paraId="72F7B2D7" w14:textId="77777777" w:rsidR="00747681" w:rsidRDefault="00747681" w:rsidP="00747681"/>
          <w:p w14:paraId="266FD290" w14:textId="1759179B" w:rsidR="00747681" w:rsidRDefault="00747681" w:rsidP="00747681">
            <w:r>
              <w:t xml:space="preserve">                    </w:t>
            </w:r>
            <w:r w:rsidR="00912BC0">
              <w:t xml:space="preserve">                  </w:t>
            </w:r>
            <w:r>
              <w:t xml:space="preserve"> Introduction</w:t>
            </w:r>
          </w:p>
        </w:tc>
        <w:tc>
          <w:tcPr>
            <w:tcW w:w="2305" w:type="dxa"/>
          </w:tcPr>
          <w:p w14:paraId="399026CD" w14:textId="77777777" w:rsidR="00747681" w:rsidRDefault="00747681" w:rsidP="00747681"/>
          <w:p w14:paraId="2AED9623" w14:textId="1024E074" w:rsidR="00747681" w:rsidRDefault="00CE4BFB" w:rsidP="00747681">
            <w:r>
              <w:t xml:space="preserve">         1</w:t>
            </w:r>
          </w:p>
        </w:tc>
      </w:tr>
      <w:tr w:rsidR="00747681" w14:paraId="4919D77A" w14:textId="77777777" w:rsidTr="00747681">
        <w:trPr>
          <w:trHeight w:val="679"/>
        </w:trPr>
        <w:tc>
          <w:tcPr>
            <w:tcW w:w="1345" w:type="dxa"/>
          </w:tcPr>
          <w:p w14:paraId="66C1122B" w14:textId="77777777" w:rsidR="00747681" w:rsidRDefault="00747681" w:rsidP="00747681"/>
          <w:p w14:paraId="22A82423" w14:textId="743B6786" w:rsidR="00747681" w:rsidRDefault="00747681" w:rsidP="00747681">
            <w:r>
              <w:t xml:space="preserve">        2</w:t>
            </w:r>
          </w:p>
        </w:tc>
        <w:tc>
          <w:tcPr>
            <w:tcW w:w="6480" w:type="dxa"/>
          </w:tcPr>
          <w:p w14:paraId="18EDA60C" w14:textId="77777777" w:rsidR="00747681" w:rsidRDefault="00747681" w:rsidP="00747681"/>
          <w:p w14:paraId="277F1062" w14:textId="0A03F6A8" w:rsidR="00CE4BFB" w:rsidRDefault="00912BC0" w:rsidP="00747681">
            <w:r>
              <w:t xml:space="preserve">                    </w:t>
            </w:r>
            <w:r w:rsidR="00CE4BFB">
              <w:t xml:space="preserve">Meaning nature and scope </w:t>
            </w:r>
            <w:r w:rsidR="00647E1B">
              <w:t>of economy</w:t>
            </w:r>
          </w:p>
        </w:tc>
        <w:tc>
          <w:tcPr>
            <w:tcW w:w="2305" w:type="dxa"/>
          </w:tcPr>
          <w:p w14:paraId="75DD041F" w14:textId="77777777" w:rsidR="00747681" w:rsidRDefault="00747681" w:rsidP="00747681"/>
          <w:p w14:paraId="50A445E2" w14:textId="038F2A3C" w:rsidR="00912BC0" w:rsidRDefault="00912BC0" w:rsidP="00747681">
            <w:r>
              <w:t xml:space="preserve">       2 - 4</w:t>
            </w:r>
          </w:p>
        </w:tc>
      </w:tr>
      <w:tr w:rsidR="00747681" w14:paraId="62C067FB" w14:textId="77777777" w:rsidTr="00747681">
        <w:trPr>
          <w:trHeight w:val="660"/>
        </w:trPr>
        <w:tc>
          <w:tcPr>
            <w:tcW w:w="1345" w:type="dxa"/>
          </w:tcPr>
          <w:p w14:paraId="17042D65" w14:textId="77777777" w:rsidR="00747681" w:rsidRDefault="00747681" w:rsidP="00747681"/>
          <w:p w14:paraId="7F6C3E21" w14:textId="1D2FA0EC" w:rsidR="00CE4BFB" w:rsidRDefault="00CE4BFB" w:rsidP="00747681">
            <w:r>
              <w:t xml:space="preserve">       3</w:t>
            </w:r>
          </w:p>
        </w:tc>
        <w:tc>
          <w:tcPr>
            <w:tcW w:w="6480" w:type="dxa"/>
          </w:tcPr>
          <w:p w14:paraId="115F18C0" w14:textId="77777777" w:rsidR="00747681" w:rsidRDefault="00747681" w:rsidP="00747681"/>
          <w:p w14:paraId="76987DE2" w14:textId="7BE571B0" w:rsidR="00CE4BFB" w:rsidRDefault="00912BC0" w:rsidP="00747681">
            <w:r>
              <w:t xml:space="preserve">                       </w:t>
            </w:r>
            <w:r w:rsidR="00CE4BFB">
              <w:t xml:space="preserve">Indian </w:t>
            </w:r>
            <w:r w:rsidR="00647E1B">
              <w:t>Economy (Pre-Independence</w:t>
            </w:r>
            <w:r w:rsidR="00CE4BFB">
              <w:t>)</w:t>
            </w:r>
          </w:p>
        </w:tc>
        <w:tc>
          <w:tcPr>
            <w:tcW w:w="2305" w:type="dxa"/>
          </w:tcPr>
          <w:p w14:paraId="7D359B45" w14:textId="77777777" w:rsidR="00747681" w:rsidRDefault="00747681" w:rsidP="00747681"/>
          <w:p w14:paraId="532237B8" w14:textId="402CC386" w:rsidR="00912BC0" w:rsidRDefault="00912BC0" w:rsidP="00747681">
            <w:r>
              <w:t xml:space="preserve">       5 - 6</w:t>
            </w:r>
          </w:p>
        </w:tc>
      </w:tr>
      <w:tr w:rsidR="00747681" w14:paraId="7903BB0B" w14:textId="77777777" w:rsidTr="00747681">
        <w:trPr>
          <w:trHeight w:val="679"/>
        </w:trPr>
        <w:tc>
          <w:tcPr>
            <w:tcW w:w="1345" w:type="dxa"/>
          </w:tcPr>
          <w:p w14:paraId="035DCB0C" w14:textId="77777777" w:rsidR="00747681" w:rsidRDefault="00747681" w:rsidP="00747681"/>
          <w:p w14:paraId="0A61F5BB" w14:textId="2B579E1B" w:rsidR="00CE4BFB" w:rsidRDefault="00CE4BFB" w:rsidP="00747681">
            <w:r>
              <w:t xml:space="preserve">      4</w:t>
            </w:r>
          </w:p>
        </w:tc>
        <w:tc>
          <w:tcPr>
            <w:tcW w:w="6480" w:type="dxa"/>
          </w:tcPr>
          <w:p w14:paraId="08D25259" w14:textId="77777777" w:rsidR="00747681" w:rsidRDefault="00747681" w:rsidP="00747681"/>
          <w:p w14:paraId="6B1CCFD6" w14:textId="083501C3" w:rsidR="00CE4BFB" w:rsidRDefault="00912BC0" w:rsidP="00747681">
            <w:r>
              <w:t xml:space="preserve">                               </w:t>
            </w:r>
            <w:r w:rsidR="00647E1B">
              <w:t>Indian (</w:t>
            </w:r>
            <w:r w:rsidR="00CE4BFB">
              <w:t>Post Independence)</w:t>
            </w:r>
          </w:p>
        </w:tc>
        <w:tc>
          <w:tcPr>
            <w:tcW w:w="2305" w:type="dxa"/>
          </w:tcPr>
          <w:p w14:paraId="426DF4AF" w14:textId="77777777" w:rsidR="00747681" w:rsidRDefault="00747681" w:rsidP="00747681"/>
          <w:p w14:paraId="4B5E3AD4" w14:textId="3CDFBB14" w:rsidR="00912BC0" w:rsidRDefault="00912BC0" w:rsidP="00747681">
            <w:r>
              <w:t xml:space="preserve">      7 - 8</w:t>
            </w:r>
          </w:p>
        </w:tc>
      </w:tr>
      <w:tr w:rsidR="00747681" w14:paraId="5B5F0C74" w14:textId="77777777" w:rsidTr="00747681">
        <w:trPr>
          <w:trHeight w:val="679"/>
        </w:trPr>
        <w:tc>
          <w:tcPr>
            <w:tcW w:w="1345" w:type="dxa"/>
          </w:tcPr>
          <w:p w14:paraId="41289A4B" w14:textId="77777777" w:rsidR="00747681" w:rsidRDefault="00747681" w:rsidP="00747681"/>
          <w:p w14:paraId="1F2B81A5" w14:textId="12438B59" w:rsidR="00CE4BFB" w:rsidRDefault="00CE4BFB" w:rsidP="00747681">
            <w:r>
              <w:t xml:space="preserve">      5      </w:t>
            </w:r>
          </w:p>
        </w:tc>
        <w:tc>
          <w:tcPr>
            <w:tcW w:w="6480" w:type="dxa"/>
          </w:tcPr>
          <w:p w14:paraId="393F8EA6" w14:textId="77777777" w:rsidR="00747681" w:rsidRDefault="00747681" w:rsidP="00747681"/>
          <w:p w14:paraId="6319591A" w14:textId="6BBC9948" w:rsidR="00CE4BFB" w:rsidRDefault="00912BC0" w:rsidP="00747681">
            <w:r>
              <w:t xml:space="preserve">                              </w:t>
            </w:r>
            <w:r w:rsidR="00CE4BFB">
              <w:t>India is a developing country</w:t>
            </w:r>
          </w:p>
        </w:tc>
        <w:tc>
          <w:tcPr>
            <w:tcW w:w="2305" w:type="dxa"/>
          </w:tcPr>
          <w:p w14:paraId="465D1584" w14:textId="77777777" w:rsidR="00747681" w:rsidRDefault="00747681" w:rsidP="00747681"/>
          <w:p w14:paraId="5E7C2332" w14:textId="723651AC" w:rsidR="00912BC0" w:rsidRDefault="00912BC0" w:rsidP="00747681">
            <w:r>
              <w:t xml:space="preserve">      9 - 10</w:t>
            </w:r>
          </w:p>
        </w:tc>
      </w:tr>
      <w:tr w:rsidR="00747681" w14:paraId="0F3C5AF9" w14:textId="77777777" w:rsidTr="00747681">
        <w:trPr>
          <w:trHeight w:val="660"/>
        </w:trPr>
        <w:tc>
          <w:tcPr>
            <w:tcW w:w="1345" w:type="dxa"/>
          </w:tcPr>
          <w:p w14:paraId="3283D983" w14:textId="77777777" w:rsidR="00747681" w:rsidRDefault="00747681" w:rsidP="00747681"/>
          <w:p w14:paraId="686DAF6E" w14:textId="1899A5D5" w:rsidR="00CE4BFB" w:rsidRDefault="00912BC0" w:rsidP="00747681">
            <w:r>
              <w:t xml:space="preserve">     6</w:t>
            </w:r>
          </w:p>
        </w:tc>
        <w:tc>
          <w:tcPr>
            <w:tcW w:w="6480" w:type="dxa"/>
          </w:tcPr>
          <w:p w14:paraId="512A9282" w14:textId="77777777" w:rsidR="00747681" w:rsidRDefault="00747681" w:rsidP="00747681"/>
          <w:p w14:paraId="52F00160" w14:textId="00557A2B" w:rsidR="00912BC0" w:rsidRDefault="00912BC0" w:rsidP="00747681">
            <w:r>
              <w:t xml:space="preserve">                                         Conclusion</w:t>
            </w:r>
          </w:p>
        </w:tc>
        <w:tc>
          <w:tcPr>
            <w:tcW w:w="2305" w:type="dxa"/>
          </w:tcPr>
          <w:p w14:paraId="700AED8F" w14:textId="77777777" w:rsidR="00747681" w:rsidRDefault="00747681" w:rsidP="00747681"/>
          <w:p w14:paraId="5C71A7B9" w14:textId="65225523" w:rsidR="00912BC0" w:rsidRDefault="00912BC0" w:rsidP="00747681">
            <w:r>
              <w:t xml:space="preserve">          11</w:t>
            </w:r>
          </w:p>
        </w:tc>
      </w:tr>
    </w:tbl>
    <w:p w14:paraId="7E6A36DD" w14:textId="77777777" w:rsidR="001D319E" w:rsidRDefault="005B5218"/>
    <w:sectPr w:rsidR="001D319E" w:rsidSect="00647E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F87C3" w14:textId="77777777" w:rsidR="00912BC0" w:rsidRDefault="00912BC0" w:rsidP="00912BC0">
      <w:pPr>
        <w:spacing w:after="0" w:line="240" w:lineRule="auto"/>
      </w:pPr>
      <w:r>
        <w:separator/>
      </w:r>
    </w:p>
  </w:endnote>
  <w:endnote w:type="continuationSeparator" w:id="0">
    <w:p w14:paraId="4BA68E81" w14:textId="77777777" w:rsidR="00912BC0" w:rsidRDefault="00912BC0" w:rsidP="00912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A2E6" w14:textId="77777777" w:rsidR="00912BC0" w:rsidRDefault="00912BC0" w:rsidP="00912BC0">
      <w:pPr>
        <w:spacing w:after="0" w:line="240" w:lineRule="auto"/>
      </w:pPr>
      <w:r>
        <w:separator/>
      </w:r>
    </w:p>
  </w:footnote>
  <w:footnote w:type="continuationSeparator" w:id="0">
    <w:p w14:paraId="706A354F" w14:textId="77777777" w:rsidR="00912BC0" w:rsidRDefault="00912BC0" w:rsidP="00912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70B8" w14:textId="1AEF6DA3" w:rsidR="00912BC0" w:rsidRDefault="00647E1B">
    <w:pPr>
      <w:pStyle w:val="Header"/>
    </w:pPr>
    <w:r>
      <w:t xml:space="preserve">                                                                     </w:t>
    </w:r>
    <w:r w:rsidR="00912BC0">
      <w:t xml:space="preserve">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81"/>
    <w:rsid w:val="00047424"/>
    <w:rsid w:val="0006319E"/>
    <w:rsid w:val="000A3AB9"/>
    <w:rsid w:val="00282323"/>
    <w:rsid w:val="00305DD0"/>
    <w:rsid w:val="0032402A"/>
    <w:rsid w:val="003E51F3"/>
    <w:rsid w:val="00524EB1"/>
    <w:rsid w:val="00647E1B"/>
    <w:rsid w:val="0065732B"/>
    <w:rsid w:val="00736C35"/>
    <w:rsid w:val="00747681"/>
    <w:rsid w:val="007E3B59"/>
    <w:rsid w:val="00912BC0"/>
    <w:rsid w:val="009A2640"/>
    <w:rsid w:val="009C1324"/>
    <w:rsid w:val="00A416BC"/>
    <w:rsid w:val="00A807E0"/>
    <w:rsid w:val="00CE4BFB"/>
    <w:rsid w:val="00D71D81"/>
    <w:rsid w:val="00E30341"/>
    <w:rsid w:val="00E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CDF5D"/>
  <w15:chartTrackingRefBased/>
  <w15:docId w15:val="{06A736F5-7DE6-42E2-9AAD-4EF9617A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C0"/>
  </w:style>
  <w:style w:type="paragraph" w:styleId="Footer">
    <w:name w:val="footer"/>
    <w:basedOn w:val="Normal"/>
    <w:link w:val="FooterChar"/>
    <w:uiPriority w:val="99"/>
    <w:unhideWhenUsed/>
    <w:rsid w:val="00912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SAHU</dc:creator>
  <cp:keywords/>
  <dc:description/>
  <cp:lastModifiedBy>CHANDAN SAHU</cp:lastModifiedBy>
  <cp:revision>17</cp:revision>
  <dcterms:created xsi:type="dcterms:W3CDTF">2022-01-10T03:47:00Z</dcterms:created>
  <dcterms:modified xsi:type="dcterms:W3CDTF">2022-01-10T04:05:00Z</dcterms:modified>
</cp:coreProperties>
</file>