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60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Kotlin Higher-Order Function</w:t>
      </w:r>
    </w:p>
    <w:p>
      <w:pPr>
        <w:rPr>
          <w:rFonts w:hint="default"/>
          <w:color w:val="auto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In Kotlin, a higher-order function takes another function as an argument or returns another function. Lambda expressions are frequently supplied as arguments to or returned from higher-order functions. Kotlin Higher-Order Function can likewise use an anonymous function for this purpose.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Function Types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We will study function types in Kotlin. A function type's syntax is as follows.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EFFA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var(--app-font)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ECEFFA"/>
        </w:rPr>
        <w:t>(Type, Type) -&gt; ReturnType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With the parameter types on the left and the return type on the right. You can use the Unit for empty returns.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There are numerous ways to instantiate function types. Let's have a look at a few of them.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Lambda expressions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EFFA"/>
        <w:spacing w:before="0" w:beforeAutospacing="0" w:after="0" w:afterAutospacing="0"/>
        <w:ind w:left="0" w:right="0" w:firstLine="0"/>
        <w:rPr>
          <w:rStyle w:val="7"/>
          <w:rFonts w:hint="default" w:ascii="Times New Roman" w:hAnsi="Times New Roman" w:eastAsia="var(--app-font)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ECEFFA"/>
        </w:rPr>
      </w:pPr>
      <w:r>
        <w:rPr>
          <w:rStyle w:val="7"/>
          <w:rFonts w:hint="default" w:ascii="Times New Roman" w:hAnsi="Times New Roman" w:eastAsia="var(--app-font)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ECEFFA"/>
        </w:rPr>
        <w:t>fun main()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EFFA"/>
        <w:spacing w:before="0" w:beforeAutospacing="0" w:after="0" w:afterAutospacing="0"/>
        <w:ind w:left="0" w:right="0" w:firstLine="0"/>
        <w:rPr>
          <w:rStyle w:val="7"/>
          <w:rFonts w:hint="default" w:ascii="Times New Roman" w:hAnsi="Times New Roman" w:eastAsia="var(--app-font)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ECEFFA"/>
        </w:rPr>
      </w:pPr>
      <w:r>
        <w:rPr>
          <w:rStyle w:val="7"/>
          <w:rFonts w:hint="default" w:ascii="Times New Roman" w:hAnsi="Times New Roman" w:eastAsia="var(--app-font)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ECEFFA"/>
        </w:rPr>
        <w:t xml:space="preserve">   val evenOddCheck : (Int) -&gt; Boolean = { it % 2 == 0 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EFFA"/>
        <w:spacing w:before="0" w:beforeAutospacing="0" w:after="0" w:afterAutospacing="0"/>
        <w:ind w:left="0" w:right="0" w:firstLine="0"/>
        <w:rPr>
          <w:rStyle w:val="7"/>
          <w:rFonts w:hint="default" w:ascii="Times New Roman" w:hAnsi="Times New Roman" w:eastAsia="var(--app-font)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ECEFFA"/>
        </w:rPr>
      </w:pPr>
      <w:r>
        <w:rPr>
          <w:rStyle w:val="7"/>
          <w:rFonts w:hint="default" w:ascii="Times New Roman" w:hAnsi="Times New Roman" w:eastAsia="var(--app-font)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ECEFFA"/>
        </w:rPr>
        <w:t xml:space="preserve">   print(evenOddCheck.invoke(5))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EFFA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var(--app-font)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ECEFFA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Output: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EFFA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var(--app-font)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ECEFFA"/>
        </w:rPr>
        <w:t>false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app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310B3"/>
    <w:rsid w:val="6B73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2024-05-01T12:08:00Z</dcterms:created>
  <dc:creator>google1576764626</dc:creator>
  <cp:lastModifiedBy>google1576764626</cp:lastModifiedBy>
  <dcterms:modified xsi:type="dcterms:W3CDTF">2024-05-01T12:11:18Z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A3F4FAF9EDE24548BB359CFED78B5FD0_11</vt:lpwstr>
  </property>
</Properties>
</file>