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Property Renovation Description - Marktstrasse 12, Gaggenau-Ottenau</w:t>
      </w:r>
    </w:p>
    <w:p>
      <w:r>
        <w:t>(Translated from German voice message)</w:t>
      </w:r>
    </w:p>
    <w:p/>
    <w:p>
      <w:r>
        <w:t>Hey Flo, so, I am trying to do the voice message now. A few points are not 100 percent certain - I will mention that as I go. Where I am unsure, those things would need to be looked up. Alright.</w:t>
      </w:r>
    </w:p>
    <w:p>
      <w:r>
        <w:t>So I will start: we are building in Gaggenau at Marktstrasse 12, Gaggenau-Ottenau. We are converting a former restaurant of approximately 250 square meters into three apartments.</w:t>
      </w:r>
    </w:p>
    <w:p>
      <w:r>
        <w:t>Two apartments will be around 94 to 95 square meters each. They will have two separate bedrooms and a large living/dining area, plus a storage room per apartment and a large bathroom.</w:t>
      </w:r>
    </w:p>
    <w:p>
      <w:r>
        <w:t>No daylight bathroom. There will be a shower, sink, toilet - all concealed installation - with washing machine connections. You could theoretically also stack a dryer on top.</w:t>
      </w:r>
    </w:p>
    <w:p>
      <w:r>
        <w:t>The small apartment will be roundabout - I do not have the exact number in my head right now - around 50, maybe 55 square meters I think. That apartment will have one bedroom, a large living/dining area, and a bathroom.</w:t>
      </w:r>
    </w:p>
    <w:p>
      <w:r>
        <w:t>Same as the other apartments: shower, sink, toilet, no daylight in the bathroom.</w:t>
      </w:r>
    </w:p>
    <w:p>
      <w:r>
        <w:t>The washing machine connection for the small apartment will go into the kitchen counter area - it will be planned there. Each apartment gets its own basement section.</w:t>
      </w:r>
    </w:p>
    <w:p>
      <w:r>
        <w:t>The two large apartments and the small apartment - the small one is on the ground floor.</w:t>
      </w:r>
    </w:p>
    <w:p>
      <w:r>
        <w:t>Downstairs there will be a bicycle parking area in the anteroom of the basement, which belongs only to us - bicycle spots for a few bicycles and strollers. The new main meter cabinet will also be installed down there.</w:t>
      </w:r>
    </w:p>
    <w:p>
      <w:r>
        <w:t>Otherwise, the property includes 10 outdoor parking spaces, of which 6 or 7 are sold. And 6 underground garage parking spaces - I need to double-check that number, but it should be 6.</w:t>
      </w:r>
    </w:p>
    <w:p>
      <w:r>
        <w:t>Now about the apartments. All apartments will be finished in the same style:</w:t>
      </w:r>
    </w:p>
    <w:p>
      <w:r>
        <w:t>Walls: smooth plastered. Floors: wooden plank floors, most likely glued down. Every apartment will get underfloor heating.</w:t>
      </w:r>
    </w:p>
    <w:p>
      <w:r>
        <w:t>Regarding central heating - there is an existing gas central heating system that we will connect to. The building should be from 1999 or 2000, and so is the heating system.</w:t>
      </w:r>
    </w:p>
    <w:p>
      <w:r>
        <w:t>Of the four parties on this half of the property - because there are essentially two units under Marktstrasse 12 - in the section where our apartments are going, there are, if I remember correctly, three or four other owners or units in total.</w:t>
      </w:r>
    </w:p>
    <w:p>
      <w:r>
        <w:t>Besides us, one or two others also run on this gas central heating. All the others have individual gas boilers per floor. You can verify this from the measurement documents.</w:t>
      </w:r>
    </w:p>
    <w:p>
      <w:r>
        <w:t>We are also preparing the apartments to be heat-pump-ready - that is why we are installing underfloor heating. The bathrooms will additionally get an electric towel radiator.</w:t>
      </w:r>
    </w:p>
    <w:p>
      <w:r>
        <w:t>As mentioned: walls smooth, wooden plank floors (most likely glued). Doors throughout will be the taller standard - about 2.10 or 2.11 meters, not the standard 2-meter doors.</w:t>
      </w:r>
    </w:p>
    <w:p>
      <w:r>
        <w:t>The rooms will also be tall - approximately 2.70 to 2.80 meters finished ceiling height.</w:t>
      </w:r>
    </w:p>
    <w:p>
      <w:r>
        <w:t>Water supply: each apartment gets its own cold water meter, and each apartment gets an instantaneous/tankless water heater for hot water. The kitchens will also get small tankless water heaters for hot water.</w:t>
      </w:r>
    </w:p>
    <w:p>
      <w:r>
        <w:t>For the bathrooms: light-colored tiles or beige tones - there are two or three options to choose from, which we still need to go through. The shower area will be tiled up to about 1.20 meters high, with smooth finish above that. The ceiling will be smooth. The shower area itself will be tiled all the way up to ceiling height.</w:t>
      </w:r>
    </w:p>
    <w:p>
      <w:r>
        <w:t>The windows will mostly remain as they are, except for a few individual ones that need to be replaced or enlarged.</w:t>
      </w:r>
    </w:p>
    <w:p>
      <w:r>
        <w:t>The roller shutters will be equipped with electric motors. The apartments will get smart actuators - roller shutter controllers, light switches. This gives the property a basic smart-home setup that can be controlled via an app. We need to validate the details with the electrician.</w:t>
      </w:r>
    </w:p>
    <w:p>
      <w:r>
        <w:t>In addition to everything already mentioned, there is the garden. The garden is easily accessible from the small apartment and from the lower large apartment. It should be divided into two parts and assigned accordingly to those two apartments.</w:t>
      </w:r>
    </w:p>
    <w:p>
      <w:r>
        <w:t>Each garden section will also get a water connection and a power connection laid out from the basement, making it very practical and usable.</w:t>
      </w:r>
    </w:p>
    <w:p>
      <w:r>
        <w:t>One more thing: the kitchens will be prepared for a single-line (galley) kitchen layout - not a U-shape as in the original plans, but a kitchen line along one wall. You could probably also extend it into an L-shape if needed, but the infrastructure is being set up for a single-line layout only.</w:t>
      </w:r>
    </w:p>
    <w:p>
      <w:r>
        <w:t>One more important point: the bathrooms will have pre-wall installation panels (Vorsatzschalen). The pre-wall panel will be approximately 20 centimeters deep in total - basically like a ledge where you can place shampoo, etc.</w:t>
      </w:r>
    </w:p>
    <w:p>
      <w:r>
        <w:t>In the shower area, the panels go up to the ceiling. Then from the shower area across the other elements in the two large apartments - at the sink, toilet, and washing machine - there will be a roughly 20-centimeter ledge behind them where you can place things, at a height of about 1.20 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