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Nyala" w:cs="Nyala" w:eastAsia="Nyala" w:hAnsi="Nyal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ብዬ ነው ለመቼ ነው  የማደርስልሽ? አናሳ ዓይኖቿን፣ ቀይ ዳማ ፊቷ ላይ ዓይን የሚገባ ወዛማ አፍንጫዋን ይመለከታል።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yal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