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ዲስ የውስ፤ ብረ እንይ ን ደጳስ ናቸ ምገ አን በስ፡። መው የሚጠጠቅት ያህስ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