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07497" w14:textId="77777777" w:rsidR="00564FDD" w:rsidRDefault="00816F14">
      <w:pPr>
        <w:pStyle w:val="Ttulo1"/>
      </w:pPr>
      <w:r>
        <w:t>AGENTE DE IA PARA GESTÃO DE ESCALAS – VERSÃO EXECUTIVA</w:t>
      </w:r>
    </w:p>
    <w:p w14:paraId="350586B8" w14:textId="77777777" w:rsidR="00564FDD" w:rsidRDefault="00816F14">
      <w:pPr>
        <w:pStyle w:val="Ttulo2"/>
      </w:pPr>
      <w:r>
        <w:t>Resumo Executivo</w:t>
      </w:r>
    </w:p>
    <w:p w14:paraId="300E0DB9" w14:textId="77777777" w:rsidR="00564FDD" w:rsidRDefault="00816F14">
      <w:pPr>
        <w:jc w:val="both"/>
      </w:pPr>
      <w:r>
        <w:t>Este documento apresenta a visão gerencial do agente de IA que será responsável por elaborar e gerir as escalas semanais de trabalho do Torres Care Center, aumentando eficiência operacional e reduzindo riscos trabalhistas em contratos intermitentes.</w:t>
      </w:r>
    </w:p>
    <w:p w14:paraId="2631339F" w14:textId="77777777" w:rsidR="00564FDD" w:rsidRDefault="00816F14">
      <w:pPr>
        <w:pStyle w:val="Ttulo2"/>
      </w:pPr>
      <w:r>
        <w:t>Desafios Atuais</w:t>
      </w:r>
    </w:p>
    <w:p w14:paraId="48962431" w14:textId="77777777" w:rsidR="00564FDD" w:rsidRDefault="00816F14">
      <w:pPr>
        <w:jc w:val="both"/>
      </w:pPr>
      <w:r>
        <w:t xml:space="preserve">• Forte sazonalidade na ocupação.  </w:t>
      </w:r>
    </w:p>
    <w:p w14:paraId="42F745F1" w14:textId="77777777" w:rsidR="00564FDD" w:rsidRDefault="00816F14">
      <w:pPr>
        <w:jc w:val="both"/>
      </w:pPr>
      <w:r>
        <w:t xml:space="preserve">• Eventos internos e externos alteram demanda diariamente.  </w:t>
      </w:r>
    </w:p>
    <w:p w14:paraId="2342F5BC" w14:textId="77777777" w:rsidR="00564FDD" w:rsidRDefault="00816F14">
      <w:pPr>
        <w:jc w:val="both"/>
      </w:pPr>
      <w:r>
        <w:t xml:space="preserve">• Riscos jurídicos pela previsibilidade das convocações.  </w:t>
      </w:r>
    </w:p>
    <w:p w14:paraId="5AD9F633" w14:textId="77777777" w:rsidR="00564FDD" w:rsidRDefault="00816F14">
      <w:pPr>
        <w:jc w:val="both"/>
      </w:pPr>
      <w:r>
        <w:t>• Escalas manuais geram inconsistência e baixo controle.</w:t>
      </w:r>
    </w:p>
    <w:p w14:paraId="76C6F89C" w14:textId="77777777" w:rsidR="00564FDD" w:rsidRDefault="00816F14">
      <w:pPr>
        <w:pStyle w:val="Ttulo2"/>
      </w:pPr>
      <w:r>
        <w:t>Solução Proposta</w:t>
      </w:r>
    </w:p>
    <w:p w14:paraId="4A3C8310" w14:textId="77777777" w:rsidR="00564FDD" w:rsidRDefault="00816F14">
      <w:pPr>
        <w:jc w:val="both"/>
      </w:pPr>
      <w:r>
        <w:t>Um agente de inteligência artificial que:</w:t>
      </w:r>
    </w:p>
    <w:p w14:paraId="0E7CE989" w14:textId="77777777" w:rsidR="00564FDD" w:rsidRDefault="00816F14">
      <w:pPr>
        <w:jc w:val="both"/>
      </w:pPr>
      <w:r>
        <w:t>- calcula automaticamente a necessidade de mão de obra por setor e por dia;</w:t>
      </w:r>
    </w:p>
    <w:p w14:paraId="6917F5BF" w14:textId="77777777" w:rsidR="00564FDD" w:rsidRDefault="00816F14">
      <w:pPr>
        <w:jc w:val="both"/>
      </w:pPr>
      <w:r>
        <w:t>- gera escalas semanais com alternância de turnos, horas e colaboradores;</w:t>
      </w:r>
    </w:p>
    <w:p w14:paraId="573B9D71" w14:textId="77777777" w:rsidR="00564FDD" w:rsidRDefault="00816F14">
      <w:pPr>
        <w:jc w:val="both"/>
      </w:pPr>
      <w:r>
        <w:t>- emite convocações com 72h de antecedência conforme lei;</w:t>
      </w:r>
    </w:p>
    <w:p w14:paraId="2513D7F6" w14:textId="77777777" w:rsidR="00564FDD" w:rsidRDefault="00816F14">
      <w:pPr>
        <w:jc w:val="both"/>
      </w:pPr>
      <w:r>
        <w:t>- registra justificativas, aceites e recusas com rastreabilidade;</w:t>
      </w:r>
    </w:p>
    <w:p w14:paraId="0550BF07" w14:textId="77777777" w:rsidR="00564FDD" w:rsidRDefault="00816F14">
      <w:pPr>
        <w:jc w:val="both"/>
      </w:pPr>
      <w:r>
        <w:t>- aplica semanas de folga obrigatórias para intermitentes;</w:t>
      </w:r>
    </w:p>
    <w:p w14:paraId="05BD2E09" w14:textId="77777777" w:rsidR="00564FDD" w:rsidRDefault="00816F14">
      <w:pPr>
        <w:jc w:val="both"/>
      </w:pPr>
      <w:r>
        <w:t>- reduz padrões repetidos e previsibilidade ilegal.</w:t>
      </w:r>
    </w:p>
    <w:p w14:paraId="459BD57A" w14:textId="77777777" w:rsidR="00564FDD" w:rsidRDefault="00816F14">
      <w:pPr>
        <w:pStyle w:val="Ttulo2"/>
      </w:pPr>
      <w:r>
        <w:t>Principais Benefícios</w:t>
      </w:r>
    </w:p>
    <w:p w14:paraId="06598ABB" w14:textId="77777777" w:rsidR="00564FDD" w:rsidRDefault="00816F14">
      <w:pPr>
        <w:jc w:val="both"/>
      </w:pPr>
      <w:r>
        <w:t>✔</w:t>
      </w:r>
      <w:r>
        <w:t xml:space="preserve"> Redução de risco trabalhista.  </w:t>
      </w:r>
    </w:p>
    <w:p w14:paraId="342BE081" w14:textId="77777777" w:rsidR="00564FDD" w:rsidRDefault="00816F14">
      <w:pPr>
        <w:jc w:val="both"/>
      </w:pPr>
      <w:r>
        <w:t>✔</w:t>
      </w:r>
      <w:r>
        <w:t xml:space="preserve"> Handshake perfeito entre demanda real e força de trabalho.  </w:t>
      </w:r>
    </w:p>
    <w:p w14:paraId="12509406" w14:textId="77777777" w:rsidR="00564FDD" w:rsidRDefault="00816F14">
      <w:pPr>
        <w:jc w:val="both"/>
      </w:pPr>
      <w:r>
        <w:t>✔</w:t>
      </w:r>
      <w:r>
        <w:t xml:space="preserve"> Economia operacional com escalas mais precisas.  </w:t>
      </w:r>
    </w:p>
    <w:p w14:paraId="384B77E2" w14:textId="77777777" w:rsidR="00564FDD" w:rsidRDefault="00816F14">
      <w:pPr>
        <w:jc w:val="both"/>
      </w:pPr>
      <w:r>
        <w:t>✔</w:t>
      </w:r>
      <w:r>
        <w:t xml:space="preserve"> Aumento da transparência e compliance.  </w:t>
      </w:r>
    </w:p>
    <w:p w14:paraId="4242DA70" w14:textId="77777777" w:rsidR="00564FDD" w:rsidRDefault="00816F14">
      <w:pPr>
        <w:jc w:val="both"/>
      </w:pPr>
      <w:r>
        <w:t>✔</w:t>
      </w:r>
      <w:r>
        <w:t xml:space="preserve"> Informações centralizadas e auditáveis.  </w:t>
      </w:r>
    </w:p>
    <w:p w14:paraId="19C2E384" w14:textId="77777777" w:rsidR="00564FDD" w:rsidRDefault="00816F14">
      <w:pPr>
        <w:jc w:val="both"/>
      </w:pPr>
      <w:r>
        <w:t>✔</w:t>
      </w:r>
      <w:r>
        <w:t xml:space="preserve"> Padrões automáticos que protegem a empresa juridicamente.</w:t>
      </w:r>
    </w:p>
    <w:p w14:paraId="649EF6D9" w14:textId="77777777" w:rsidR="00564FDD" w:rsidRDefault="00816F14">
      <w:pPr>
        <w:pStyle w:val="Ttulo2"/>
      </w:pPr>
      <w:r>
        <w:t>Como o Sistema Decide</w:t>
      </w:r>
    </w:p>
    <w:p w14:paraId="4170D001" w14:textId="77777777" w:rsidR="00564FDD" w:rsidRDefault="00816F14">
      <w:pPr>
        <w:jc w:val="both"/>
      </w:pPr>
      <w:r>
        <w:t>A IA analisa:</w:t>
      </w:r>
    </w:p>
    <w:p w14:paraId="1FE882CB" w14:textId="77777777" w:rsidR="00564FDD" w:rsidRDefault="00816F14">
      <w:pPr>
        <w:jc w:val="both"/>
      </w:pPr>
      <w:r>
        <w:lastRenderedPageBreak/>
        <w:t>- ocupação prevista,</w:t>
      </w:r>
    </w:p>
    <w:p w14:paraId="35EE63B6" w14:textId="77777777" w:rsidR="00564FDD" w:rsidRDefault="00816F14">
      <w:pPr>
        <w:jc w:val="both"/>
      </w:pPr>
      <w:r>
        <w:t>- eventos do hotel,</w:t>
      </w:r>
    </w:p>
    <w:p w14:paraId="15741F47" w14:textId="77777777" w:rsidR="00564FDD" w:rsidRDefault="00816F14">
      <w:pPr>
        <w:jc w:val="both"/>
      </w:pPr>
      <w:r>
        <w:t>- horários de pico,</w:t>
      </w:r>
    </w:p>
    <w:p w14:paraId="22E09853" w14:textId="77777777" w:rsidR="00564FDD" w:rsidRDefault="00816F14">
      <w:pPr>
        <w:jc w:val="both"/>
      </w:pPr>
      <w:r>
        <w:t>- tempo médio de execução das tarefas (ex: camareira 25min por vago sujo),</w:t>
      </w:r>
    </w:p>
    <w:p w14:paraId="1D405E1A" w14:textId="77777777" w:rsidR="00564FDD" w:rsidRDefault="00816F14">
      <w:pPr>
        <w:jc w:val="both"/>
      </w:pPr>
      <w:r>
        <w:t>- disponibilidade legal de cada colaborador,</w:t>
      </w:r>
    </w:p>
    <w:p w14:paraId="4966DCE4" w14:textId="77777777" w:rsidR="00564FDD" w:rsidRDefault="00816F14">
      <w:pPr>
        <w:jc w:val="both"/>
      </w:pPr>
      <w:r>
        <w:t>- regras de alternância.</w:t>
      </w:r>
    </w:p>
    <w:p w14:paraId="0A3501AE" w14:textId="77777777" w:rsidR="00564FDD" w:rsidRDefault="00564FDD">
      <w:pPr>
        <w:jc w:val="both"/>
      </w:pPr>
    </w:p>
    <w:p w14:paraId="2E8E2470" w14:textId="77777777" w:rsidR="00564FDD" w:rsidRDefault="00816F14">
      <w:pPr>
        <w:jc w:val="both"/>
      </w:pPr>
      <w:r>
        <w:t>Com isso, calcula quantos profissionais são necessários e distribui o trabalho sem criar padrões que descaracterizem o intermitente.</w:t>
      </w:r>
    </w:p>
    <w:p w14:paraId="1E18A752" w14:textId="77777777" w:rsidR="00564FDD" w:rsidRDefault="00816F14">
      <w:pPr>
        <w:pStyle w:val="Ttulo2"/>
      </w:pPr>
      <w:r>
        <w:t>Impacto Financeiro e Operacional</w:t>
      </w:r>
    </w:p>
    <w:p w14:paraId="32D7A4F8" w14:textId="77777777" w:rsidR="00564FDD" w:rsidRDefault="00816F14">
      <w:pPr>
        <w:jc w:val="both"/>
      </w:pPr>
      <w:r>
        <w:t xml:space="preserve">• Otimização da escala reduz horas improdutivas.  </w:t>
      </w:r>
    </w:p>
    <w:p w14:paraId="15E09011" w14:textId="77777777" w:rsidR="00564FDD" w:rsidRDefault="00816F14">
      <w:pPr>
        <w:jc w:val="both"/>
      </w:pPr>
      <w:r>
        <w:t xml:space="preserve">• Manutenção da receita média dos colaboradores (meta 176h).  </w:t>
      </w:r>
    </w:p>
    <w:p w14:paraId="6303AB13" w14:textId="77777777" w:rsidR="00564FDD" w:rsidRDefault="00816F14">
      <w:pPr>
        <w:jc w:val="both"/>
      </w:pPr>
      <w:r>
        <w:t xml:space="preserve">• Organização padronizada e facilmente auditável.  </w:t>
      </w:r>
    </w:p>
    <w:p w14:paraId="1EC6DC02" w14:textId="77777777" w:rsidR="00564FDD" w:rsidRDefault="00816F14">
      <w:pPr>
        <w:jc w:val="both"/>
      </w:pPr>
      <w:r>
        <w:t>• Redução de retrabalho do RH e supervisores.</w:t>
      </w:r>
    </w:p>
    <w:p w14:paraId="4DF305FA" w14:textId="77777777" w:rsidR="00564FDD" w:rsidRDefault="00816F14">
      <w:pPr>
        <w:pStyle w:val="Ttulo2"/>
      </w:pPr>
      <w:r>
        <w:t>Próximos Passos</w:t>
      </w:r>
    </w:p>
    <w:p w14:paraId="7F392C12" w14:textId="77777777" w:rsidR="00564FDD" w:rsidRDefault="00816F14">
      <w:pPr>
        <w:jc w:val="both"/>
      </w:pPr>
      <w:r>
        <w:t xml:space="preserve">1. Aprovar requisitos consolidados.  </w:t>
      </w:r>
    </w:p>
    <w:p w14:paraId="4F5CB017" w14:textId="77777777" w:rsidR="00564FDD" w:rsidRDefault="00816F14">
      <w:pPr>
        <w:jc w:val="both"/>
      </w:pPr>
      <w:r>
        <w:t xml:space="preserve">2. Validar protótipo com dados reais.  </w:t>
      </w:r>
    </w:p>
    <w:p w14:paraId="31DC3E72" w14:textId="77777777" w:rsidR="00564FDD" w:rsidRDefault="00816F14">
      <w:pPr>
        <w:jc w:val="both"/>
      </w:pPr>
      <w:r>
        <w:t xml:space="preserve">3. Integrar ao AutoCore quando aplicável.  </w:t>
      </w:r>
    </w:p>
    <w:p w14:paraId="695457F4" w14:textId="77777777" w:rsidR="00564FDD" w:rsidRDefault="00816F14">
      <w:pPr>
        <w:jc w:val="both"/>
      </w:pPr>
      <w:r>
        <w:t xml:space="preserve">4. Executar piloto operacional de 4 semanas.  </w:t>
      </w:r>
    </w:p>
    <w:p w14:paraId="63BF22DA" w14:textId="77777777" w:rsidR="00564FDD" w:rsidRDefault="00816F14">
      <w:pPr>
        <w:jc w:val="both"/>
      </w:pPr>
      <w:r>
        <w:t>5. Ajustar e escalar para toda a operação.</w:t>
      </w:r>
    </w:p>
    <w:sectPr w:rsidR="00564F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1079858">
    <w:abstractNumId w:val="8"/>
  </w:num>
  <w:num w:numId="2" w16cid:durableId="1296525761">
    <w:abstractNumId w:val="6"/>
  </w:num>
  <w:num w:numId="3" w16cid:durableId="1829587802">
    <w:abstractNumId w:val="5"/>
  </w:num>
  <w:num w:numId="4" w16cid:durableId="279726772">
    <w:abstractNumId w:val="4"/>
  </w:num>
  <w:num w:numId="5" w16cid:durableId="739794241">
    <w:abstractNumId w:val="7"/>
  </w:num>
  <w:num w:numId="6" w16cid:durableId="1713069872">
    <w:abstractNumId w:val="3"/>
  </w:num>
  <w:num w:numId="7" w16cid:durableId="1942180070">
    <w:abstractNumId w:val="2"/>
  </w:num>
  <w:num w:numId="8" w16cid:durableId="424232875">
    <w:abstractNumId w:val="1"/>
  </w:num>
  <w:num w:numId="9" w16cid:durableId="213198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76B3"/>
    <w:rsid w:val="00564FDD"/>
    <w:rsid w:val="00816F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A60DC4"/>
  <w14:defaultImageDpi w14:val="300"/>
  <w15:docId w15:val="{310006C0-FCCE-4311-9B3C-79EC7C9FB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Auditoriadd Ramada</cp:lastModifiedBy>
  <cp:revision>2</cp:revision>
  <dcterms:created xsi:type="dcterms:W3CDTF">2025-12-06T06:44:00Z</dcterms:created>
  <dcterms:modified xsi:type="dcterms:W3CDTF">2025-12-06T06:44:00Z</dcterms:modified>
  <cp:category/>
</cp:coreProperties>
</file>