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942F84" w14:textId="77777777" w:rsidR="00FD12CA" w:rsidRDefault="00FD12CA" w:rsidP="00FD12CA">
      <w:pPr>
        <w:pStyle w:val="StandardWeb"/>
      </w:pPr>
      <w:r w:rsidRPr="00FD12CA">
        <w:rPr>
          <w:highlight w:val="yellow"/>
        </w:rPr>
        <w:t>wie kann ich am besten ki-agenten von der pieke aus lernen</w:t>
      </w:r>
    </w:p>
    <w:p w14:paraId="30D7CA63" w14:textId="77777777" w:rsidR="00FD12CA" w:rsidRPr="00FD12CA" w:rsidRDefault="00FD12CA" w:rsidP="00FD12CA">
      <w:pPr>
        <w:spacing w:before="100" w:beforeAutospacing="1" w:after="100" w:afterAutospacing="1" w:line="240" w:lineRule="auto"/>
        <w:rPr>
          <w:rFonts w:ascii="Times New Roman" w:eastAsia="Times New Roman" w:hAnsi="Times New Roman" w:cs="Times New Roman"/>
          <w:sz w:val="24"/>
          <w:szCs w:val="24"/>
        </w:rPr>
      </w:pPr>
      <w:r w:rsidRPr="00FD12CA">
        <w:rPr>
          <w:rFonts w:ascii="Times New Roman" w:eastAsia="Times New Roman" w:hAnsi="Times New Roman" w:cs="Times New Roman"/>
          <w:sz w:val="24"/>
          <w:szCs w:val="24"/>
        </w:rPr>
        <w:t>Gute Frage — und ehrlich gesagt gibt es dafür einen klaren Lernpfad, der deutlich effizienter ist als random YouTube-Videos.</w:t>
      </w:r>
    </w:p>
    <w:p w14:paraId="617C030B" w14:textId="77777777" w:rsidR="00FD12CA" w:rsidRPr="00FD12CA" w:rsidRDefault="00FD12CA" w:rsidP="00FD12CA">
      <w:pPr>
        <w:spacing w:before="100" w:beforeAutospacing="1" w:after="100" w:afterAutospacing="1" w:line="240" w:lineRule="auto"/>
        <w:rPr>
          <w:rFonts w:ascii="Times New Roman" w:eastAsia="Times New Roman" w:hAnsi="Times New Roman" w:cs="Times New Roman"/>
          <w:sz w:val="24"/>
          <w:szCs w:val="24"/>
        </w:rPr>
      </w:pPr>
      <w:r w:rsidRPr="00FD12CA">
        <w:rPr>
          <w:rFonts w:ascii="Times New Roman" w:eastAsia="Times New Roman" w:hAnsi="Times New Roman" w:cs="Times New Roman"/>
          <w:b/>
          <w:bCs/>
          <w:sz w:val="24"/>
          <w:szCs w:val="24"/>
        </w:rPr>
        <w:t>Die ehrliche Wahrheit zuerst:</w:t>
      </w:r>
    </w:p>
    <w:p w14:paraId="6D8D96FC" w14:textId="77777777" w:rsidR="00FD12CA" w:rsidRPr="00FD12CA" w:rsidRDefault="00FD12CA" w:rsidP="00FD12CA">
      <w:pPr>
        <w:spacing w:before="100" w:beforeAutospacing="1" w:after="100" w:afterAutospacing="1" w:line="240" w:lineRule="auto"/>
        <w:rPr>
          <w:rFonts w:ascii="Times New Roman" w:eastAsia="Times New Roman" w:hAnsi="Times New Roman" w:cs="Times New Roman"/>
          <w:sz w:val="24"/>
          <w:szCs w:val="24"/>
        </w:rPr>
      </w:pPr>
      <w:r w:rsidRPr="00FD12CA">
        <w:rPr>
          <w:rFonts w:ascii="Times New Roman" w:eastAsia="Times New Roman" w:hAnsi="Times New Roman" w:cs="Times New Roman"/>
          <w:sz w:val="24"/>
          <w:szCs w:val="24"/>
        </w:rPr>
        <w:t>KI-Agenten sind im Kern nur: LLM + Tools + Schleife. Wer das wirklich versteht, kann alles bauen. Der Rest ist Framework-Overhead.</w:t>
      </w:r>
    </w:p>
    <w:p w14:paraId="6BE62127" w14:textId="77777777" w:rsidR="00FD12CA" w:rsidRPr="00FD12CA" w:rsidRDefault="00FD12CA" w:rsidP="00FD12CA">
      <w:pPr>
        <w:spacing w:after="0" w:line="240" w:lineRule="auto"/>
        <w:rPr>
          <w:rFonts w:ascii="Times New Roman" w:eastAsia="Times New Roman" w:hAnsi="Times New Roman" w:cs="Times New Roman"/>
          <w:sz w:val="24"/>
          <w:szCs w:val="24"/>
        </w:rPr>
      </w:pPr>
      <w:r w:rsidRPr="00FD12CA">
        <w:rPr>
          <w:rFonts w:ascii="Times New Roman" w:eastAsia="Times New Roman" w:hAnsi="Times New Roman" w:cs="Times New Roman"/>
          <w:sz w:val="24"/>
          <w:szCs w:val="24"/>
        </w:rPr>
        <w:pict w14:anchorId="45823FD6">
          <v:rect id="_x0000_i1025" style="width:0;height:1.5pt" o:hralign="center" o:hrstd="t" o:hr="t" fillcolor="#a0a0a0" stroked="f"/>
        </w:pict>
      </w:r>
    </w:p>
    <w:p w14:paraId="7692CCAD" w14:textId="77777777" w:rsidR="00FD12CA" w:rsidRPr="00FD12CA" w:rsidRDefault="00FD12CA" w:rsidP="00FD12CA">
      <w:pPr>
        <w:spacing w:before="100" w:beforeAutospacing="1" w:after="100" w:afterAutospacing="1" w:line="240" w:lineRule="auto"/>
        <w:rPr>
          <w:rFonts w:ascii="Times New Roman" w:eastAsia="Times New Roman" w:hAnsi="Times New Roman" w:cs="Times New Roman"/>
          <w:sz w:val="24"/>
          <w:szCs w:val="24"/>
        </w:rPr>
      </w:pPr>
      <w:r w:rsidRPr="00FD12CA">
        <w:rPr>
          <w:rFonts w:ascii="Times New Roman" w:eastAsia="Times New Roman" w:hAnsi="Times New Roman" w:cs="Times New Roman"/>
          <w:b/>
          <w:bCs/>
          <w:sz w:val="24"/>
          <w:szCs w:val="24"/>
        </w:rPr>
        <w:t>Lernpfad von Grund auf</w:t>
      </w:r>
    </w:p>
    <w:p w14:paraId="78C2FE42" w14:textId="77777777" w:rsidR="00FD12CA" w:rsidRPr="00FD12CA" w:rsidRDefault="00FD12CA" w:rsidP="00FD12CA">
      <w:pPr>
        <w:spacing w:before="100" w:beforeAutospacing="1" w:after="100" w:afterAutospacing="1" w:line="240" w:lineRule="auto"/>
        <w:rPr>
          <w:rFonts w:ascii="Times New Roman" w:eastAsia="Times New Roman" w:hAnsi="Times New Roman" w:cs="Times New Roman"/>
          <w:sz w:val="24"/>
          <w:szCs w:val="24"/>
        </w:rPr>
      </w:pPr>
      <w:r w:rsidRPr="00FD12CA">
        <w:rPr>
          <w:rFonts w:ascii="Times New Roman" w:eastAsia="Times New Roman" w:hAnsi="Times New Roman" w:cs="Times New Roman"/>
          <w:b/>
          <w:bCs/>
          <w:sz w:val="24"/>
          <w:szCs w:val="24"/>
        </w:rPr>
        <w:t>Stufe 1 — Konzepte verstehen (1–2 Wochen)</w:t>
      </w:r>
    </w:p>
    <w:p w14:paraId="6BA11C17" w14:textId="77777777" w:rsidR="00FD12CA" w:rsidRPr="00FD12CA" w:rsidRDefault="00FD12CA" w:rsidP="00FD12CA">
      <w:pPr>
        <w:spacing w:before="100" w:beforeAutospacing="1" w:after="100" w:afterAutospacing="1" w:line="240" w:lineRule="auto"/>
        <w:rPr>
          <w:rFonts w:ascii="Times New Roman" w:eastAsia="Times New Roman" w:hAnsi="Times New Roman" w:cs="Times New Roman"/>
          <w:sz w:val="24"/>
          <w:szCs w:val="24"/>
        </w:rPr>
      </w:pPr>
      <w:r w:rsidRPr="00FD12CA">
        <w:rPr>
          <w:rFonts w:ascii="Times New Roman" w:eastAsia="Times New Roman" w:hAnsi="Times New Roman" w:cs="Times New Roman"/>
          <w:sz w:val="24"/>
          <w:szCs w:val="24"/>
        </w:rPr>
        <w:t>Nicht mit Code anfangen, sondern erst verstehen was ein Agent überhaupt ist:</w:t>
      </w:r>
    </w:p>
    <w:p w14:paraId="1EBF90C6" w14:textId="77777777" w:rsidR="00FD12CA" w:rsidRPr="00FD12CA" w:rsidRDefault="00FD12CA" w:rsidP="00FD12C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12CA">
        <w:rPr>
          <w:rFonts w:ascii="Times New Roman" w:eastAsia="Times New Roman" w:hAnsi="Times New Roman" w:cs="Times New Roman"/>
          <w:sz w:val="24"/>
          <w:szCs w:val="24"/>
        </w:rPr>
        <w:t>Was ist ein ReAct-Agent? (Reason + Act Loop)</w:t>
      </w:r>
    </w:p>
    <w:p w14:paraId="3621BD7E" w14:textId="77777777" w:rsidR="00FD12CA" w:rsidRPr="00FD12CA" w:rsidRDefault="00FD12CA" w:rsidP="00FD12CA">
      <w:pPr>
        <w:numPr>
          <w:ilvl w:val="0"/>
          <w:numId w:val="1"/>
        </w:numPr>
        <w:spacing w:before="100" w:beforeAutospacing="1" w:after="100" w:afterAutospacing="1" w:line="240" w:lineRule="auto"/>
        <w:rPr>
          <w:rFonts w:ascii="Times New Roman" w:eastAsia="Times New Roman" w:hAnsi="Times New Roman" w:cs="Times New Roman"/>
          <w:sz w:val="24"/>
          <w:szCs w:val="24"/>
          <w:lang w:val="en-US"/>
        </w:rPr>
      </w:pPr>
      <w:r w:rsidRPr="00FD12CA">
        <w:rPr>
          <w:rFonts w:ascii="Times New Roman" w:eastAsia="Times New Roman" w:hAnsi="Times New Roman" w:cs="Times New Roman"/>
          <w:sz w:val="24"/>
          <w:szCs w:val="24"/>
          <w:lang w:val="en-US"/>
        </w:rPr>
        <w:t>Was sind Tools / Function Calling?</w:t>
      </w:r>
    </w:p>
    <w:p w14:paraId="476F6224" w14:textId="77777777" w:rsidR="00FD12CA" w:rsidRPr="00FD12CA" w:rsidRDefault="00FD12CA" w:rsidP="00FD12C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12CA">
        <w:rPr>
          <w:rFonts w:ascii="Times New Roman" w:eastAsia="Times New Roman" w:hAnsi="Times New Roman" w:cs="Times New Roman"/>
          <w:sz w:val="24"/>
          <w:szCs w:val="24"/>
        </w:rPr>
        <w:t>Was ist der Unterschied zwischen Chain, Agent, Multi-Agent?</w:t>
      </w:r>
    </w:p>
    <w:p w14:paraId="1714D0FA" w14:textId="77777777" w:rsidR="00FD12CA" w:rsidRPr="00FD12CA" w:rsidRDefault="00FD12CA" w:rsidP="00FD12CA">
      <w:pPr>
        <w:spacing w:before="100" w:beforeAutospacing="1" w:after="100" w:afterAutospacing="1" w:line="240" w:lineRule="auto"/>
        <w:rPr>
          <w:rFonts w:ascii="Times New Roman" w:eastAsia="Times New Roman" w:hAnsi="Times New Roman" w:cs="Times New Roman"/>
          <w:sz w:val="24"/>
          <w:szCs w:val="24"/>
        </w:rPr>
      </w:pPr>
      <w:r w:rsidRPr="00FD12CA">
        <w:rPr>
          <w:rFonts w:ascii="Times New Roman" w:eastAsia="Times New Roman" w:hAnsi="Times New Roman" w:cs="Times New Roman"/>
          <w:sz w:val="24"/>
          <w:szCs w:val="24"/>
        </w:rPr>
        <w:t xml:space="preserve">Beste Ressource dafür: </w:t>
      </w:r>
      <w:r w:rsidRPr="00FD12CA">
        <w:rPr>
          <w:rFonts w:ascii="Times New Roman" w:eastAsia="Times New Roman" w:hAnsi="Times New Roman" w:cs="Times New Roman"/>
          <w:b/>
          <w:bCs/>
          <w:sz w:val="24"/>
          <w:szCs w:val="24"/>
        </w:rPr>
        <w:t>Anthropic's Agent Research Papers</w:t>
      </w:r>
      <w:r w:rsidRPr="00FD12CA">
        <w:rPr>
          <w:rFonts w:ascii="Times New Roman" w:eastAsia="Times New Roman" w:hAnsi="Times New Roman" w:cs="Times New Roman"/>
          <w:sz w:val="24"/>
          <w:szCs w:val="24"/>
        </w:rPr>
        <w:t xml:space="preserve"> und der offizielle </w:t>
      </w:r>
      <w:r w:rsidRPr="00FD12CA">
        <w:rPr>
          <w:rFonts w:ascii="Times New Roman" w:eastAsia="Times New Roman" w:hAnsi="Times New Roman" w:cs="Times New Roman"/>
          <w:b/>
          <w:bCs/>
          <w:sz w:val="24"/>
          <w:szCs w:val="24"/>
        </w:rPr>
        <w:t>"Building Effective Agents"</w:t>
      </w:r>
      <w:r w:rsidRPr="00FD12CA">
        <w:rPr>
          <w:rFonts w:ascii="Times New Roman" w:eastAsia="Times New Roman" w:hAnsi="Times New Roman" w:cs="Times New Roman"/>
          <w:sz w:val="24"/>
          <w:szCs w:val="24"/>
        </w:rPr>
        <w:t xml:space="preserve"> Guide auf docs.anthropic.com — der ist überraschend gut und praxisnah.</w:t>
      </w:r>
    </w:p>
    <w:p w14:paraId="14A1CEC1" w14:textId="77777777" w:rsidR="00FD12CA" w:rsidRPr="00FD12CA" w:rsidRDefault="00FD12CA" w:rsidP="00FD12CA">
      <w:pPr>
        <w:spacing w:before="100" w:beforeAutospacing="1" w:after="100" w:afterAutospacing="1" w:line="240" w:lineRule="auto"/>
        <w:rPr>
          <w:rFonts w:ascii="Times New Roman" w:eastAsia="Times New Roman" w:hAnsi="Times New Roman" w:cs="Times New Roman"/>
          <w:sz w:val="24"/>
          <w:szCs w:val="24"/>
        </w:rPr>
      </w:pPr>
      <w:r w:rsidRPr="00FD12CA">
        <w:rPr>
          <w:rFonts w:ascii="Times New Roman" w:eastAsia="Times New Roman" w:hAnsi="Times New Roman" w:cs="Times New Roman"/>
          <w:b/>
          <w:bCs/>
          <w:sz w:val="24"/>
          <w:szCs w:val="24"/>
        </w:rPr>
        <w:t>Stufe 2 — Ohne Framework bauen (2–3 Wochen)</w:t>
      </w:r>
    </w:p>
    <w:p w14:paraId="1E8583FA" w14:textId="77777777" w:rsidR="00FD12CA" w:rsidRPr="00FD12CA" w:rsidRDefault="00FD12CA" w:rsidP="00FD12CA">
      <w:pPr>
        <w:spacing w:before="100" w:beforeAutospacing="1" w:after="100" w:afterAutospacing="1" w:line="240" w:lineRule="auto"/>
        <w:rPr>
          <w:rFonts w:ascii="Times New Roman" w:eastAsia="Times New Roman" w:hAnsi="Times New Roman" w:cs="Times New Roman"/>
          <w:sz w:val="24"/>
          <w:szCs w:val="24"/>
        </w:rPr>
      </w:pPr>
      <w:r w:rsidRPr="00FD12CA">
        <w:rPr>
          <w:rFonts w:ascii="Times New Roman" w:eastAsia="Times New Roman" w:hAnsi="Times New Roman" w:cs="Times New Roman"/>
          <w:sz w:val="24"/>
          <w:szCs w:val="24"/>
        </w:rPr>
        <w:t>Das ist der wichtigste Schritt den die meisten überspringen:</w:t>
      </w:r>
    </w:p>
    <w:p w14:paraId="12C61476" w14:textId="77777777" w:rsidR="00FD12CA" w:rsidRPr="00FD12CA" w:rsidRDefault="00FD12CA" w:rsidP="00FD12CA">
      <w:pPr>
        <w:rPr>
          <w:lang w:val="en-US"/>
        </w:rPr>
      </w:pPr>
      <w:r w:rsidRPr="00FD12CA">
        <w:rPr>
          <w:lang w:val="en-US"/>
        </w:rPr>
        <w:t>import anthropic</w:t>
      </w:r>
    </w:p>
    <w:p w14:paraId="540BB51A" w14:textId="77777777" w:rsidR="00FD12CA" w:rsidRPr="00FD12CA" w:rsidRDefault="00FD12CA" w:rsidP="00FD12CA">
      <w:pPr>
        <w:rPr>
          <w:lang w:val="en-US"/>
        </w:rPr>
      </w:pPr>
    </w:p>
    <w:p w14:paraId="602F9629" w14:textId="77777777" w:rsidR="00FD12CA" w:rsidRPr="00FD12CA" w:rsidRDefault="00FD12CA" w:rsidP="00FD12CA">
      <w:pPr>
        <w:rPr>
          <w:lang w:val="en-US"/>
        </w:rPr>
      </w:pPr>
      <w:r w:rsidRPr="00FD12CA">
        <w:rPr>
          <w:lang w:val="en-US"/>
        </w:rPr>
        <w:t>client = anthropic.Anthropic()</w:t>
      </w:r>
    </w:p>
    <w:p w14:paraId="1CA09C6E" w14:textId="77777777" w:rsidR="00FD12CA" w:rsidRPr="00FD12CA" w:rsidRDefault="00FD12CA" w:rsidP="00FD12CA">
      <w:pPr>
        <w:rPr>
          <w:lang w:val="en-US"/>
        </w:rPr>
      </w:pPr>
    </w:p>
    <w:p w14:paraId="589DF343" w14:textId="77777777" w:rsidR="00FD12CA" w:rsidRPr="00FD12CA" w:rsidRDefault="00FD12CA" w:rsidP="00FD12CA">
      <w:pPr>
        <w:rPr>
          <w:lang w:val="en-US"/>
        </w:rPr>
      </w:pPr>
      <w:r w:rsidRPr="00FD12CA">
        <w:rPr>
          <w:lang w:val="en-US"/>
        </w:rPr>
        <w:t>tools = [{</w:t>
      </w:r>
    </w:p>
    <w:p w14:paraId="3E8A403C" w14:textId="77777777" w:rsidR="00FD12CA" w:rsidRPr="00FD12CA" w:rsidRDefault="00FD12CA" w:rsidP="00FD12CA">
      <w:pPr>
        <w:rPr>
          <w:lang w:val="en-US"/>
        </w:rPr>
      </w:pPr>
      <w:r w:rsidRPr="00FD12CA">
        <w:rPr>
          <w:lang w:val="en-US"/>
        </w:rPr>
        <w:t xml:space="preserve">    "name": "get_stock_price",</w:t>
      </w:r>
    </w:p>
    <w:p w14:paraId="58CF110B" w14:textId="77777777" w:rsidR="00FD12CA" w:rsidRPr="00FD12CA" w:rsidRDefault="00FD12CA" w:rsidP="00FD12CA">
      <w:pPr>
        <w:rPr>
          <w:lang w:val="en-US"/>
        </w:rPr>
      </w:pPr>
      <w:r w:rsidRPr="00FD12CA">
        <w:rPr>
          <w:lang w:val="en-US"/>
        </w:rPr>
        <w:t xml:space="preserve">    "description": "Get current stock price",</w:t>
      </w:r>
    </w:p>
    <w:p w14:paraId="1ACDA545" w14:textId="77777777" w:rsidR="00FD12CA" w:rsidRPr="00FD12CA" w:rsidRDefault="00FD12CA" w:rsidP="00FD12CA">
      <w:pPr>
        <w:rPr>
          <w:lang w:val="en-US"/>
        </w:rPr>
      </w:pPr>
      <w:r w:rsidRPr="00FD12CA">
        <w:rPr>
          <w:lang w:val="en-US"/>
        </w:rPr>
        <w:t xml:space="preserve">    "input_schema": {</w:t>
      </w:r>
    </w:p>
    <w:p w14:paraId="5E4A0C79" w14:textId="77777777" w:rsidR="00FD12CA" w:rsidRPr="00FD12CA" w:rsidRDefault="00FD12CA" w:rsidP="00FD12CA">
      <w:pPr>
        <w:rPr>
          <w:lang w:val="en-US"/>
        </w:rPr>
      </w:pPr>
      <w:r w:rsidRPr="00FD12CA">
        <w:rPr>
          <w:lang w:val="en-US"/>
        </w:rPr>
        <w:t xml:space="preserve">        "type": "object",</w:t>
      </w:r>
    </w:p>
    <w:p w14:paraId="59CD77F0" w14:textId="77777777" w:rsidR="00FD12CA" w:rsidRPr="00FD12CA" w:rsidRDefault="00FD12CA" w:rsidP="00FD12CA">
      <w:pPr>
        <w:rPr>
          <w:lang w:val="en-US"/>
        </w:rPr>
      </w:pPr>
      <w:r w:rsidRPr="00FD12CA">
        <w:rPr>
          <w:lang w:val="en-US"/>
        </w:rPr>
        <w:t xml:space="preserve">        "properties": {</w:t>
      </w:r>
    </w:p>
    <w:p w14:paraId="3A7F274D" w14:textId="77777777" w:rsidR="00FD12CA" w:rsidRPr="00FD12CA" w:rsidRDefault="00FD12CA" w:rsidP="00FD12CA">
      <w:pPr>
        <w:rPr>
          <w:lang w:val="en-US"/>
        </w:rPr>
      </w:pPr>
      <w:r w:rsidRPr="00FD12CA">
        <w:rPr>
          <w:lang w:val="en-US"/>
        </w:rPr>
        <w:t xml:space="preserve">            "ticker": {"type": "string"}</w:t>
      </w:r>
    </w:p>
    <w:p w14:paraId="3B138B24" w14:textId="77777777" w:rsidR="00FD12CA" w:rsidRPr="00FD12CA" w:rsidRDefault="00FD12CA" w:rsidP="00FD12CA">
      <w:pPr>
        <w:rPr>
          <w:lang w:val="en-US"/>
        </w:rPr>
      </w:pPr>
      <w:r w:rsidRPr="00FD12CA">
        <w:rPr>
          <w:lang w:val="en-US"/>
        </w:rPr>
        <w:t xml:space="preserve">        },</w:t>
      </w:r>
    </w:p>
    <w:p w14:paraId="77CDB991" w14:textId="77777777" w:rsidR="00FD12CA" w:rsidRPr="00FD12CA" w:rsidRDefault="00FD12CA" w:rsidP="00FD12CA">
      <w:pPr>
        <w:rPr>
          <w:lang w:val="en-US"/>
        </w:rPr>
      </w:pPr>
      <w:r w:rsidRPr="00FD12CA">
        <w:rPr>
          <w:lang w:val="en-US"/>
        </w:rPr>
        <w:t xml:space="preserve">        "required": ["ticker"]</w:t>
      </w:r>
    </w:p>
    <w:p w14:paraId="2A54F98C" w14:textId="77777777" w:rsidR="00FD12CA" w:rsidRDefault="00FD12CA" w:rsidP="00FD12CA">
      <w:r w:rsidRPr="00FD12CA">
        <w:rPr>
          <w:lang w:val="en-US"/>
        </w:rPr>
        <w:t xml:space="preserve">    </w:t>
      </w:r>
      <w:r>
        <w:t>}</w:t>
      </w:r>
    </w:p>
    <w:p w14:paraId="18F62BBB" w14:textId="77777777" w:rsidR="00FD12CA" w:rsidRDefault="00FD12CA" w:rsidP="00FD12CA">
      <w:r>
        <w:lastRenderedPageBreak/>
        <w:t>}]</w:t>
      </w:r>
    </w:p>
    <w:p w14:paraId="36F85D6E" w14:textId="77777777" w:rsidR="00FD12CA" w:rsidRDefault="00FD12CA" w:rsidP="00FD12CA"/>
    <w:p w14:paraId="71251D26" w14:textId="77777777" w:rsidR="00FD12CA" w:rsidRDefault="00FD12CA" w:rsidP="00FD12CA">
      <w:r>
        <w:t># Manuelle Agenten-Schleife — kein LangChain, kein AutoGen</w:t>
      </w:r>
    </w:p>
    <w:p w14:paraId="37DC32FE" w14:textId="77777777" w:rsidR="00FD12CA" w:rsidRPr="00FD12CA" w:rsidRDefault="00FD12CA" w:rsidP="00FD12CA">
      <w:pPr>
        <w:rPr>
          <w:lang w:val="en-US"/>
        </w:rPr>
      </w:pPr>
      <w:r w:rsidRPr="00FD12CA">
        <w:rPr>
          <w:lang w:val="en-US"/>
        </w:rPr>
        <w:t>messages = [{"role": "user", "content": "What is Apple's stock price?"}]</w:t>
      </w:r>
    </w:p>
    <w:p w14:paraId="159CFB3D" w14:textId="77777777" w:rsidR="00FD12CA" w:rsidRPr="00FD12CA" w:rsidRDefault="00FD12CA" w:rsidP="00FD12CA">
      <w:pPr>
        <w:rPr>
          <w:lang w:val="en-US"/>
        </w:rPr>
      </w:pPr>
    </w:p>
    <w:p w14:paraId="425F1925" w14:textId="77777777" w:rsidR="00FD12CA" w:rsidRPr="00FD12CA" w:rsidRDefault="00FD12CA" w:rsidP="00FD12CA">
      <w:pPr>
        <w:rPr>
          <w:lang w:val="en-US"/>
        </w:rPr>
      </w:pPr>
      <w:r w:rsidRPr="00FD12CA">
        <w:rPr>
          <w:lang w:val="en-US"/>
        </w:rPr>
        <w:t>while True:</w:t>
      </w:r>
    </w:p>
    <w:p w14:paraId="55546CF1" w14:textId="77777777" w:rsidR="00FD12CA" w:rsidRPr="00FD12CA" w:rsidRDefault="00FD12CA" w:rsidP="00FD12CA">
      <w:pPr>
        <w:rPr>
          <w:lang w:val="en-US"/>
        </w:rPr>
      </w:pPr>
      <w:r w:rsidRPr="00FD12CA">
        <w:rPr>
          <w:lang w:val="en-US"/>
        </w:rPr>
        <w:t xml:space="preserve">    response = client.messages.create(</w:t>
      </w:r>
    </w:p>
    <w:p w14:paraId="22E444DA" w14:textId="77777777" w:rsidR="00FD12CA" w:rsidRPr="00FD12CA" w:rsidRDefault="00FD12CA" w:rsidP="00FD12CA">
      <w:pPr>
        <w:rPr>
          <w:lang w:val="en-US"/>
        </w:rPr>
      </w:pPr>
      <w:r w:rsidRPr="00FD12CA">
        <w:rPr>
          <w:lang w:val="en-US"/>
        </w:rPr>
        <w:t xml:space="preserve">        model="claude-sonnet-4-6",</w:t>
      </w:r>
    </w:p>
    <w:p w14:paraId="2A3216DE" w14:textId="77777777" w:rsidR="00FD12CA" w:rsidRPr="00FD12CA" w:rsidRDefault="00FD12CA" w:rsidP="00FD12CA">
      <w:pPr>
        <w:rPr>
          <w:lang w:val="en-US"/>
        </w:rPr>
      </w:pPr>
      <w:r w:rsidRPr="00FD12CA">
        <w:rPr>
          <w:lang w:val="en-US"/>
        </w:rPr>
        <w:t xml:space="preserve">        max_tokens=1000,</w:t>
      </w:r>
    </w:p>
    <w:p w14:paraId="5EA41AEA" w14:textId="77777777" w:rsidR="00FD12CA" w:rsidRPr="00FD12CA" w:rsidRDefault="00FD12CA" w:rsidP="00FD12CA">
      <w:pPr>
        <w:rPr>
          <w:lang w:val="en-US"/>
        </w:rPr>
      </w:pPr>
      <w:r w:rsidRPr="00FD12CA">
        <w:rPr>
          <w:lang w:val="en-US"/>
        </w:rPr>
        <w:t xml:space="preserve">        tools=tools,</w:t>
      </w:r>
    </w:p>
    <w:p w14:paraId="58A95BCC" w14:textId="77777777" w:rsidR="00FD12CA" w:rsidRPr="00FD12CA" w:rsidRDefault="00FD12CA" w:rsidP="00FD12CA">
      <w:pPr>
        <w:rPr>
          <w:lang w:val="en-US"/>
        </w:rPr>
      </w:pPr>
      <w:r w:rsidRPr="00FD12CA">
        <w:rPr>
          <w:lang w:val="en-US"/>
        </w:rPr>
        <w:t xml:space="preserve">        messages=messages</w:t>
      </w:r>
    </w:p>
    <w:p w14:paraId="74338450" w14:textId="77777777" w:rsidR="00FD12CA" w:rsidRPr="00FD12CA" w:rsidRDefault="00FD12CA" w:rsidP="00FD12CA">
      <w:pPr>
        <w:rPr>
          <w:lang w:val="en-US"/>
        </w:rPr>
      </w:pPr>
      <w:r w:rsidRPr="00FD12CA">
        <w:rPr>
          <w:lang w:val="en-US"/>
        </w:rPr>
        <w:t xml:space="preserve">    )</w:t>
      </w:r>
    </w:p>
    <w:p w14:paraId="7767DDC8" w14:textId="77777777" w:rsidR="00FD12CA" w:rsidRPr="00FD12CA" w:rsidRDefault="00FD12CA" w:rsidP="00FD12CA">
      <w:pPr>
        <w:rPr>
          <w:lang w:val="en-US"/>
        </w:rPr>
      </w:pPr>
      <w:r w:rsidRPr="00FD12CA">
        <w:rPr>
          <w:lang w:val="en-US"/>
        </w:rPr>
        <w:t xml:space="preserve">    </w:t>
      </w:r>
    </w:p>
    <w:p w14:paraId="66B43113" w14:textId="77777777" w:rsidR="00FD12CA" w:rsidRPr="00FD12CA" w:rsidRDefault="00FD12CA" w:rsidP="00FD12CA">
      <w:pPr>
        <w:rPr>
          <w:lang w:val="en-US"/>
        </w:rPr>
      </w:pPr>
      <w:r w:rsidRPr="00FD12CA">
        <w:rPr>
          <w:lang w:val="en-US"/>
        </w:rPr>
        <w:t xml:space="preserve">    if response.stop_reason == "end_turn":</w:t>
      </w:r>
    </w:p>
    <w:p w14:paraId="29CB83A4" w14:textId="77777777" w:rsidR="00FD12CA" w:rsidRPr="00FD12CA" w:rsidRDefault="00FD12CA" w:rsidP="00FD12CA">
      <w:pPr>
        <w:rPr>
          <w:lang w:val="en-US"/>
        </w:rPr>
      </w:pPr>
      <w:r w:rsidRPr="00FD12CA">
        <w:rPr>
          <w:lang w:val="en-US"/>
        </w:rPr>
        <w:t xml:space="preserve">        break</w:t>
      </w:r>
    </w:p>
    <w:p w14:paraId="7F85E6F7" w14:textId="77777777" w:rsidR="00FD12CA" w:rsidRPr="00FD12CA" w:rsidRDefault="00FD12CA" w:rsidP="00FD12CA">
      <w:pPr>
        <w:rPr>
          <w:lang w:val="en-US"/>
        </w:rPr>
      </w:pPr>
      <w:r w:rsidRPr="00FD12CA">
        <w:rPr>
          <w:lang w:val="en-US"/>
        </w:rPr>
        <w:t xml:space="preserve">    </w:t>
      </w:r>
    </w:p>
    <w:p w14:paraId="4EFAA15E" w14:textId="77777777" w:rsidR="00FD12CA" w:rsidRPr="00FD12CA" w:rsidRDefault="00FD12CA" w:rsidP="00FD12CA">
      <w:pPr>
        <w:rPr>
          <w:lang w:val="en-US"/>
        </w:rPr>
      </w:pPr>
      <w:r w:rsidRPr="00FD12CA">
        <w:rPr>
          <w:lang w:val="en-US"/>
        </w:rPr>
        <w:t xml:space="preserve">    # Tool-Aufruf verarbeiten</w:t>
      </w:r>
    </w:p>
    <w:p w14:paraId="000D74EF" w14:textId="77777777" w:rsidR="00FD12CA" w:rsidRPr="00FD12CA" w:rsidRDefault="00FD12CA" w:rsidP="00FD12CA">
      <w:pPr>
        <w:rPr>
          <w:lang w:val="en-US"/>
        </w:rPr>
      </w:pPr>
      <w:r w:rsidRPr="00FD12CA">
        <w:rPr>
          <w:lang w:val="en-US"/>
        </w:rPr>
        <w:t xml:space="preserve">    for block in response.content:</w:t>
      </w:r>
    </w:p>
    <w:p w14:paraId="1F4BA9E0" w14:textId="77777777" w:rsidR="00FD12CA" w:rsidRPr="00FD12CA" w:rsidRDefault="00FD12CA" w:rsidP="00FD12CA">
      <w:pPr>
        <w:rPr>
          <w:lang w:val="en-US"/>
        </w:rPr>
      </w:pPr>
      <w:r w:rsidRPr="00FD12CA">
        <w:rPr>
          <w:lang w:val="en-US"/>
        </w:rPr>
        <w:t xml:space="preserve">        if block.type == "tool_use":</w:t>
      </w:r>
    </w:p>
    <w:p w14:paraId="34C0C0EE" w14:textId="77777777" w:rsidR="00FD12CA" w:rsidRPr="00FD12CA" w:rsidRDefault="00FD12CA" w:rsidP="00FD12CA">
      <w:pPr>
        <w:rPr>
          <w:lang w:val="en-US"/>
        </w:rPr>
      </w:pPr>
      <w:r w:rsidRPr="00FD12CA">
        <w:rPr>
          <w:lang w:val="en-US"/>
        </w:rPr>
        <w:t xml:space="preserve">            result = get_stock_price(block.input["ticker"])</w:t>
      </w:r>
    </w:p>
    <w:p w14:paraId="61B647AC" w14:textId="77777777" w:rsidR="00FD12CA" w:rsidRPr="00FD12CA" w:rsidRDefault="00FD12CA" w:rsidP="00FD12CA">
      <w:pPr>
        <w:rPr>
          <w:lang w:val="en-US"/>
        </w:rPr>
      </w:pPr>
      <w:r w:rsidRPr="00FD12CA">
        <w:rPr>
          <w:lang w:val="en-US"/>
        </w:rPr>
        <w:t xml:space="preserve">            messages.append({"role": "assistant", "content": response.content})</w:t>
      </w:r>
    </w:p>
    <w:p w14:paraId="28E869D4" w14:textId="77777777" w:rsidR="00FD12CA" w:rsidRPr="00FD12CA" w:rsidRDefault="00FD12CA" w:rsidP="00FD12CA">
      <w:pPr>
        <w:rPr>
          <w:lang w:val="en-US"/>
        </w:rPr>
      </w:pPr>
      <w:r w:rsidRPr="00FD12CA">
        <w:rPr>
          <w:lang w:val="en-US"/>
        </w:rPr>
        <w:t xml:space="preserve">            messages.append({"role": "user", "content": [{</w:t>
      </w:r>
    </w:p>
    <w:p w14:paraId="7730A368" w14:textId="77777777" w:rsidR="00FD12CA" w:rsidRPr="00FD12CA" w:rsidRDefault="00FD12CA" w:rsidP="00FD12CA">
      <w:pPr>
        <w:rPr>
          <w:lang w:val="en-US"/>
        </w:rPr>
      </w:pPr>
      <w:r w:rsidRPr="00FD12CA">
        <w:rPr>
          <w:lang w:val="en-US"/>
        </w:rPr>
        <w:t xml:space="preserve">                "type": "tool_result",</w:t>
      </w:r>
    </w:p>
    <w:p w14:paraId="1FF9D23B" w14:textId="77777777" w:rsidR="00FD12CA" w:rsidRPr="00FD12CA" w:rsidRDefault="00FD12CA" w:rsidP="00FD12CA">
      <w:pPr>
        <w:rPr>
          <w:lang w:val="en-US"/>
        </w:rPr>
      </w:pPr>
      <w:r w:rsidRPr="00FD12CA">
        <w:rPr>
          <w:lang w:val="en-US"/>
        </w:rPr>
        <w:t xml:space="preserve">                "tool_use_id": block.id,</w:t>
      </w:r>
    </w:p>
    <w:p w14:paraId="4E02E83E" w14:textId="77777777" w:rsidR="00FD12CA" w:rsidRDefault="00FD12CA" w:rsidP="00FD12CA">
      <w:r w:rsidRPr="00FD12CA">
        <w:rPr>
          <w:lang w:val="en-US"/>
        </w:rPr>
        <w:t xml:space="preserve">                </w:t>
      </w:r>
      <w:r>
        <w:t>"content": str(result)</w:t>
      </w:r>
    </w:p>
    <w:p w14:paraId="7F405B96" w14:textId="370B749B" w:rsidR="00813D23" w:rsidRDefault="00FD12CA" w:rsidP="00FD12CA">
      <w:r>
        <w:t xml:space="preserve">            }]})</w:t>
      </w:r>
    </w:p>
    <w:p w14:paraId="4D854077" w14:textId="0C06ED20" w:rsidR="00FD12CA" w:rsidRDefault="00FD12CA" w:rsidP="00FD12CA"/>
    <w:p w14:paraId="3EF83119" w14:textId="77777777" w:rsidR="00FD12CA" w:rsidRPr="00FD12CA" w:rsidRDefault="00FD12CA" w:rsidP="00FD12CA">
      <w:pPr>
        <w:spacing w:before="100" w:beforeAutospacing="1" w:after="100" w:afterAutospacing="1" w:line="240" w:lineRule="auto"/>
        <w:rPr>
          <w:rFonts w:ascii="Times New Roman" w:eastAsia="Times New Roman" w:hAnsi="Times New Roman" w:cs="Times New Roman"/>
          <w:sz w:val="24"/>
          <w:szCs w:val="24"/>
        </w:rPr>
      </w:pPr>
      <w:r w:rsidRPr="00FD12CA">
        <w:rPr>
          <w:rFonts w:ascii="Times New Roman" w:eastAsia="Times New Roman" w:hAnsi="Times New Roman" w:cs="Times New Roman"/>
          <w:sz w:val="24"/>
          <w:szCs w:val="24"/>
        </w:rPr>
        <w:t>Wenn du das ohne Framework verstehst, verstehst du alles andere automatisch.</w:t>
      </w:r>
    </w:p>
    <w:p w14:paraId="528072BC" w14:textId="77777777" w:rsidR="00FD12CA" w:rsidRPr="00FD12CA" w:rsidRDefault="00FD12CA" w:rsidP="00FD12CA">
      <w:pPr>
        <w:spacing w:before="100" w:beforeAutospacing="1" w:after="100" w:afterAutospacing="1" w:line="240" w:lineRule="auto"/>
        <w:rPr>
          <w:rFonts w:ascii="Times New Roman" w:eastAsia="Times New Roman" w:hAnsi="Times New Roman" w:cs="Times New Roman"/>
          <w:sz w:val="24"/>
          <w:szCs w:val="24"/>
        </w:rPr>
      </w:pPr>
      <w:r w:rsidRPr="00FD12CA">
        <w:rPr>
          <w:rFonts w:ascii="Times New Roman" w:eastAsia="Times New Roman" w:hAnsi="Times New Roman" w:cs="Times New Roman"/>
          <w:b/>
          <w:bCs/>
          <w:sz w:val="24"/>
          <w:szCs w:val="24"/>
        </w:rPr>
        <w:t>Stufe 3 — LangGraph lernen (2–3 Wochen)</w:t>
      </w:r>
    </w:p>
    <w:p w14:paraId="24BE6A4B" w14:textId="77777777" w:rsidR="00FD12CA" w:rsidRPr="00FD12CA" w:rsidRDefault="00FD12CA" w:rsidP="00FD12CA">
      <w:pPr>
        <w:spacing w:before="100" w:beforeAutospacing="1" w:after="100" w:afterAutospacing="1" w:line="240" w:lineRule="auto"/>
        <w:rPr>
          <w:rFonts w:ascii="Times New Roman" w:eastAsia="Times New Roman" w:hAnsi="Times New Roman" w:cs="Times New Roman"/>
          <w:sz w:val="24"/>
          <w:szCs w:val="24"/>
        </w:rPr>
      </w:pPr>
      <w:r w:rsidRPr="00FD12CA">
        <w:rPr>
          <w:rFonts w:ascii="Times New Roman" w:eastAsia="Times New Roman" w:hAnsi="Times New Roman" w:cs="Times New Roman"/>
          <w:sz w:val="24"/>
          <w:szCs w:val="24"/>
        </w:rPr>
        <w:t>Erst jetzt ein Framework — und LangGraph ist das richtige, weil es State und Graphen explizit macht:</w:t>
      </w:r>
    </w:p>
    <w:p w14:paraId="38008A7A" w14:textId="77777777" w:rsidR="00FD12CA" w:rsidRPr="00FD12CA" w:rsidRDefault="00FD12CA" w:rsidP="00FD12C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12CA">
        <w:rPr>
          <w:rFonts w:ascii="Times New Roman" w:eastAsia="Times New Roman" w:hAnsi="Times New Roman" w:cs="Times New Roman"/>
          <w:b/>
          <w:bCs/>
          <w:sz w:val="24"/>
          <w:szCs w:val="24"/>
        </w:rPr>
        <w:t>LangChain Academy</w:t>
      </w:r>
      <w:r w:rsidRPr="00FD12CA">
        <w:rPr>
          <w:rFonts w:ascii="Times New Roman" w:eastAsia="Times New Roman" w:hAnsi="Times New Roman" w:cs="Times New Roman"/>
          <w:sz w:val="24"/>
          <w:szCs w:val="24"/>
        </w:rPr>
        <w:t xml:space="preserve"> (kostenlos, langgraph.com) — der offizielle Kurs, sehr gut strukturiert</w:t>
      </w:r>
    </w:p>
    <w:p w14:paraId="07CD2BE3" w14:textId="77777777" w:rsidR="00FD12CA" w:rsidRPr="00FD12CA" w:rsidRDefault="00FD12CA" w:rsidP="00FD12CA">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FD12CA">
        <w:rPr>
          <w:rFonts w:ascii="Times New Roman" w:eastAsia="Times New Roman" w:hAnsi="Times New Roman" w:cs="Times New Roman"/>
          <w:sz w:val="24"/>
          <w:szCs w:val="24"/>
          <w:lang w:val="en-US"/>
        </w:rPr>
        <w:t>Fokus auf: State Management, Conditional Edges, Human-in-the-Loop</w:t>
      </w:r>
    </w:p>
    <w:p w14:paraId="65195477" w14:textId="77777777" w:rsidR="00FD12CA" w:rsidRPr="00FD12CA" w:rsidRDefault="00FD12CA" w:rsidP="00FD12CA">
      <w:pPr>
        <w:spacing w:before="100" w:beforeAutospacing="1" w:after="100" w:afterAutospacing="1" w:line="240" w:lineRule="auto"/>
        <w:rPr>
          <w:rFonts w:ascii="Times New Roman" w:eastAsia="Times New Roman" w:hAnsi="Times New Roman" w:cs="Times New Roman"/>
          <w:sz w:val="24"/>
          <w:szCs w:val="24"/>
        </w:rPr>
      </w:pPr>
      <w:r w:rsidRPr="00FD12CA">
        <w:rPr>
          <w:rFonts w:ascii="Times New Roman" w:eastAsia="Times New Roman" w:hAnsi="Times New Roman" w:cs="Times New Roman"/>
          <w:b/>
          <w:bCs/>
          <w:sz w:val="24"/>
          <w:szCs w:val="24"/>
        </w:rPr>
        <w:t>Stufe 4 — Multi-Agent Systeme (laufend)</w:t>
      </w:r>
    </w:p>
    <w:p w14:paraId="17CA517E" w14:textId="77777777" w:rsidR="00FD12CA" w:rsidRPr="00FD12CA" w:rsidRDefault="00FD12CA" w:rsidP="00FD12C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12CA">
        <w:rPr>
          <w:rFonts w:ascii="Courier New" w:eastAsia="Times New Roman" w:hAnsi="Courier New" w:cs="Courier New"/>
          <w:sz w:val="20"/>
          <w:szCs w:val="20"/>
        </w:rPr>
        <w:t>ai-hedge-fund</w:t>
      </w:r>
      <w:r w:rsidRPr="00FD12CA">
        <w:rPr>
          <w:rFonts w:ascii="Times New Roman" w:eastAsia="Times New Roman" w:hAnsi="Times New Roman" w:cs="Times New Roman"/>
          <w:sz w:val="24"/>
          <w:szCs w:val="24"/>
        </w:rPr>
        <w:t xml:space="preserve"> Repo verstehen und umbauen</w:t>
      </w:r>
    </w:p>
    <w:p w14:paraId="47A516B4" w14:textId="77777777" w:rsidR="00FD12CA" w:rsidRPr="00FD12CA" w:rsidRDefault="00FD12CA" w:rsidP="00FD12C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12CA">
        <w:rPr>
          <w:rFonts w:ascii="Times New Roman" w:eastAsia="Times New Roman" w:hAnsi="Times New Roman" w:cs="Times New Roman"/>
          <w:sz w:val="24"/>
          <w:szCs w:val="24"/>
        </w:rPr>
        <w:t>Eigene Agenten für Quant-Tasks bauen: Research Agent, Backtesting Agent, Risk Agent</w:t>
      </w:r>
    </w:p>
    <w:p w14:paraId="2364DF9E" w14:textId="77777777" w:rsidR="00FD12CA" w:rsidRPr="00FD12CA" w:rsidRDefault="00FD12CA" w:rsidP="00FD12CA">
      <w:pPr>
        <w:spacing w:after="0" w:line="240" w:lineRule="auto"/>
        <w:rPr>
          <w:rFonts w:ascii="Times New Roman" w:eastAsia="Times New Roman" w:hAnsi="Times New Roman" w:cs="Times New Roman"/>
          <w:sz w:val="24"/>
          <w:szCs w:val="24"/>
        </w:rPr>
      </w:pPr>
      <w:r w:rsidRPr="00FD12CA">
        <w:rPr>
          <w:rFonts w:ascii="Times New Roman" w:eastAsia="Times New Roman" w:hAnsi="Times New Roman" w:cs="Times New Roman"/>
          <w:sz w:val="24"/>
          <w:szCs w:val="24"/>
        </w:rPr>
        <w:pict w14:anchorId="19C80872">
          <v:rect id="_x0000_i1027" style="width:0;height:1.5pt" o:hralign="center" o:hrstd="t" o:hr="t" fillcolor="#a0a0a0" stroked="f"/>
        </w:pict>
      </w:r>
    </w:p>
    <w:p w14:paraId="6FE37D46" w14:textId="77777777" w:rsidR="00FD12CA" w:rsidRPr="00FD12CA" w:rsidRDefault="00FD12CA" w:rsidP="00FD12CA">
      <w:pPr>
        <w:spacing w:before="100" w:beforeAutospacing="1" w:after="100" w:afterAutospacing="1" w:line="240" w:lineRule="auto"/>
        <w:rPr>
          <w:rFonts w:ascii="Times New Roman" w:eastAsia="Times New Roman" w:hAnsi="Times New Roman" w:cs="Times New Roman"/>
          <w:sz w:val="24"/>
          <w:szCs w:val="24"/>
        </w:rPr>
      </w:pPr>
      <w:r w:rsidRPr="00FD12CA">
        <w:rPr>
          <w:rFonts w:ascii="Times New Roman" w:eastAsia="Times New Roman" w:hAnsi="Times New Roman" w:cs="Times New Roman"/>
          <w:b/>
          <w:bCs/>
          <w:sz w:val="24"/>
          <w:szCs w:val="24"/>
        </w:rPr>
        <w:t>Beste Lernressourcen konkret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7"/>
        <w:gridCol w:w="2613"/>
        <w:gridCol w:w="982"/>
      </w:tblGrid>
      <w:tr w:rsidR="00FD12CA" w:rsidRPr="00FD12CA" w14:paraId="176B948E" w14:textId="77777777" w:rsidTr="00FD12CA">
        <w:trPr>
          <w:tblHeader/>
          <w:tblCellSpacing w:w="15" w:type="dxa"/>
        </w:trPr>
        <w:tc>
          <w:tcPr>
            <w:tcW w:w="0" w:type="auto"/>
            <w:vAlign w:val="center"/>
            <w:hideMark/>
          </w:tcPr>
          <w:p w14:paraId="0549CE36" w14:textId="77777777" w:rsidR="00FD12CA" w:rsidRPr="00FD12CA" w:rsidRDefault="00FD12CA" w:rsidP="00FD12CA">
            <w:pPr>
              <w:spacing w:after="0" w:line="240" w:lineRule="auto"/>
              <w:jc w:val="center"/>
              <w:rPr>
                <w:rFonts w:ascii="Times New Roman" w:eastAsia="Times New Roman" w:hAnsi="Times New Roman" w:cs="Times New Roman"/>
                <w:b/>
                <w:bCs/>
                <w:sz w:val="24"/>
                <w:szCs w:val="24"/>
              </w:rPr>
            </w:pPr>
            <w:r w:rsidRPr="00FD12CA">
              <w:rPr>
                <w:rFonts w:ascii="Times New Roman" w:eastAsia="Times New Roman" w:hAnsi="Times New Roman" w:cs="Times New Roman"/>
                <w:b/>
                <w:bCs/>
                <w:sz w:val="24"/>
                <w:szCs w:val="24"/>
              </w:rPr>
              <w:t>Ressource</w:t>
            </w:r>
          </w:p>
        </w:tc>
        <w:tc>
          <w:tcPr>
            <w:tcW w:w="0" w:type="auto"/>
            <w:vAlign w:val="center"/>
            <w:hideMark/>
          </w:tcPr>
          <w:p w14:paraId="7B7890C1" w14:textId="77777777" w:rsidR="00FD12CA" w:rsidRPr="00FD12CA" w:rsidRDefault="00FD12CA" w:rsidP="00FD12CA">
            <w:pPr>
              <w:spacing w:after="0" w:line="240" w:lineRule="auto"/>
              <w:jc w:val="center"/>
              <w:rPr>
                <w:rFonts w:ascii="Times New Roman" w:eastAsia="Times New Roman" w:hAnsi="Times New Roman" w:cs="Times New Roman"/>
                <w:b/>
                <w:bCs/>
                <w:sz w:val="24"/>
                <w:szCs w:val="24"/>
              </w:rPr>
            </w:pPr>
            <w:r w:rsidRPr="00FD12CA">
              <w:rPr>
                <w:rFonts w:ascii="Times New Roman" w:eastAsia="Times New Roman" w:hAnsi="Times New Roman" w:cs="Times New Roman"/>
                <w:b/>
                <w:bCs/>
                <w:sz w:val="24"/>
                <w:szCs w:val="24"/>
              </w:rPr>
              <w:t>Wofür</w:t>
            </w:r>
          </w:p>
        </w:tc>
        <w:tc>
          <w:tcPr>
            <w:tcW w:w="0" w:type="auto"/>
            <w:vAlign w:val="center"/>
            <w:hideMark/>
          </w:tcPr>
          <w:p w14:paraId="5B564395" w14:textId="77777777" w:rsidR="00FD12CA" w:rsidRPr="00FD12CA" w:rsidRDefault="00FD12CA" w:rsidP="00FD12CA">
            <w:pPr>
              <w:spacing w:after="0" w:line="240" w:lineRule="auto"/>
              <w:jc w:val="center"/>
              <w:rPr>
                <w:rFonts w:ascii="Times New Roman" w:eastAsia="Times New Roman" w:hAnsi="Times New Roman" w:cs="Times New Roman"/>
                <w:b/>
                <w:bCs/>
                <w:sz w:val="24"/>
                <w:szCs w:val="24"/>
              </w:rPr>
            </w:pPr>
            <w:r w:rsidRPr="00FD12CA">
              <w:rPr>
                <w:rFonts w:ascii="Times New Roman" w:eastAsia="Times New Roman" w:hAnsi="Times New Roman" w:cs="Times New Roman"/>
                <w:b/>
                <w:bCs/>
                <w:sz w:val="24"/>
                <w:szCs w:val="24"/>
              </w:rPr>
              <w:t>Kosten</w:t>
            </w:r>
          </w:p>
        </w:tc>
      </w:tr>
      <w:tr w:rsidR="00FD12CA" w:rsidRPr="00FD12CA" w14:paraId="3F4AA1EB" w14:textId="77777777" w:rsidTr="00FD12CA">
        <w:trPr>
          <w:tblCellSpacing w:w="15" w:type="dxa"/>
        </w:trPr>
        <w:tc>
          <w:tcPr>
            <w:tcW w:w="0" w:type="auto"/>
            <w:vAlign w:val="center"/>
            <w:hideMark/>
          </w:tcPr>
          <w:p w14:paraId="152ED4DE" w14:textId="77777777" w:rsidR="00FD12CA" w:rsidRPr="00FD12CA" w:rsidRDefault="00FD12CA" w:rsidP="00FD12CA">
            <w:pPr>
              <w:spacing w:after="0" w:line="240" w:lineRule="auto"/>
              <w:rPr>
                <w:rFonts w:ascii="Times New Roman" w:eastAsia="Times New Roman" w:hAnsi="Times New Roman" w:cs="Times New Roman"/>
                <w:sz w:val="24"/>
                <w:szCs w:val="24"/>
              </w:rPr>
            </w:pPr>
            <w:r w:rsidRPr="00FD12CA">
              <w:rPr>
                <w:rFonts w:ascii="Times New Roman" w:eastAsia="Times New Roman" w:hAnsi="Times New Roman" w:cs="Times New Roman"/>
                <w:sz w:val="24"/>
                <w:szCs w:val="24"/>
              </w:rPr>
              <w:t>docs.anthropic.com/agents</w:t>
            </w:r>
          </w:p>
        </w:tc>
        <w:tc>
          <w:tcPr>
            <w:tcW w:w="0" w:type="auto"/>
            <w:vAlign w:val="center"/>
            <w:hideMark/>
          </w:tcPr>
          <w:p w14:paraId="40A914DA" w14:textId="77777777" w:rsidR="00FD12CA" w:rsidRPr="00FD12CA" w:rsidRDefault="00FD12CA" w:rsidP="00FD12CA">
            <w:pPr>
              <w:spacing w:after="0" w:line="240" w:lineRule="auto"/>
              <w:rPr>
                <w:rFonts w:ascii="Times New Roman" w:eastAsia="Times New Roman" w:hAnsi="Times New Roman" w:cs="Times New Roman"/>
                <w:sz w:val="24"/>
                <w:szCs w:val="24"/>
              </w:rPr>
            </w:pPr>
            <w:r w:rsidRPr="00FD12CA">
              <w:rPr>
                <w:rFonts w:ascii="Times New Roman" w:eastAsia="Times New Roman" w:hAnsi="Times New Roman" w:cs="Times New Roman"/>
                <w:sz w:val="24"/>
                <w:szCs w:val="24"/>
              </w:rPr>
              <w:t>Konzepte, Best Practices</w:t>
            </w:r>
          </w:p>
        </w:tc>
        <w:tc>
          <w:tcPr>
            <w:tcW w:w="0" w:type="auto"/>
            <w:vAlign w:val="center"/>
            <w:hideMark/>
          </w:tcPr>
          <w:p w14:paraId="3191BE9F" w14:textId="77777777" w:rsidR="00FD12CA" w:rsidRPr="00FD12CA" w:rsidRDefault="00FD12CA" w:rsidP="00FD12CA">
            <w:pPr>
              <w:spacing w:after="0" w:line="240" w:lineRule="auto"/>
              <w:rPr>
                <w:rFonts w:ascii="Times New Roman" w:eastAsia="Times New Roman" w:hAnsi="Times New Roman" w:cs="Times New Roman"/>
                <w:sz w:val="24"/>
                <w:szCs w:val="24"/>
              </w:rPr>
            </w:pPr>
            <w:r w:rsidRPr="00FD12CA">
              <w:rPr>
                <w:rFonts w:ascii="Times New Roman" w:eastAsia="Times New Roman" w:hAnsi="Times New Roman" w:cs="Times New Roman"/>
                <w:sz w:val="24"/>
                <w:szCs w:val="24"/>
              </w:rPr>
              <w:t>kostenlos</w:t>
            </w:r>
          </w:p>
        </w:tc>
      </w:tr>
      <w:tr w:rsidR="00FD12CA" w:rsidRPr="00FD12CA" w14:paraId="6E8D5A57" w14:textId="77777777" w:rsidTr="00FD12CA">
        <w:trPr>
          <w:tblCellSpacing w:w="15" w:type="dxa"/>
        </w:trPr>
        <w:tc>
          <w:tcPr>
            <w:tcW w:w="0" w:type="auto"/>
            <w:vAlign w:val="center"/>
            <w:hideMark/>
          </w:tcPr>
          <w:p w14:paraId="2D328B24" w14:textId="77777777" w:rsidR="00FD12CA" w:rsidRPr="00FD12CA" w:rsidRDefault="00FD12CA" w:rsidP="00FD12CA">
            <w:pPr>
              <w:spacing w:after="0" w:line="240" w:lineRule="auto"/>
              <w:rPr>
                <w:rFonts w:ascii="Times New Roman" w:eastAsia="Times New Roman" w:hAnsi="Times New Roman" w:cs="Times New Roman"/>
                <w:sz w:val="24"/>
                <w:szCs w:val="24"/>
              </w:rPr>
            </w:pPr>
            <w:r w:rsidRPr="00FD12CA">
              <w:rPr>
                <w:rFonts w:ascii="Times New Roman" w:eastAsia="Times New Roman" w:hAnsi="Times New Roman" w:cs="Times New Roman"/>
                <w:sz w:val="24"/>
                <w:szCs w:val="24"/>
              </w:rPr>
              <w:t>LangChain Academy</w:t>
            </w:r>
          </w:p>
        </w:tc>
        <w:tc>
          <w:tcPr>
            <w:tcW w:w="0" w:type="auto"/>
            <w:vAlign w:val="center"/>
            <w:hideMark/>
          </w:tcPr>
          <w:p w14:paraId="0710A498" w14:textId="77777777" w:rsidR="00FD12CA" w:rsidRPr="00FD12CA" w:rsidRDefault="00FD12CA" w:rsidP="00FD12CA">
            <w:pPr>
              <w:spacing w:after="0" w:line="240" w:lineRule="auto"/>
              <w:rPr>
                <w:rFonts w:ascii="Times New Roman" w:eastAsia="Times New Roman" w:hAnsi="Times New Roman" w:cs="Times New Roman"/>
                <w:sz w:val="24"/>
                <w:szCs w:val="24"/>
              </w:rPr>
            </w:pPr>
            <w:r w:rsidRPr="00FD12CA">
              <w:rPr>
                <w:rFonts w:ascii="Times New Roman" w:eastAsia="Times New Roman" w:hAnsi="Times New Roman" w:cs="Times New Roman"/>
                <w:sz w:val="24"/>
                <w:szCs w:val="24"/>
              </w:rPr>
              <w:t>LangGraph von Grund auf</w:t>
            </w:r>
          </w:p>
        </w:tc>
        <w:tc>
          <w:tcPr>
            <w:tcW w:w="0" w:type="auto"/>
            <w:vAlign w:val="center"/>
            <w:hideMark/>
          </w:tcPr>
          <w:p w14:paraId="24871DC2" w14:textId="77777777" w:rsidR="00FD12CA" w:rsidRPr="00FD12CA" w:rsidRDefault="00FD12CA" w:rsidP="00FD12CA">
            <w:pPr>
              <w:spacing w:after="0" w:line="240" w:lineRule="auto"/>
              <w:rPr>
                <w:rFonts w:ascii="Times New Roman" w:eastAsia="Times New Roman" w:hAnsi="Times New Roman" w:cs="Times New Roman"/>
                <w:sz w:val="24"/>
                <w:szCs w:val="24"/>
              </w:rPr>
            </w:pPr>
            <w:r w:rsidRPr="00FD12CA">
              <w:rPr>
                <w:rFonts w:ascii="Times New Roman" w:eastAsia="Times New Roman" w:hAnsi="Times New Roman" w:cs="Times New Roman"/>
                <w:sz w:val="24"/>
                <w:szCs w:val="24"/>
              </w:rPr>
              <w:t>kostenlos</w:t>
            </w:r>
          </w:p>
        </w:tc>
      </w:tr>
      <w:tr w:rsidR="00FD12CA" w:rsidRPr="00FD12CA" w14:paraId="4102A3C5" w14:textId="77777777" w:rsidTr="00FD12CA">
        <w:trPr>
          <w:tblCellSpacing w:w="15" w:type="dxa"/>
        </w:trPr>
        <w:tc>
          <w:tcPr>
            <w:tcW w:w="0" w:type="auto"/>
            <w:vAlign w:val="center"/>
            <w:hideMark/>
          </w:tcPr>
          <w:p w14:paraId="3FCFA4A8" w14:textId="77777777" w:rsidR="00FD12CA" w:rsidRPr="00FD12CA" w:rsidRDefault="00FD12CA" w:rsidP="00FD12CA">
            <w:pPr>
              <w:spacing w:after="0" w:line="240" w:lineRule="auto"/>
              <w:rPr>
                <w:rFonts w:ascii="Times New Roman" w:eastAsia="Times New Roman" w:hAnsi="Times New Roman" w:cs="Times New Roman"/>
                <w:sz w:val="24"/>
                <w:szCs w:val="24"/>
                <w:lang w:val="en-US"/>
              </w:rPr>
            </w:pPr>
            <w:r w:rsidRPr="00FD12CA">
              <w:rPr>
                <w:rFonts w:ascii="Times New Roman" w:eastAsia="Times New Roman" w:hAnsi="Times New Roman" w:cs="Times New Roman"/>
                <w:sz w:val="24"/>
                <w:szCs w:val="24"/>
                <w:lang w:val="en-US"/>
              </w:rPr>
              <w:t>DeepLearning.AI "AI Agents" Kurs</w:t>
            </w:r>
          </w:p>
        </w:tc>
        <w:tc>
          <w:tcPr>
            <w:tcW w:w="0" w:type="auto"/>
            <w:vAlign w:val="center"/>
            <w:hideMark/>
          </w:tcPr>
          <w:p w14:paraId="1BEC8DFC" w14:textId="77777777" w:rsidR="00FD12CA" w:rsidRPr="00FD12CA" w:rsidRDefault="00FD12CA" w:rsidP="00FD12CA">
            <w:pPr>
              <w:spacing w:after="0" w:line="240" w:lineRule="auto"/>
              <w:rPr>
                <w:rFonts w:ascii="Times New Roman" w:eastAsia="Times New Roman" w:hAnsi="Times New Roman" w:cs="Times New Roman"/>
                <w:sz w:val="24"/>
                <w:szCs w:val="24"/>
              </w:rPr>
            </w:pPr>
            <w:r w:rsidRPr="00FD12CA">
              <w:rPr>
                <w:rFonts w:ascii="Times New Roman" w:eastAsia="Times New Roman" w:hAnsi="Times New Roman" w:cs="Times New Roman"/>
                <w:sz w:val="24"/>
                <w:szCs w:val="24"/>
              </w:rPr>
              <w:t>Überblick, schnell</w:t>
            </w:r>
          </w:p>
        </w:tc>
        <w:tc>
          <w:tcPr>
            <w:tcW w:w="0" w:type="auto"/>
            <w:vAlign w:val="center"/>
            <w:hideMark/>
          </w:tcPr>
          <w:p w14:paraId="5D0FC4ED" w14:textId="77777777" w:rsidR="00FD12CA" w:rsidRPr="00FD12CA" w:rsidRDefault="00FD12CA" w:rsidP="00FD12CA">
            <w:pPr>
              <w:spacing w:after="0" w:line="240" w:lineRule="auto"/>
              <w:rPr>
                <w:rFonts w:ascii="Times New Roman" w:eastAsia="Times New Roman" w:hAnsi="Times New Roman" w:cs="Times New Roman"/>
                <w:sz w:val="24"/>
                <w:szCs w:val="24"/>
              </w:rPr>
            </w:pPr>
            <w:r w:rsidRPr="00FD12CA">
              <w:rPr>
                <w:rFonts w:ascii="Times New Roman" w:eastAsia="Times New Roman" w:hAnsi="Times New Roman" w:cs="Times New Roman"/>
                <w:sz w:val="24"/>
                <w:szCs w:val="24"/>
              </w:rPr>
              <w:t>kostenlos</w:t>
            </w:r>
          </w:p>
        </w:tc>
      </w:tr>
      <w:tr w:rsidR="00FD12CA" w:rsidRPr="00FD12CA" w14:paraId="1BAD3D75" w14:textId="77777777" w:rsidTr="00FD12CA">
        <w:trPr>
          <w:tblCellSpacing w:w="15" w:type="dxa"/>
        </w:trPr>
        <w:tc>
          <w:tcPr>
            <w:tcW w:w="0" w:type="auto"/>
            <w:vAlign w:val="center"/>
            <w:hideMark/>
          </w:tcPr>
          <w:p w14:paraId="1D519715" w14:textId="77777777" w:rsidR="00FD12CA" w:rsidRPr="00FD12CA" w:rsidRDefault="00FD12CA" w:rsidP="00FD12CA">
            <w:pPr>
              <w:spacing w:after="0" w:line="240" w:lineRule="auto"/>
              <w:rPr>
                <w:rFonts w:ascii="Times New Roman" w:eastAsia="Times New Roman" w:hAnsi="Times New Roman" w:cs="Times New Roman"/>
                <w:sz w:val="24"/>
                <w:szCs w:val="24"/>
                <w:lang w:val="en-US"/>
              </w:rPr>
            </w:pPr>
            <w:r w:rsidRPr="00FD12CA">
              <w:rPr>
                <w:rFonts w:ascii="Times New Roman" w:eastAsia="Times New Roman" w:hAnsi="Times New Roman" w:cs="Times New Roman"/>
                <w:sz w:val="24"/>
                <w:szCs w:val="24"/>
                <w:lang w:val="en-US"/>
              </w:rPr>
              <w:t>"Hands-On LLMs" (O'Reilly Buch)</w:t>
            </w:r>
          </w:p>
        </w:tc>
        <w:tc>
          <w:tcPr>
            <w:tcW w:w="0" w:type="auto"/>
            <w:vAlign w:val="center"/>
            <w:hideMark/>
          </w:tcPr>
          <w:p w14:paraId="5E1DC44A" w14:textId="77777777" w:rsidR="00FD12CA" w:rsidRPr="00FD12CA" w:rsidRDefault="00FD12CA" w:rsidP="00FD12CA">
            <w:pPr>
              <w:spacing w:after="0" w:line="240" w:lineRule="auto"/>
              <w:rPr>
                <w:rFonts w:ascii="Times New Roman" w:eastAsia="Times New Roman" w:hAnsi="Times New Roman" w:cs="Times New Roman"/>
                <w:sz w:val="24"/>
                <w:szCs w:val="24"/>
              </w:rPr>
            </w:pPr>
            <w:r w:rsidRPr="00FD12CA">
              <w:rPr>
                <w:rFonts w:ascii="Times New Roman" w:eastAsia="Times New Roman" w:hAnsi="Times New Roman" w:cs="Times New Roman"/>
                <w:sz w:val="24"/>
                <w:szCs w:val="24"/>
              </w:rPr>
              <w:t>tiefes Verständnis</w:t>
            </w:r>
          </w:p>
        </w:tc>
        <w:tc>
          <w:tcPr>
            <w:tcW w:w="0" w:type="auto"/>
            <w:vAlign w:val="center"/>
            <w:hideMark/>
          </w:tcPr>
          <w:p w14:paraId="3700258C" w14:textId="77777777" w:rsidR="00FD12CA" w:rsidRPr="00FD12CA" w:rsidRDefault="00FD12CA" w:rsidP="00FD12CA">
            <w:pPr>
              <w:spacing w:after="0" w:line="240" w:lineRule="auto"/>
              <w:rPr>
                <w:rFonts w:ascii="Times New Roman" w:eastAsia="Times New Roman" w:hAnsi="Times New Roman" w:cs="Times New Roman"/>
                <w:sz w:val="24"/>
                <w:szCs w:val="24"/>
              </w:rPr>
            </w:pPr>
            <w:r w:rsidRPr="00FD12CA">
              <w:rPr>
                <w:rFonts w:ascii="Times New Roman" w:eastAsia="Times New Roman" w:hAnsi="Times New Roman" w:cs="Times New Roman"/>
                <w:sz w:val="24"/>
                <w:szCs w:val="24"/>
              </w:rPr>
              <w:t>~50€</w:t>
            </w:r>
          </w:p>
        </w:tc>
      </w:tr>
      <w:tr w:rsidR="00FD12CA" w:rsidRPr="00FD12CA" w14:paraId="6E98B03E" w14:textId="77777777" w:rsidTr="00FD12CA">
        <w:trPr>
          <w:tblCellSpacing w:w="15" w:type="dxa"/>
        </w:trPr>
        <w:tc>
          <w:tcPr>
            <w:tcW w:w="0" w:type="auto"/>
            <w:vAlign w:val="center"/>
            <w:hideMark/>
          </w:tcPr>
          <w:p w14:paraId="601B83EC" w14:textId="77777777" w:rsidR="00FD12CA" w:rsidRPr="00FD12CA" w:rsidRDefault="00FD12CA" w:rsidP="00FD12CA">
            <w:pPr>
              <w:spacing w:after="0" w:line="240" w:lineRule="auto"/>
              <w:rPr>
                <w:rFonts w:ascii="Times New Roman" w:eastAsia="Times New Roman" w:hAnsi="Times New Roman" w:cs="Times New Roman"/>
                <w:sz w:val="24"/>
                <w:szCs w:val="24"/>
              </w:rPr>
            </w:pPr>
            <w:r w:rsidRPr="00FD12CA">
              <w:rPr>
                <w:rFonts w:ascii="Times New Roman" w:eastAsia="Times New Roman" w:hAnsi="Times New Roman" w:cs="Times New Roman"/>
                <w:sz w:val="24"/>
                <w:szCs w:val="24"/>
              </w:rPr>
              <w:t>Hugging Face Agents Course</w:t>
            </w:r>
          </w:p>
        </w:tc>
        <w:tc>
          <w:tcPr>
            <w:tcW w:w="0" w:type="auto"/>
            <w:vAlign w:val="center"/>
            <w:hideMark/>
          </w:tcPr>
          <w:p w14:paraId="1AA0ED72" w14:textId="77777777" w:rsidR="00FD12CA" w:rsidRPr="00FD12CA" w:rsidRDefault="00FD12CA" w:rsidP="00FD12CA">
            <w:pPr>
              <w:spacing w:after="0" w:line="240" w:lineRule="auto"/>
              <w:rPr>
                <w:rFonts w:ascii="Times New Roman" w:eastAsia="Times New Roman" w:hAnsi="Times New Roman" w:cs="Times New Roman"/>
                <w:sz w:val="24"/>
                <w:szCs w:val="24"/>
              </w:rPr>
            </w:pPr>
            <w:r w:rsidRPr="00FD12CA">
              <w:rPr>
                <w:rFonts w:ascii="Times New Roman" w:eastAsia="Times New Roman" w:hAnsi="Times New Roman" w:cs="Times New Roman"/>
                <w:sz w:val="24"/>
                <w:szCs w:val="24"/>
              </w:rPr>
              <w:t>praktisch, aktuell</w:t>
            </w:r>
          </w:p>
        </w:tc>
        <w:tc>
          <w:tcPr>
            <w:tcW w:w="0" w:type="auto"/>
            <w:vAlign w:val="center"/>
            <w:hideMark/>
          </w:tcPr>
          <w:p w14:paraId="2AC1F9CB" w14:textId="77777777" w:rsidR="00FD12CA" w:rsidRPr="00FD12CA" w:rsidRDefault="00FD12CA" w:rsidP="00FD12CA">
            <w:pPr>
              <w:spacing w:after="0" w:line="240" w:lineRule="auto"/>
              <w:rPr>
                <w:rFonts w:ascii="Times New Roman" w:eastAsia="Times New Roman" w:hAnsi="Times New Roman" w:cs="Times New Roman"/>
                <w:sz w:val="24"/>
                <w:szCs w:val="24"/>
              </w:rPr>
            </w:pPr>
            <w:r w:rsidRPr="00FD12CA">
              <w:rPr>
                <w:rFonts w:ascii="Times New Roman" w:eastAsia="Times New Roman" w:hAnsi="Times New Roman" w:cs="Times New Roman"/>
                <w:sz w:val="24"/>
                <w:szCs w:val="24"/>
              </w:rPr>
              <w:t>kostenlos</w:t>
            </w:r>
          </w:p>
        </w:tc>
      </w:tr>
    </w:tbl>
    <w:p w14:paraId="72AE3002" w14:textId="77777777" w:rsidR="00FD12CA" w:rsidRPr="00FD12CA" w:rsidRDefault="00FD12CA" w:rsidP="00FD12CA">
      <w:pPr>
        <w:spacing w:after="0" w:line="240" w:lineRule="auto"/>
        <w:rPr>
          <w:rFonts w:ascii="Times New Roman" w:eastAsia="Times New Roman" w:hAnsi="Times New Roman" w:cs="Times New Roman"/>
          <w:sz w:val="24"/>
          <w:szCs w:val="24"/>
        </w:rPr>
      </w:pPr>
      <w:r w:rsidRPr="00FD12CA">
        <w:rPr>
          <w:rFonts w:ascii="Times New Roman" w:eastAsia="Times New Roman" w:hAnsi="Times New Roman" w:cs="Times New Roman"/>
          <w:sz w:val="24"/>
          <w:szCs w:val="24"/>
        </w:rPr>
        <w:pict w14:anchorId="29F8C918">
          <v:rect id="_x0000_i1028" style="width:0;height:1.5pt" o:hralign="center" o:hrstd="t" o:hr="t" fillcolor="#a0a0a0" stroked="f"/>
        </w:pict>
      </w:r>
    </w:p>
    <w:p w14:paraId="1F74B5BD" w14:textId="77777777" w:rsidR="00FD12CA" w:rsidRPr="00FD12CA" w:rsidRDefault="00FD12CA" w:rsidP="00FD12CA">
      <w:pPr>
        <w:spacing w:before="100" w:beforeAutospacing="1" w:after="100" w:afterAutospacing="1" w:line="240" w:lineRule="auto"/>
        <w:rPr>
          <w:rFonts w:ascii="Times New Roman" w:eastAsia="Times New Roman" w:hAnsi="Times New Roman" w:cs="Times New Roman"/>
          <w:sz w:val="24"/>
          <w:szCs w:val="24"/>
        </w:rPr>
      </w:pPr>
      <w:r w:rsidRPr="00FD12CA">
        <w:rPr>
          <w:rFonts w:ascii="Times New Roman" w:eastAsia="Times New Roman" w:hAnsi="Times New Roman" w:cs="Times New Roman"/>
          <w:b/>
          <w:bCs/>
          <w:sz w:val="24"/>
          <w:szCs w:val="24"/>
        </w:rPr>
        <w:t>Für deinen Quant-Kontext speziell</w:t>
      </w:r>
    </w:p>
    <w:p w14:paraId="5B6CD49F" w14:textId="77777777" w:rsidR="00FD12CA" w:rsidRPr="00FD12CA" w:rsidRDefault="00FD12CA" w:rsidP="00FD12CA">
      <w:pPr>
        <w:spacing w:before="100" w:beforeAutospacing="1" w:after="100" w:afterAutospacing="1" w:line="240" w:lineRule="auto"/>
        <w:rPr>
          <w:rFonts w:ascii="Times New Roman" w:eastAsia="Times New Roman" w:hAnsi="Times New Roman" w:cs="Times New Roman"/>
          <w:sz w:val="24"/>
          <w:szCs w:val="24"/>
        </w:rPr>
      </w:pPr>
      <w:r w:rsidRPr="00FD12CA">
        <w:rPr>
          <w:rFonts w:ascii="Times New Roman" w:eastAsia="Times New Roman" w:hAnsi="Times New Roman" w:cs="Times New Roman"/>
          <w:sz w:val="24"/>
          <w:szCs w:val="24"/>
        </w:rPr>
        <w:t>Kombiniere den Agenten-Lernpfad direkt mit deinem Ziel — baue von Anfang an Trading-relevante Tools:</w:t>
      </w:r>
    </w:p>
    <w:p w14:paraId="7925C41B" w14:textId="77777777" w:rsidR="00FD12CA" w:rsidRPr="00FD12CA" w:rsidRDefault="00FD12CA" w:rsidP="00FD12CA">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FD12CA">
        <w:rPr>
          <w:rFonts w:ascii="Times New Roman" w:eastAsia="Times New Roman" w:hAnsi="Times New Roman" w:cs="Times New Roman"/>
          <w:sz w:val="24"/>
          <w:szCs w:val="24"/>
          <w:lang w:val="en-US"/>
        </w:rPr>
        <w:t xml:space="preserve">Tool: </w:t>
      </w:r>
      <w:r w:rsidRPr="00FD12CA">
        <w:rPr>
          <w:rFonts w:ascii="Courier New" w:eastAsia="Times New Roman" w:hAnsi="Courier New" w:cs="Courier New"/>
          <w:sz w:val="20"/>
          <w:szCs w:val="20"/>
          <w:lang w:val="en-US"/>
        </w:rPr>
        <w:t>get_price_data(ticker, period)</w:t>
      </w:r>
      <w:r w:rsidRPr="00FD12CA">
        <w:rPr>
          <w:rFonts w:ascii="Times New Roman" w:eastAsia="Times New Roman" w:hAnsi="Times New Roman" w:cs="Times New Roman"/>
          <w:sz w:val="24"/>
          <w:szCs w:val="24"/>
          <w:lang w:val="en-US"/>
        </w:rPr>
        <w:t xml:space="preserve"> → yfinance</w:t>
      </w:r>
    </w:p>
    <w:p w14:paraId="38E132AD" w14:textId="77777777" w:rsidR="00FD12CA" w:rsidRPr="00FD12CA" w:rsidRDefault="00FD12CA" w:rsidP="00FD12CA">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FD12CA">
        <w:rPr>
          <w:rFonts w:ascii="Times New Roman" w:eastAsia="Times New Roman" w:hAnsi="Times New Roman" w:cs="Times New Roman"/>
          <w:sz w:val="24"/>
          <w:szCs w:val="24"/>
          <w:lang w:val="en-US"/>
        </w:rPr>
        <w:t xml:space="preserve">Tool: </w:t>
      </w:r>
      <w:r w:rsidRPr="00FD12CA">
        <w:rPr>
          <w:rFonts w:ascii="Courier New" w:eastAsia="Times New Roman" w:hAnsi="Courier New" w:cs="Courier New"/>
          <w:sz w:val="20"/>
          <w:szCs w:val="20"/>
          <w:lang w:val="en-US"/>
        </w:rPr>
        <w:t>run_backtest(strategy_code)</w:t>
      </w:r>
      <w:r w:rsidRPr="00FD12CA">
        <w:rPr>
          <w:rFonts w:ascii="Times New Roman" w:eastAsia="Times New Roman" w:hAnsi="Times New Roman" w:cs="Times New Roman"/>
          <w:sz w:val="24"/>
          <w:szCs w:val="24"/>
          <w:lang w:val="en-US"/>
        </w:rPr>
        <w:t xml:space="preserve"> → backtesting.py</w:t>
      </w:r>
    </w:p>
    <w:p w14:paraId="3261DBDC" w14:textId="77777777" w:rsidR="00FD12CA" w:rsidRPr="00FD12CA" w:rsidRDefault="00FD12CA" w:rsidP="00FD12CA">
      <w:pPr>
        <w:numPr>
          <w:ilvl w:val="0"/>
          <w:numId w:val="4"/>
        </w:numPr>
        <w:spacing w:before="100" w:beforeAutospacing="1" w:after="100" w:afterAutospacing="1" w:line="240" w:lineRule="auto"/>
        <w:rPr>
          <w:rFonts w:ascii="Times New Roman" w:eastAsia="Times New Roman" w:hAnsi="Times New Roman" w:cs="Times New Roman"/>
          <w:sz w:val="24"/>
          <w:szCs w:val="24"/>
          <w:lang w:val="en-US"/>
        </w:rPr>
      </w:pPr>
      <w:r w:rsidRPr="00FD12CA">
        <w:rPr>
          <w:rFonts w:ascii="Times New Roman" w:eastAsia="Times New Roman" w:hAnsi="Times New Roman" w:cs="Times New Roman"/>
          <w:sz w:val="24"/>
          <w:szCs w:val="24"/>
          <w:lang w:val="en-US"/>
        </w:rPr>
        <w:t xml:space="preserve">Tool: </w:t>
      </w:r>
      <w:r w:rsidRPr="00FD12CA">
        <w:rPr>
          <w:rFonts w:ascii="Courier New" w:eastAsia="Times New Roman" w:hAnsi="Courier New" w:cs="Courier New"/>
          <w:sz w:val="20"/>
          <w:szCs w:val="20"/>
          <w:lang w:val="en-US"/>
        </w:rPr>
        <w:t>get_news_sentiment(ticker)</w:t>
      </w:r>
      <w:r w:rsidRPr="00FD12CA">
        <w:rPr>
          <w:rFonts w:ascii="Times New Roman" w:eastAsia="Times New Roman" w:hAnsi="Times New Roman" w:cs="Times New Roman"/>
          <w:sz w:val="24"/>
          <w:szCs w:val="24"/>
          <w:lang w:val="en-US"/>
        </w:rPr>
        <w:t xml:space="preserve"> → Claude + Newsapi</w:t>
      </w:r>
    </w:p>
    <w:p w14:paraId="6F3C458F" w14:textId="77777777" w:rsidR="00FD12CA" w:rsidRPr="00FD12CA" w:rsidRDefault="00FD12CA" w:rsidP="00FD12C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D12CA">
        <w:rPr>
          <w:rFonts w:ascii="Times New Roman" w:eastAsia="Times New Roman" w:hAnsi="Times New Roman" w:cs="Times New Roman"/>
          <w:sz w:val="24"/>
          <w:szCs w:val="24"/>
        </w:rPr>
        <w:t>Agent der diese Tools kombiniert und eine Handelsentscheidung trifft</w:t>
      </w:r>
    </w:p>
    <w:p w14:paraId="76457974" w14:textId="77777777" w:rsidR="00FD12CA" w:rsidRPr="00FD12CA" w:rsidRDefault="00FD12CA" w:rsidP="00FD12CA">
      <w:pPr>
        <w:spacing w:before="100" w:beforeAutospacing="1" w:after="100" w:afterAutospacing="1" w:line="240" w:lineRule="auto"/>
        <w:rPr>
          <w:rFonts w:ascii="Times New Roman" w:eastAsia="Times New Roman" w:hAnsi="Times New Roman" w:cs="Times New Roman"/>
          <w:sz w:val="24"/>
          <w:szCs w:val="24"/>
        </w:rPr>
      </w:pPr>
      <w:r w:rsidRPr="00FD12CA">
        <w:rPr>
          <w:rFonts w:ascii="Times New Roman" w:eastAsia="Times New Roman" w:hAnsi="Times New Roman" w:cs="Times New Roman"/>
          <w:sz w:val="24"/>
          <w:szCs w:val="24"/>
        </w:rPr>
        <w:t>So lernst du Agenten und Quant gleichzeitig, statt beides getrennt.</w:t>
      </w:r>
    </w:p>
    <w:p w14:paraId="625156BE" w14:textId="77777777" w:rsidR="00FD12CA" w:rsidRPr="00FD12CA" w:rsidRDefault="00FD12CA" w:rsidP="00FD12CA">
      <w:pPr>
        <w:spacing w:after="0" w:line="240" w:lineRule="auto"/>
        <w:rPr>
          <w:rFonts w:ascii="Times New Roman" w:eastAsia="Times New Roman" w:hAnsi="Times New Roman" w:cs="Times New Roman"/>
          <w:sz w:val="24"/>
          <w:szCs w:val="24"/>
        </w:rPr>
      </w:pPr>
      <w:r w:rsidRPr="00FD12CA">
        <w:rPr>
          <w:rFonts w:ascii="Times New Roman" w:eastAsia="Times New Roman" w:hAnsi="Times New Roman" w:cs="Times New Roman"/>
          <w:sz w:val="24"/>
          <w:szCs w:val="24"/>
        </w:rPr>
        <w:pict w14:anchorId="484762BA">
          <v:rect id="_x0000_i1029" style="width:0;height:1.5pt" o:hralign="center" o:hrstd="t" o:hr="t" fillcolor="#a0a0a0" stroked="f"/>
        </w:pict>
      </w:r>
    </w:p>
    <w:p w14:paraId="65799DC0" w14:textId="77777777" w:rsidR="00FD12CA" w:rsidRPr="00FD12CA" w:rsidRDefault="00FD12CA" w:rsidP="00FD12CA">
      <w:pPr>
        <w:spacing w:before="100" w:beforeAutospacing="1" w:after="100" w:afterAutospacing="1" w:line="240" w:lineRule="auto"/>
        <w:rPr>
          <w:rFonts w:ascii="Times New Roman" w:eastAsia="Times New Roman" w:hAnsi="Times New Roman" w:cs="Times New Roman"/>
          <w:sz w:val="24"/>
          <w:szCs w:val="24"/>
        </w:rPr>
      </w:pPr>
      <w:r w:rsidRPr="00FD12CA">
        <w:rPr>
          <w:rFonts w:ascii="Times New Roman" w:eastAsia="Times New Roman" w:hAnsi="Times New Roman" w:cs="Times New Roman"/>
          <w:b/>
          <w:bCs/>
          <w:sz w:val="24"/>
          <w:szCs w:val="24"/>
        </w:rPr>
        <w:t>Mein konkreter Vorschlag für Woche 1:</w:t>
      </w:r>
    </w:p>
    <w:p w14:paraId="05A5A9B8" w14:textId="77777777" w:rsidR="00FD12CA" w:rsidRPr="00FD12CA" w:rsidRDefault="00FD12CA" w:rsidP="00FD12CA">
      <w:pPr>
        <w:numPr>
          <w:ilvl w:val="0"/>
          <w:numId w:val="5"/>
        </w:numPr>
        <w:spacing w:before="100" w:beforeAutospacing="1" w:after="100" w:afterAutospacing="1" w:line="240" w:lineRule="auto"/>
        <w:rPr>
          <w:rFonts w:ascii="Times New Roman" w:eastAsia="Times New Roman" w:hAnsi="Times New Roman" w:cs="Times New Roman"/>
          <w:sz w:val="24"/>
          <w:szCs w:val="24"/>
          <w:lang w:val="en-US"/>
        </w:rPr>
      </w:pPr>
      <w:r w:rsidRPr="00FD12CA">
        <w:rPr>
          <w:rFonts w:ascii="Times New Roman" w:eastAsia="Times New Roman" w:hAnsi="Times New Roman" w:cs="Times New Roman"/>
          <w:sz w:val="24"/>
          <w:szCs w:val="24"/>
          <w:lang w:val="en-US"/>
        </w:rPr>
        <w:t>Lies den Anthropic "Building Effective Agents" Guide (1 Stunde)</w:t>
      </w:r>
    </w:p>
    <w:p w14:paraId="3F6C9896" w14:textId="77777777" w:rsidR="00FD12CA" w:rsidRPr="00FD12CA" w:rsidRDefault="00FD12CA" w:rsidP="00FD12C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D12CA">
        <w:rPr>
          <w:rFonts w:ascii="Times New Roman" w:eastAsia="Times New Roman" w:hAnsi="Times New Roman" w:cs="Times New Roman"/>
          <w:sz w:val="24"/>
          <w:szCs w:val="24"/>
        </w:rPr>
        <w:t>Baue den obigen minimalen Agenten mit einem echten Tool (yfinance Preis abrufen)</w:t>
      </w:r>
    </w:p>
    <w:p w14:paraId="44269ACB" w14:textId="77777777" w:rsidR="00FD12CA" w:rsidRPr="00FD12CA" w:rsidRDefault="00FD12CA" w:rsidP="00FD12C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D12CA">
        <w:rPr>
          <w:rFonts w:ascii="Times New Roman" w:eastAsia="Times New Roman" w:hAnsi="Times New Roman" w:cs="Times New Roman"/>
          <w:sz w:val="24"/>
          <w:szCs w:val="24"/>
        </w:rPr>
        <w:t>Erweitere auf 3 Tools und lass den Agenten selbst entscheiden welches er nutzt</w:t>
      </w:r>
    </w:p>
    <w:p w14:paraId="180D3198" w14:textId="77777777" w:rsidR="00FD12CA" w:rsidRPr="00FD12CA" w:rsidRDefault="00FD12CA" w:rsidP="00FD12CA">
      <w:pPr>
        <w:spacing w:before="100" w:beforeAutospacing="1" w:after="100" w:afterAutospacing="1" w:line="240" w:lineRule="auto"/>
        <w:rPr>
          <w:rFonts w:ascii="Times New Roman" w:eastAsia="Times New Roman" w:hAnsi="Times New Roman" w:cs="Times New Roman"/>
          <w:sz w:val="24"/>
          <w:szCs w:val="24"/>
        </w:rPr>
      </w:pPr>
      <w:r w:rsidRPr="00FD12CA">
        <w:rPr>
          <w:rFonts w:ascii="Times New Roman" w:eastAsia="Times New Roman" w:hAnsi="Times New Roman" w:cs="Times New Roman"/>
          <w:sz w:val="24"/>
          <w:szCs w:val="24"/>
        </w:rPr>
        <w:t>Soll ich dir das komplette minimale Starter-Projekt als Code aufsetzen — Claude Agent + 3 Quant-Tools, ohne Framework, nur pure API?</w:t>
      </w:r>
    </w:p>
    <w:p w14:paraId="00C39A94" w14:textId="2A3BF098" w:rsidR="00FD12CA" w:rsidRDefault="00FD12CA" w:rsidP="00FD12CA">
      <w:r w:rsidRPr="00FD12CA">
        <w:rPr>
          <w:highlight w:val="yellow"/>
        </w:rPr>
        <w:t>Ja</w:t>
      </w:r>
    </w:p>
    <w:p w14:paraId="717D379E" w14:textId="77777777" w:rsidR="00FD12CA" w:rsidRDefault="00FD12CA" w:rsidP="00FD12CA">
      <w:pPr>
        <w:pStyle w:val="font-claude-response-body"/>
      </w:pPr>
      <w:r>
        <w:t xml:space="preserve">Das ZIP enthält </w:t>
      </w:r>
      <w:r>
        <w:rPr>
          <w:rStyle w:val="HTMLCode"/>
        </w:rPr>
        <w:t>agent.py</w:t>
      </w:r>
      <w:r>
        <w:t xml:space="preserve"> + </w:t>
      </w:r>
      <w:r>
        <w:rPr>
          <w:rStyle w:val="HTMLCode"/>
        </w:rPr>
        <w:t>README.md</w:t>
      </w:r>
      <w:r>
        <w:t>. Hier ist was du bekommst:</w:t>
      </w:r>
    </w:p>
    <w:p w14:paraId="6BCBAD05" w14:textId="77777777" w:rsidR="00FD12CA" w:rsidRDefault="00FD12CA" w:rsidP="00FD12CA">
      <w:pPr>
        <w:pStyle w:val="font-claude-response-body"/>
      </w:pPr>
      <w:r>
        <w:rPr>
          <w:rStyle w:val="Fett"/>
        </w:rPr>
        <w:t>Was der Agent kann:</w:t>
      </w:r>
    </w:p>
    <w:p w14:paraId="7FB98622" w14:textId="77777777" w:rsidR="00FD12CA" w:rsidRDefault="00FD12CA" w:rsidP="00FD12CA">
      <w:pPr>
        <w:pStyle w:val="font-claude-response-body"/>
        <w:numPr>
          <w:ilvl w:val="0"/>
          <w:numId w:val="6"/>
        </w:numPr>
      </w:pPr>
      <w:r>
        <w:t>Holt historische Kursdaten (yfinance)</w:t>
      </w:r>
    </w:p>
    <w:p w14:paraId="0B5BC728" w14:textId="77777777" w:rsidR="00FD12CA" w:rsidRDefault="00FD12CA" w:rsidP="00FD12CA">
      <w:pPr>
        <w:pStyle w:val="font-claude-response-body"/>
        <w:numPr>
          <w:ilvl w:val="0"/>
          <w:numId w:val="6"/>
        </w:numPr>
      </w:pPr>
      <w:r>
        <w:t>Berechnet SMA 20/50, RSI, annualisierte Volatilität</w:t>
      </w:r>
    </w:p>
    <w:p w14:paraId="5AF4064C" w14:textId="77777777" w:rsidR="00FD12CA" w:rsidRDefault="00FD12CA" w:rsidP="00FD12CA">
      <w:pPr>
        <w:pStyle w:val="font-claude-response-body"/>
        <w:numPr>
          <w:ilvl w:val="0"/>
          <w:numId w:val="6"/>
        </w:numPr>
      </w:pPr>
      <w:r>
        <w:t>Analysiert aktuelle News-Headlines via Claude Haiku → Sentiment</w:t>
      </w:r>
    </w:p>
    <w:p w14:paraId="5EA2775C" w14:textId="77777777" w:rsidR="00FD12CA" w:rsidRDefault="00FD12CA" w:rsidP="00FD12CA">
      <w:pPr>
        <w:pStyle w:val="font-claude-response-body"/>
        <w:numPr>
          <w:ilvl w:val="0"/>
          <w:numId w:val="6"/>
        </w:numPr>
      </w:pPr>
      <w:r>
        <w:t>Synthetisiert alles zu BUY / HOLD / SELL mit Begründung</w:t>
      </w:r>
    </w:p>
    <w:p w14:paraId="19C9F7E4" w14:textId="77777777" w:rsidR="00FD12CA" w:rsidRDefault="00FD12CA" w:rsidP="00FD12CA">
      <w:pPr>
        <w:pStyle w:val="font-claude-response-body"/>
      </w:pPr>
      <w:r>
        <w:rPr>
          <w:rStyle w:val="Fett"/>
        </w:rPr>
        <w:t>Was du dabei lernst — die 4 Kernkonzepte:</w:t>
      </w:r>
    </w:p>
    <w:p w14:paraId="743795C8" w14:textId="77777777" w:rsidR="00FD12CA" w:rsidRDefault="00FD12CA" w:rsidP="00FD12CA">
      <w:pPr>
        <w:pStyle w:val="font-claude-response-body"/>
        <w:numPr>
          <w:ilvl w:val="0"/>
          <w:numId w:val="7"/>
        </w:numPr>
      </w:pPr>
      <w:r>
        <w:rPr>
          <w:rStyle w:val="Fett"/>
        </w:rPr>
        <w:t>Tool Definitions</w:t>
      </w:r>
      <w:r>
        <w:t xml:space="preserve"> — wie du Claude sagst welche Funktionen es nutzen darf</w:t>
      </w:r>
    </w:p>
    <w:p w14:paraId="1379FD17" w14:textId="77777777" w:rsidR="00FD12CA" w:rsidRDefault="00FD12CA" w:rsidP="00FD12CA">
      <w:pPr>
        <w:pStyle w:val="font-claude-response-body"/>
        <w:numPr>
          <w:ilvl w:val="0"/>
          <w:numId w:val="7"/>
        </w:numPr>
      </w:pPr>
      <w:r>
        <w:rPr>
          <w:rStyle w:val="Fett"/>
        </w:rPr>
        <w:t>Die Agenten-Schleife</w:t>
      </w:r>
      <w:r>
        <w:t xml:space="preserve"> — </w:t>
      </w:r>
      <w:r>
        <w:rPr>
          <w:rStyle w:val="HTMLCode"/>
        </w:rPr>
        <w:t>tool_use</w:t>
      </w:r>
      <w:r>
        <w:t xml:space="preserve"> → ausführen → zurückschicken → repeat</w:t>
      </w:r>
    </w:p>
    <w:p w14:paraId="49EF1054" w14:textId="77777777" w:rsidR="00FD12CA" w:rsidRDefault="00FD12CA" w:rsidP="00FD12CA">
      <w:pPr>
        <w:pStyle w:val="font-claude-response-body"/>
        <w:numPr>
          <w:ilvl w:val="0"/>
          <w:numId w:val="7"/>
        </w:numPr>
      </w:pPr>
      <w:r>
        <w:rPr>
          <w:rStyle w:val="Fett"/>
        </w:rPr>
        <w:t>Message History</w:t>
      </w:r>
      <w:r>
        <w:t xml:space="preserve"> — wie der Kontext über mehrere Turns aufgebaut wird</w:t>
      </w:r>
    </w:p>
    <w:p w14:paraId="73525076" w14:textId="77777777" w:rsidR="00FD12CA" w:rsidRDefault="00FD12CA" w:rsidP="00FD12CA">
      <w:pPr>
        <w:pStyle w:val="font-claude-response-body"/>
        <w:numPr>
          <w:ilvl w:val="0"/>
          <w:numId w:val="7"/>
        </w:numPr>
      </w:pPr>
      <w:r>
        <w:rPr>
          <w:rStyle w:val="Fett"/>
        </w:rPr>
        <w:t>Nested LLM Calls</w:t>
      </w:r>
      <w:r>
        <w:t xml:space="preserve"> — Haiku für schnelle Subtasks, Sonnet für tiefes Reasoning</w:t>
      </w:r>
    </w:p>
    <w:p w14:paraId="37E5B8ED" w14:textId="77777777" w:rsidR="00FD12CA" w:rsidRDefault="00FD12CA" w:rsidP="00FD12CA">
      <w:pPr>
        <w:pStyle w:val="font-claude-response-body"/>
      </w:pPr>
      <w:r>
        <w:rPr>
          <w:rStyle w:val="Fett"/>
        </w:rPr>
        <w:t>Starten:</w:t>
      </w:r>
    </w:p>
    <w:p w14:paraId="4779706A" w14:textId="77777777" w:rsidR="00FD12CA" w:rsidRDefault="00FD12CA" w:rsidP="00FD12CA">
      <w:r>
        <w:t>pip install anthropic yfinance</w:t>
      </w:r>
    </w:p>
    <w:p w14:paraId="18DA7424" w14:textId="77777777" w:rsidR="00FD12CA" w:rsidRPr="00FD12CA" w:rsidRDefault="00FD12CA" w:rsidP="00FD12CA">
      <w:pPr>
        <w:rPr>
          <w:lang w:val="en-US"/>
        </w:rPr>
      </w:pPr>
      <w:r w:rsidRPr="00FD12CA">
        <w:rPr>
          <w:lang w:val="en-US"/>
        </w:rPr>
        <w:t>export ANTHROPIC_API_KEY=your-key</w:t>
      </w:r>
    </w:p>
    <w:p w14:paraId="06355FD1" w14:textId="7B535861" w:rsidR="00FD12CA" w:rsidRDefault="00FD12CA" w:rsidP="00FD12CA">
      <w:r>
        <w:t>python agent.py</w:t>
      </w:r>
    </w:p>
    <w:p w14:paraId="4772766D" w14:textId="0D3610BD" w:rsidR="00FD12CA" w:rsidRDefault="00FD12CA" w:rsidP="00FD12CA"/>
    <w:p w14:paraId="6E2CCDAB" w14:textId="05BF1036" w:rsidR="00FD12CA" w:rsidRDefault="00FD12CA" w:rsidP="00FD12CA">
      <w:r>
        <w:t>Eine AAPL-Analyse kostet dich ca. $0.01. Wenn das läuft, ist der nächste Schritt ein zweites Tool selbst hinzufügen — der README erklärt genau wie.</w:t>
      </w:r>
    </w:p>
    <w:p w14:paraId="0DDD98D9" w14:textId="093D7D46" w:rsidR="00C46EE1" w:rsidRDefault="00C46EE1" w:rsidP="00FD12CA"/>
    <w:p w14:paraId="16FBA200" w14:textId="4E829CFC" w:rsidR="00C46EE1" w:rsidRDefault="00C46EE1" w:rsidP="00FD12CA"/>
    <w:p w14:paraId="03CD583A" w14:textId="77BE5307" w:rsidR="00C46EE1" w:rsidRDefault="00C46EE1" w:rsidP="00FD12CA"/>
    <w:p w14:paraId="2DBCC739" w14:textId="77777777" w:rsidR="00C46EE1" w:rsidRDefault="00C46EE1" w:rsidP="00C46EE1">
      <w:pPr>
        <w:spacing w:before="100" w:beforeAutospacing="1" w:after="100" w:afterAutospacing="1" w:line="240" w:lineRule="auto"/>
        <w:rPr>
          <w:rFonts w:ascii="Segoe UI" w:hAnsi="Segoe UI" w:cs="Segoe UI"/>
          <w:color w:val="121212"/>
          <w:shd w:val="clear" w:color="auto" w:fill="EFEEEB"/>
        </w:rPr>
      </w:pPr>
      <w:r w:rsidRPr="00C46EE1">
        <w:rPr>
          <w:rFonts w:ascii="Segoe UI" w:hAnsi="Segoe UI" w:cs="Segoe UI"/>
          <w:color w:val="121212"/>
          <w:highlight w:val="yellow"/>
          <w:shd w:val="clear" w:color="auto" w:fill="EFEEEB"/>
        </w:rPr>
        <w:t>das wird doch mit der dauer ziemlich teuer. macht ein lokales Ki-agenten system nicht doch irgendwann sinn</w:t>
      </w:r>
    </w:p>
    <w:p w14:paraId="7510A9F7" w14:textId="272E13DD" w:rsidR="00C46EE1" w:rsidRPr="00C46EE1" w:rsidRDefault="00C46EE1" w:rsidP="00C46EE1">
      <w:pPr>
        <w:spacing w:before="100" w:beforeAutospacing="1" w:after="100" w:afterAutospacing="1" w:line="240" w:lineRule="auto"/>
        <w:rPr>
          <w:rFonts w:ascii="Times New Roman" w:eastAsia="Times New Roman" w:hAnsi="Times New Roman" w:cs="Times New Roman"/>
          <w:sz w:val="24"/>
          <w:szCs w:val="24"/>
        </w:rPr>
      </w:pPr>
      <w:r w:rsidRPr="00C46EE1">
        <w:rPr>
          <w:rFonts w:ascii="Times New Roman" w:eastAsia="Times New Roman" w:hAnsi="Times New Roman" w:cs="Times New Roman"/>
          <w:sz w:val="24"/>
          <w:szCs w:val="24"/>
        </w:rPr>
        <w:t>Ja, absolut — aber der Zeitpunkt kommt später als die meisten denken. Lass mich das ehrlich durchrechnen:</w:t>
      </w:r>
    </w:p>
    <w:p w14:paraId="1B556E08" w14:textId="77777777" w:rsidR="00C46EE1" w:rsidRPr="00C46EE1" w:rsidRDefault="00C46EE1" w:rsidP="00C46EE1">
      <w:pPr>
        <w:spacing w:after="0" w:line="240" w:lineRule="auto"/>
        <w:rPr>
          <w:rFonts w:ascii="Times New Roman" w:eastAsia="Times New Roman" w:hAnsi="Times New Roman" w:cs="Times New Roman"/>
          <w:sz w:val="24"/>
          <w:szCs w:val="24"/>
        </w:rPr>
      </w:pPr>
      <w:r w:rsidRPr="00C46EE1">
        <w:rPr>
          <w:rFonts w:ascii="Times New Roman" w:eastAsia="Times New Roman" w:hAnsi="Times New Roman" w:cs="Times New Roman"/>
          <w:sz w:val="24"/>
          <w:szCs w:val="24"/>
        </w:rPr>
        <w:pict w14:anchorId="1AB26F05">
          <v:rect id="_x0000_i1033" style="width:0;height:1.5pt" o:hralign="center" o:hrstd="t" o:hr="t" fillcolor="#a0a0a0" stroked="f"/>
        </w:pict>
      </w:r>
    </w:p>
    <w:p w14:paraId="376AE1C7" w14:textId="77777777" w:rsidR="00C46EE1" w:rsidRPr="00C46EE1" w:rsidRDefault="00C46EE1" w:rsidP="00C46EE1">
      <w:pPr>
        <w:spacing w:before="100" w:beforeAutospacing="1" w:after="100" w:afterAutospacing="1" w:line="240" w:lineRule="auto"/>
        <w:rPr>
          <w:rFonts w:ascii="Times New Roman" w:eastAsia="Times New Roman" w:hAnsi="Times New Roman" w:cs="Times New Roman"/>
          <w:sz w:val="24"/>
          <w:szCs w:val="24"/>
        </w:rPr>
      </w:pPr>
      <w:r w:rsidRPr="00C46EE1">
        <w:rPr>
          <w:rFonts w:ascii="Times New Roman" w:eastAsia="Times New Roman" w:hAnsi="Times New Roman" w:cs="Times New Roman"/>
          <w:b/>
          <w:bCs/>
          <w:sz w:val="24"/>
          <w:szCs w:val="24"/>
        </w:rPr>
        <w:t>Reale Kostenrechnung</w:t>
      </w:r>
    </w:p>
    <w:p w14:paraId="1A6463F7" w14:textId="77777777" w:rsidR="00C46EE1" w:rsidRPr="00C46EE1" w:rsidRDefault="00C46EE1" w:rsidP="00C46EE1">
      <w:pPr>
        <w:spacing w:before="100" w:beforeAutospacing="1" w:after="100" w:afterAutospacing="1" w:line="240" w:lineRule="auto"/>
        <w:rPr>
          <w:rFonts w:ascii="Times New Roman" w:eastAsia="Times New Roman" w:hAnsi="Times New Roman" w:cs="Times New Roman"/>
          <w:sz w:val="24"/>
          <w:szCs w:val="24"/>
        </w:rPr>
      </w:pPr>
      <w:r w:rsidRPr="00C46EE1">
        <w:rPr>
          <w:rFonts w:ascii="Times New Roman" w:eastAsia="Times New Roman" w:hAnsi="Times New Roman" w:cs="Times New Roman"/>
          <w:sz w:val="24"/>
          <w:szCs w:val="24"/>
        </w:rPr>
        <w:t>Angenommen du analysierst täglich 20 Aktien: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4"/>
        <w:gridCol w:w="1274"/>
        <w:gridCol w:w="1247"/>
        <w:gridCol w:w="1542"/>
      </w:tblGrid>
      <w:tr w:rsidR="00C46EE1" w:rsidRPr="00C46EE1" w14:paraId="1D1238F0" w14:textId="77777777" w:rsidTr="00C46EE1">
        <w:trPr>
          <w:tblHeader/>
          <w:tblCellSpacing w:w="15" w:type="dxa"/>
        </w:trPr>
        <w:tc>
          <w:tcPr>
            <w:tcW w:w="0" w:type="auto"/>
            <w:vAlign w:val="center"/>
            <w:hideMark/>
          </w:tcPr>
          <w:p w14:paraId="185BB7F3" w14:textId="77777777" w:rsidR="00C46EE1" w:rsidRPr="00C46EE1" w:rsidRDefault="00C46EE1" w:rsidP="00C46EE1">
            <w:pPr>
              <w:spacing w:after="0" w:line="240" w:lineRule="auto"/>
              <w:jc w:val="center"/>
              <w:rPr>
                <w:rFonts w:ascii="Times New Roman" w:eastAsia="Times New Roman" w:hAnsi="Times New Roman" w:cs="Times New Roman"/>
                <w:b/>
                <w:bCs/>
                <w:sz w:val="24"/>
                <w:szCs w:val="24"/>
              </w:rPr>
            </w:pPr>
            <w:r w:rsidRPr="00C46EE1">
              <w:rPr>
                <w:rFonts w:ascii="Times New Roman" w:eastAsia="Times New Roman" w:hAnsi="Times New Roman" w:cs="Times New Roman"/>
                <w:b/>
                <w:bCs/>
                <w:sz w:val="24"/>
                <w:szCs w:val="24"/>
              </w:rPr>
              <w:t>Nutzung</w:t>
            </w:r>
          </w:p>
        </w:tc>
        <w:tc>
          <w:tcPr>
            <w:tcW w:w="0" w:type="auto"/>
            <w:vAlign w:val="center"/>
            <w:hideMark/>
          </w:tcPr>
          <w:p w14:paraId="11ACA81E" w14:textId="77777777" w:rsidR="00C46EE1" w:rsidRPr="00C46EE1" w:rsidRDefault="00C46EE1" w:rsidP="00C46EE1">
            <w:pPr>
              <w:spacing w:after="0" w:line="240" w:lineRule="auto"/>
              <w:jc w:val="center"/>
              <w:rPr>
                <w:rFonts w:ascii="Times New Roman" w:eastAsia="Times New Roman" w:hAnsi="Times New Roman" w:cs="Times New Roman"/>
                <w:b/>
                <w:bCs/>
                <w:sz w:val="24"/>
                <w:szCs w:val="24"/>
              </w:rPr>
            </w:pPr>
            <w:r w:rsidRPr="00C46EE1">
              <w:rPr>
                <w:rFonts w:ascii="Times New Roman" w:eastAsia="Times New Roman" w:hAnsi="Times New Roman" w:cs="Times New Roman"/>
                <w:b/>
                <w:bCs/>
                <w:sz w:val="24"/>
                <w:szCs w:val="24"/>
              </w:rPr>
              <w:t>Tokens/Tag</w:t>
            </w:r>
          </w:p>
        </w:tc>
        <w:tc>
          <w:tcPr>
            <w:tcW w:w="0" w:type="auto"/>
            <w:vAlign w:val="center"/>
            <w:hideMark/>
          </w:tcPr>
          <w:p w14:paraId="27BA3B46" w14:textId="77777777" w:rsidR="00C46EE1" w:rsidRPr="00C46EE1" w:rsidRDefault="00C46EE1" w:rsidP="00C46EE1">
            <w:pPr>
              <w:spacing w:after="0" w:line="240" w:lineRule="auto"/>
              <w:jc w:val="center"/>
              <w:rPr>
                <w:rFonts w:ascii="Times New Roman" w:eastAsia="Times New Roman" w:hAnsi="Times New Roman" w:cs="Times New Roman"/>
                <w:b/>
                <w:bCs/>
                <w:sz w:val="24"/>
                <w:szCs w:val="24"/>
              </w:rPr>
            </w:pPr>
            <w:r w:rsidRPr="00C46EE1">
              <w:rPr>
                <w:rFonts w:ascii="Times New Roman" w:eastAsia="Times New Roman" w:hAnsi="Times New Roman" w:cs="Times New Roman"/>
                <w:b/>
                <w:bCs/>
                <w:sz w:val="24"/>
                <w:szCs w:val="24"/>
              </w:rPr>
              <w:t>Kosten/Tag</w:t>
            </w:r>
          </w:p>
        </w:tc>
        <w:tc>
          <w:tcPr>
            <w:tcW w:w="0" w:type="auto"/>
            <w:vAlign w:val="center"/>
            <w:hideMark/>
          </w:tcPr>
          <w:p w14:paraId="2E80C4FF" w14:textId="77777777" w:rsidR="00C46EE1" w:rsidRPr="00C46EE1" w:rsidRDefault="00C46EE1" w:rsidP="00C46EE1">
            <w:pPr>
              <w:spacing w:after="0" w:line="240" w:lineRule="auto"/>
              <w:jc w:val="center"/>
              <w:rPr>
                <w:rFonts w:ascii="Times New Roman" w:eastAsia="Times New Roman" w:hAnsi="Times New Roman" w:cs="Times New Roman"/>
                <w:b/>
                <w:bCs/>
                <w:sz w:val="24"/>
                <w:szCs w:val="24"/>
              </w:rPr>
            </w:pPr>
            <w:r w:rsidRPr="00C46EE1">
              <w:rPr>
                <w:rFonts w:ascii="Times New Roman" w:eastAsia="Times New Roman" w:hAnsi="Times New Roman" w:cs="Times New Roman"/>
                <w:b/>
                <w:bCs/>
                <w:sz w:val="24"/>
                <w:szCs w:val="24"/>
              </w:rPr>
              <w:t>Kosten/Monat</w:t>
            </w:r>
          </w:p>
        </w:tc>
      </w:tr>
      <w:tr w:rsidR="00C46EE1" w:rsidRPr="00C46EE1" w14:paraId="28F6B25C" w14:textId="77777777" w:rsidTr="00C46EE1">
        <w:trPr>
          <w:tblCellSpacing w:w="15" w:type="dxa"/>
        </w:trPr>
        <w:tc>
          <w:tcPr>
            <w:tcW w:w="0" w:type="auto"/>
            <w:vAlign w:val="center"/>
            <w:hideMark/>
          </w:tcPr>
          <w:p w14:paraId="5F1F21E8" w14:textId="77777777" w:rsidR="00C46EE1" w:rsidRPr="00C46EE1" w:rsidRDefault="00C46EE1" w:rsidP="00C46EE1">
            <w:pPr>
              <w:spacing w:after="0" w:line="240" w:lineRule="auto"/>
              <w:rPr>
                <w:rFonts w:ascii="Times New Roman" w:eastAsia="Times New Roman" w:hAnsi="Times New Roman" w:cs="Times New Roman"/>
                <w:sz w:val="24"/>
                <w:szCs w:val="24"/>
              </w:rPr>
            </w:pPr>
            <w:r w:rsidRPr="00C46EE1">
              <w:rPr>
                <w:rFonts w:ascii="Times New Roman" w:eastAsia="Times New Roman" w:hAnsi="Times New Roman" w:cs="Times New Roman"/>
                <w:sz w:val="24"/>
                <w:szCs w:val="24"/>
              </w:rPr>
              <w:t>20 Aktien täglich</w:t>
            </w:r>
          </w:p>
        </w:tc>
        <w:tc>
          <w:tcPr>
            <w:tcW w:w="0" w:type="auto"/>
            <w:vAlign w:val="center"/>
            <w:hideMark/>
          </w:tcPr>
          <w:p w14:paraId="4864AF80" w14:textId="77777777" w:rsidR="00C46EE1" w:rsidRPr="00C46EE1" w:rsidRDefault="00C46EE1" w:rsidP="00C46EE1">
            <w:pPr>
              <w:spacing w:after="0" w:line="240" w:lineRule="auto"/>
              <w:rPr>
                <w:rFonts w:ascii="Times New Roman" w:eastAsia="Times New Roman" w:hAnsi="Times New Roman" w:cs="Times New Roman"/>
                <w:sz w:val="24"/>
                <w:szCs w:val="24"/>
              </w:rPr>
            </w:pPr>
            <w:r w:rsidRPr="00C46EE1">
              <w:rPr>
                <w:rFonts w:ascii="Times New Roman" w:eastAsia="Times New Roman" w:hAnsi="Times New Roman" w:cs="Times New Roman"/>
                <w:sz w:val="24"/>
                <w:szCs w:val="24"/>
              </w:rPr>
              <w:t>~60.000</w:t>
            </w:r>
          </w:p>
        </w:tc>
        <w:tc>
          <w:tcPr>
            <w:tcW w:w="0" w:type="auto"/>
            <w:vAlign w:val="center"/>
            <w:hideMark/>
          </w:tcPr>
          <w:p w14:paraId="59ADA2C1" w14:textId="77777777" w:rsidR="00C46EE1" w:rsidRPr="00C46EE1" w:rsidRDefault="00C46EE1" w:rsidP="00C46EE1">
            <w:pPr>
              <w:spacing w:after="0" w:line="240" w:lineRule="auto"/>
              <w:rPr>
                <w:rFonts w:ascii="Times New Roman" w:eastAsia="Times New Roman" w:hAnsi="Times New Roman" w:cs="Times New Roman"/>
                <w:sz w:val="24"/>
                <w:szCs w:val="24"/>
              </w:rPr>
            </w:pPr>
            <w:r w:rsidRPr="00C46EE1">
              <w:rPr>
                <w:rFonts w:ascii="Times New Roman" w:eastAsia="Times New Roman" w:hAnsi="Times New Roman" w:cs="Times New Roman"/>
                <w:sz w:val="24"/>
                <w:szCs w:val="24"/>
              </w:rPr>
              <w:t>~$0.18</w:t>
            </w:r>
          </w:p>
        </w:tc>
        <w:tc>
          <w:tcPr>
            <w:tcW w:w="0" w:type="auto"/>
            <w:vAlign w:val="center"/>
            <w:hideMark/>
          </w:tcPr>
          <w:p w14:paraId="7549BD79" w14:textId="77777777" w:rsidR="00C46EE1" w:rsidRPr="00C46EE1" w:rsidRDefault="00C46EE1" w:rsidP="00C46EE1">
            <w:pPr>
              <w:spacing w:after="0" w:line="240" w:lineRule="auto"/>
              <w:rPr>
                <w:rFonts w:ascii="Times New Roman" w:eastAsia="Times New Roman" w:hAnsi="Times New Roman" w:cs="Times New Roman"/>
                <w:sz w:val="24"/>
                <w:szCs w:val="24"/>
              </w:rPr>
            </w:pPr>
            <w:r w:rsidRPr="00C46EE1">
              <w:rPr>
                <w:rFonts w:ascii="Times New Roman" w:eastAsia="Times New Roman" w:hAnsi="Times New Roman" w:cs="Times New Roman"/>
                <w:sz w:val="24"/>
                <w:szCs w:val="24"/>
              </w:rPr>
              <w:t>~$5</w:t>
            </w:r>
          </w:p>
        </w:tc>
      </w:tr>
      <w:tr w:rsidR="00C46EE1" w:rsidRPr="00C46EE1" w14:paraId="69B083CC" w14:textId="77777777" w:rsidTr="00C46EE1">
        <w:trPr>
          <w:tblCellSpacing w:w="15" w:type="dxa"/>
        </w:trPr>
        <w:tc>
          <w:tcPr>
            <w:tcW w:w="0" w:type="auto"/>
            <w:vAlign w:val="center"/>
            <w:hideMark/>
          </w:tcPr>
          <w:p w14:paraId="1B254060" w14:textId="77777777" w:rsidR="00C46EE1" w:rsidRPr="00C46EE1" w:rsidRDefault="00C46EE1" w:rsidP="00C46EE1">
            <w:pPr>
              <w:spacing w:after="0" w:line="240" w:lineRule="auto"/>
              <w:rPr>
                <w:rFonts w:ascii="Times New Roman" w:eastAsia="Times New Roman" w:hAnsi="Times New Roman" w:cs="Times New Roman"/>
                <w:sz w:val="24"/>
                <w:szCs w:val="24"/>
              </w:rPr>
            </w:pPr>
            <w:r w:rsidRPr="00C46EE1">
              <w:rPr>
                <w:rFonts w:ascii="Times New Roman" w:eastAsia="Times New Roman" w:hAnsi="Times New Roman" w:cs="Times New Roman"/>
                <w:sz w:val="24"/>
                <w:szCs w:val="24"/>
              </w:rPr>
              <w:t>100 Aktien täglich</w:t>
            </w:r>
          </w:p>
        </w:tc>
        <w:tc>
          <w:tcPr>
            <w:tcW w:w="0" w:type="auto"/>
            <w:vAlign w:val="center"/>
            <w:hideMark/>
          </w:tcPr>
          <w:p w14:paraId="7F236B41" w14:textId="77777777" w:rsidR="00C46EE1" w:rsidRPr="00C46EE1" w:rsidRDefault="00C46EE1" w:rsidP="00C46EE1">
            <w:pPr>
              <w:spacing w:after="0" w:line="240" w:lineRule="auto"/>
              <w:rPr>
                <w:rFonts w:ascii="Times New Roman" w:eastAsia="Times New Roman" w:hAnsi="Times New Roman" w:cs="Times New Roman"/>
                <w:sz w:val="24"/>
                <w:szCs w:val="24"/>
              </w:rPr>
            </w:pPr>
            <w:r w:rsidRPr="00C46EE1">
              <w:rPr>
                <w:rFonts w:ascii="Times New Roman" w:eastAsia="Times New Roman" w:hAnsi="Times New Roman" w:cs="Times New Roman"/>
                <w:sz w:val="24"/>
                <w:szCs w:val="24"/>
              </w:rPr>
              <w:t>~300.000</w:t>
            </w:r>
          </w:p>
        </w:tc>
        <w:tc>
          <w:tcPr>
            <w:tcW w:w="0" w:type="auto"/>
            <w:vAlign w:val="center"/>
            <w:hideMark/>
          </w:tcPr>
          <w:p w14:paraId="0CD6884A" w14:textId="77777777" w:rsidR="00C46EE1" w:rsidRPr="00C46EE1" w:rsidRDefault="00C46EE1" w:rsidP="00C46EE1">
            <w:pPr>
              <w:spacing w:after="0" w:line="240" w:lineRule="auto"/>
              <w:rPr>
                <w:rFonts w:ascii="Times New Roman" w:eastAsia="Times New Roman" w:hAnsi="Times New Roman" w:cs="Times New Roman"/>
                <w:sz w:val="24"/>
                <w:szCs w:val="24"/>
              </w:rPr>
            </w:pPr>
            <w:r w:rsidRPr="00C46EE1">
              <w:rPr>
                <w:rFonts w:ascii="Times New Roman" w:eastAsia="Times New Roman" w:hAnsi="Times New Roman" w:cs="Times New Roman"/>
                <w:sz w:val="24"/>
                <w:szCs w:val="24"/>
              </w:rPr>
              <w:t>~$0.90</w:t>
            </w:r>
          </w:p>
        </w:tc>
        <w:tc>
          <w:tcPr>
            <w:tcW w:w="0" w:type="auto"/>
            <w:vAlign w:val="center"/>
            <w:hideMark/>
          </w:tcPr>
          <w:p w14:paraId="1D37331C" w14:textId="77777777" w:rsidR="00C46EE1" w:rsidRPr="00C46EE1" w:rsidRDefault="00C46EE1" w:rsidP="00C46EE1">
            <w:pPr>
              <w:spacing w:after="0" w:line="240" w:lineRule="auto"/>
              <w:rPr>
                <w:rFonts w:ascii="Times New Roman" w:eastAsia="Times New Roman" w:hAnsi="Times New Roman" w:cs="Times New Roman"/>
                <w:sz w:val="24"/>
                <w:szCs w:val="24"/>
              </w:rPr>
            </w:pPr>
            <w:r w:rsidRPr="00C46EE1">
              <w:rPr>
                <w:rFonts w:ascii="Times New Roman" w:eastAsia="Times New Roman" w:hAnsi="Times New Roman" w:cs="Times New Roman"/>
                <w:sz w:val="24"/>
                <w:szCs w:val="24"/>
              </w:rPr>
              <w:t>~$27</w:t>
            </w:r>
          </w:p>
        </w:tc>
      </w:tr>
      <w:tr w:rsidR="00C46EE1" w:rsidRPr="00C46EE1" w14:paraId="27C014A6" w14:textId="77777777" w:rsidTr="00C46EE1">
        <w:trPr>
          <w:tblCellSpacing w:w="15" w:type="dxa"/>
        </w:trPr>
        <w:tc>
          <w:tcPr>
            <w:tcW w:w="0" w:type="auto"/>
            <w:vAlign w:val="center"/>
            <w:hideMark/>
          </w:tcPr>
          <w:p w14:paraId="33BD2604" w14:textId="77777777" w:rsidR="00C46EE1" w:rsidRPr="00C46EE1" w:rsidRDefault="00C46EE1" w:rsidP="00C46EE1">
            <w:pPr>
              <w:spacing w:after="0" w:line="240" w:lineRule="auto"/>
              <w:rPr>
                <w:rFonts w:ascii="Times New Roman" w:eastAsia="Times New Roman" w:hAnsi="Times New Roman" w:cs="Times New Roman"/>
                <w:sz w:val="24"/>
                <w:szCs w:val="24"/>
              </w:rPr>
            </w:pPr>
            <w:r w:rsidRPr="00C46EE1">
              <w:rPr>
                <w:rFonts w:ascii="Times New Roman" w:eastAsia="Times New Roman" w:hAnsi="Times New Roman" w:cs="Times New Roman"/>
                <w:sz w:val="24"/>
                <w:szCs w:val="24"/>
              </w:rPr>
              <w:t>500 Aktien + Research</w:t>
            </w:r>
          </w:p>
        </w:tc>
        <w:tc>
          <w:tcPr>
            <w:tcW w:w="0" w:type="auto"/>
            <w:vAlign w:val="center"/>
            <w:hideMark/>
          </w:tcPr>
          <w:p w14:paraId="7A68396C" w14:textId="77777777" w:rsidR="00C46EE1" w:rsidRPr="00C46EE1" w:rsidRDefault="00C46EE1" w:rsidP="00C46EE1">
            <w:pPr>
              <w:spacing w:after="0" w:line="240" w:lineRule="auto"/>
              <w:rPr>
                <w:rFonts w:ascii="Times New Roman" w:eastAsia="Times New Roman" w:hAnsi="Times New Roman" w:cs="Times New Roman"/>
                <w:sz w:val="24"/>
                <w:szCs w:val="24"/>
              </w:rPr>
            </w:pPr>
            <w:r w:rsidRPr="00C46EE1">
              <w:rPr>
                <w:rFonts w:ascii="Times New Roman" w:eastAsia="Times New Roman" w:hAnsi="Times New Roman" w:cs="Times New Roman"/>
                <w:sz w:val="24"/>
                <w:szCs w:val="24"/>
              </w:rPr>
              <w:t>~2.000.000</w:t>
            </w:r>
          </w:p>
        </w:tc>
        <w:tc>
          <w:tcPr>
            <w:tcW w:w="0" w:type="auto"/>
            <w:vAlign w:val="center"/>
            <w:hideMark/>
          </w:tcPr>
          <w:p w14:paraId="0B6FD980" w14:textId="77777777" w:rsidR="00C46EE1" w:rsidRPr="00C46EE1" w:rsidRDefault="00C46EE1" w:rsidP="00C46EE1">
            <w:pPr>
              <w:spacing w:after="0" w:line="240" w:lineRule="auto"/>
              <w:rPr>
                <w:rFonts w:ascii="Times New Roman" w:eastAsia="Times New Roman" w:hAnsi="Times New Roman" w:cs="Times New Roman"/>
                <w:sz w:val="24"/>
                <w:szCs w:val="24"/>
              </w:rPr>
            </w:pPr>
            <w:r w:rsidRPr="00C46EE1">
              <w:rPr>
                <w:rFonts w:ascii="Times New Roman" w:eastAsia="Times New Roman" w:hAnsi="Times New Roman" w:cs="Times New Roman"/>
                <w:sz w:val="24"/>
                <w:szCs w:val="24"/>
              </w:rPr>
              <w:t>~$6</w:t>
            </w:r>
          </w:p>
        </w:tc>
        <w:tc>
          <w:tcPr>
            <w:tcW w:w="0" w:type="auto"/>
            <w:vAlign w:val="center"/>
            <w:hideMark/>
          </w:tcPr>
          <w:p w14:paraId="5CF7C150" w14:textId="77777777" w:rsidR="00C46EE1" w:rsidRPr="00C46EE1" w:rsidRDefault="00C46EE1" w:rsidP="00C46EE1">
            <w:pPr>
              <w:spacing w:after="0" w:line="240" w:lineRule="auto"/>
              <w:rPr>
                <w:rFonts w:ascii="Times New Roman" w:eastAsia="Times New Roman" w:hAnsi="Times New Roman" w:cs="Times New Roman"/>
                <w:sz w:val="24"/>
                <w:szCs w:val="24"/>
              </w:rPr>
            </w:pPr>
            <w:r w:rsidRPr="00C46EE1">
              <w:rPr>
                <w:rFonts w:ascii="Times New Roman" w:eastAsia="Times New Roman" w:hAnsi="Times New Roman" w:cs="Times New Roman"/>
                <w:sz w:val="24"/>
                <w:szCs w:val="24"/>
              </w:rPr>
              <w:t>~$180</w:t>
            </w:r>
          </w:p>
        </w:tc>
      </w:tr>
    </w:tbl>
    <w:p w14:paraId="0EE4DE14" w14:textId="77777777" w:rsidR="00C46EE1" w:rsidRPr="00C46EE1" w:rsidRDefault="00C46EE1" w:rsidP="00C46EE1">
      <w:pPr>
        <w:spacing w:before="100" w:beforeAutospacing="1" w:after="100" w:afterAutospacing="1" w:line="240" w:lineRule="auto"/>
        <w:rPr>
          <w:rFonts w:ascii="Times New Roman" w:eastAsia="Times New Roman" w:hAnsi="Times New Roman" w:cs="Times New Roman"/>
          <w:sz w:val="24"/>
          <w:szCs w:val="24"/>
        </w:rPr>
      </w:pPr>
      <w:r w:rsidRPr="00C46EE1">
        <w:rPr>
          <w:rFonts w:ascii="Times New Roman" w:eastAsia="Times New Roman" w:hAnsi="Times New Roman" w:cs="Times New Roman"/>
          <w:sz w:val="24"/>
          <w:szCs w:val="24"/>
        </w:rPr>
        <w:t xml:space="preserve">Für die ersten 6–12 Monate während du lernst und aufbaust, bist du wahrscheinlich bei </w:t>
      </w:r>
      <w:r w:rsidRPr="00C46EE1">
        <w:rPr>
          <w:rFonts w:ascii="Times New Roman" w:eastAsia="Times New Roman" w:hAnsi="Times New Roman" w:cs="Times New Roman"/>
          <w:b/>
          <w:bCs/>
          <w:sz w:val="24"/>
          <w:szCs w:val="24"/>
        </w:rPr>
        <w:t>unter $20/Monat</w:t>
      </w:r>
      <w:r w:rsidRPr="00C46EE1">
        <w:rPr>
          <w:rFonts w:ascii="Times New Roman" w:eastAsia="Times New Roman" w:hAnsi="Times New Roman" w:cs="Times New Roman"/>
          <w:sz w:val="24"/>
          <w:szCs w:val="24"/>
        </w:rPr>
        <w:t>. Das ist billiger als ein Mac Mini Strom + Amortisierung.</w:t>
      </w:r>
    </w:p>
    <w:p w14:paraId="7D285A76" w14:textId="77777777" w:rsidR="00C46EE1" w:rsidRPr="00C46EE1" w:rsidRDefault="00C46EE1" w:rsidP="00C46EE1">
      <w:pPr>
        <w:spacing w:after="0" w:line="240" w:lineRule="auto"/>
        <w:rPr>
          <w:rFonts w:ascii="Times New Roman" w:eastAsia="Times New Roman" w:hAnsi="Times New Roman" w:cs="Times New Roman"/>
          <w:sz w:val="24"/>
          <w:szCs w:val="24"/>
        </w:rPr>
      </w:pPr>
      <w:r w:rsidRPr="00C46EE1">
        <w:rPr>
          <w:rFonts w:ascii="Times New Roman" w:eastAsia="Times New Roman" w:hAnsi="Times New Roman" w:cs="Times New Roman"/>
          <w:sz w:val="24"/>
          <w:szCs w:val="24"/>
        </w:rPr>
        <w:pict w14:anchorId="4A59E35D">
          <v:rect id="_x0000_i1034" style="width:0;height:1.5pt" o:hralign="center" o:hrstd="t" o:hr="t" fillcolor="#a0a0a0" stroked="f"/>
        </w:pict>
      </w:r>
    </w:p>
    <w:p w14:paraId="10235FB9" w14:textId="77777777" w:rsidR="00C46EE1" w:rsidRPr="00C46EE1" w:rsidRDefault="00C46EE1" w:rsidP="00C46EE1">
      <w:pPr>
        <w:spacing w:before="100" w:beforeAutospacing="1" w:after="100" w:afterAutospacing="1" w:line="240" w:lineRule="auto"/>
        <w:rPr>
          <w:rFonts w:ascii="Times New Roman" w:eastAsia="Times New Roman" w:hAnsi="Times New Roman" w:cs="Times New Roman"/>
          <w:sz w:val="24"/>
          <w:szCs w:val="24"/>
        </w:rPr>
      </w:pPr>
      <w:r w:rsidRPr="00C46EE1">
        <w:rPr>
          <w:rFonts w:ascii="Times New Roman" w:eastAsia="Times New Roman" w:hAnsi="Times New Roman" w:cs="Times New Roman"/>
          <w:b/>
          <w:bCs/>
          <w:sz w:val="24"/>
          <w:szCs w:val="24"/>
        </w:rPr>
        <w:t>Wann lokale Modelle wirklich Sinn machen</w:t>
      </w:r>
    </w:p>
    <w:p w14:paraId="381C039D" w14:textId="77777777" w:rsidR="00C46EE1" w:rsidRPr="00C46EE1" w:rsidRDefault="00C46EE1" w:rsidP="00C46EE1">
      <w:pPr>
        <w:spacing w:before="100" w:beforeAutospacing="1" w:after="100" w:afterAutospacing="1" w:line="240" w:lineRule="auto"/>
        <w:rPr>
          <w:rFonts w:ascii="Times New Roman" w:eastAsia="Times New Roman" w:hAnsi="Times New Roman" w:cs="Times New Roman"/>
          <w:sz w:val="24"/>
          <w:szCs w:val="24"/>
        </w:rPr>
      </w:pPr>
      <w:r w:rsidRPr="00C46EE1">
        <w:rPr>
          <w:rFonts w:ascii="Times New Roman" w:eastAsia="Times New Roman" w:hAnsi="Times New Roman" w:cs="Times New Roman"/>
          <w:sz w:val="24"/>
          <w:szCs w:val="24"/>
        </w:rPr>
        <w:t>Es gibt drei echte Gründe — nicht alle sind Kosten:</w:t>
      </w:r>
    </w:p>
    <w:p w14:paraId="25C37BD9" w14:textId="77777777" w:rsidR="00C46EE1" w:rsidRPr="00C46EE1" w:rsidRDefault="00C46EE1" w:rsidP="00C46EE1">
      <w:pPr>
        <w:spacing w:before="100" w:beforeAutospacing="1" w:after="100" w:afterAutospacing="1" w:line="240" w:lineRule="auto"/>
        <w:rPr>
          <w:rFonts w:ascii="Times New Roman" w:eastAsia="Times New Roman" w:hAnsi="Times New Roman" w:cs="Times New Roman"/>
          <w:sz w:val="24"/>
          <w:szCs w:val="24"/>
        </w:rPr>
      </w:pPr>
      <w:r w:rsidRPr="00C46EE1">
        <w:rPr>
          <w:rFonts w:ascii="Times New Roman" w:eastAsia="Times New Roman" w:hAnsi="Times New Roman" w:cs="Times New Roman"/>
          <w:b/>
          <w:bCs/>
          <w:sz w:val="24"/>
          <w:szCs w:val="24"/>
        </w:rPr>
        <w:t>1. Kosten (ab ~$200/Monat API)</w:t>
      </w:r>
      <w:r w:rsidRPr="00C46EE1">
        <w:rPr>
          <w:rFonts w:ascii="Times New Roman" w:eastAsia="Times New Roman" w:hAnsi="Times New Roman" w:cs="Times New Roman"/>
          <w:sz w:val="24"/>
          <w:szCs w:val="24"/>
        </w:rPr>
        <w:br/>
        <w:t>Erst dann rechnet sich Hardware. Ein Mac Mini M4 Pro (1.100€) amortisiert sich bei $200/Monat in ~6 Monaten.</w:t>
      </w:r>
    </w:p>
    <w:p w14:paraId="5772F731" w14:textId="77777777" w:rsidR="00C46EE1" w:rsidRPr="00C46EE1" w:rsidRDefault="00C46EE1" w:rsidP="00C46EE1">
      <w:pPr>
        <w:spacing w:before="100" w:beforeAutospacing="1" w:after="100" w:afterAutospacing="1" w:line="240" w:lineRule="auto"/>
        <w:rPr>
          <w:rFonts w:ascii="Times New Roman" w:eastAsia="Times New Roman" w:hAnsi="Times New Roman" w:cs="Times New Roman"/>
          <w:sz w:val="24"/>
          <w:szCs w:val="24"/>
        </w:rPr>
      </w:pPr>
      <w:r w:rsidRPr="00C46EE1">
        <w:rPr>
          <w:rFonts w:ascii="Times New Roman" w:eastAsia="Times New Roman" w:hAnsi="Times New Roman" w:cs="Times New Roman"/>
          <w:b/>
          <w:bCs/>
          <w:sz w:val="24"/>
          <w:szCs w:val="24"/>
        </w:rPr>
        <w:t>2. Latenz bei Echtzeit-Trading</w:t>
      </w:r>
      <w:r w:rsidRPr="00C46EE1">
        <w:rPr>
          <w:rFonts w:ascii="Times New Roman" w:eastAsia="Times New Roman" w:hAnsi="Times New Roman" w:cs="Times New Roman"/>
          <w:sz w:val="24"/>
          <w:szCs w:val="24"/>
        </w:rPr>
        <w:br/>
        <w:t>Wenn du HFT oder sehr schnelle Signale brauchst, ist API-Latenz (~500ms) ein Problem. Lokal: ~50ms. Aber ehrlich gesagt — als Einsteiger bist du noch weit von diesem Problem entfernt.</w:t>
      </w:r>
    </w:p>
    <w:p w14:paraId="7081F7F4" w14:textId="77777777" w:rsidR="00C46EE1" w:rsidRPr="00C46EE1" w:rsidRDefault="00C46EE1" w:rsidP="00C46EE1">
      <w:pPr>
        <w:spacing w:before="100" w:beforeAutospacing="1" w:after="100" w:afterAutospacing="1" w:line="240" w:lineRule="auto"/>
        <w:rPr>
          <w:rFonts w:ascii="Times New Roman" w:eastAsia="Times New Roman" w:hAnsi="Times New Roman" w:cs="Times New Roman"/>
          <w:sz w:val="24"/>
          <w:szCs w:val="24"/>
        </w:rPr>
      </w:pPr>
      <w:r w:rsidRPr="00C46EE1">
        <w:rPr>
          <w:rFonts w:ascii="Times New Roman" w:eastAsia="Times New Roman" w:hAnsi="Times New Roman" w:cs="Times New Roman"/>
          <w:b/>
          <w:bCs/>
          <w:sz w:val="24"/>
          <w:szCs w:val="24"/>
        </w:rPr>
        <w:t>3. Datenschutz / Compliance</w:t>
      </w:r>
      <w:r w:rsidRPr="00C46EE1">
        <w:rPr>
          <w:rFonts w:ascii="Times New Roman" w:eastAsia="Times New Roman" w:hAnsi="Times New Roman" w:cs="Times New Roman"/>
          <w:sz w:val="24"/>
          <w:szCs w:val="24"/>
        </w:rPr>
        <w:br/>
        <w:t>Das ist oft der wichtigste Grund. Wenn du echte Portfoliodaten, Kundendaten oder proprietäre Strategien verarbeitest, willst du die nicht durch externe APIs schicken. Das gilt besonders wenn du irgendwann für eine Firma oder Kunden arbeitest.</w:t>
      </w:r>
    </w:p>
    <w:p w14:paraId="45122DB9" w14:textId="77777777" w:rsidR="00C46EE1" w:rsidRPr="00C46EE1" w:rsidRDefault="00C46EE1" w:rsidP="00C46EE1">
      <w:pPr>
        <w:spacing w:after="0" w:line="240" w:lineRule="auto"/>
        <w:rPr>
          <w:rFonts w:ascii="Times New Roman" w:eastAsia="Times New Roman" w:hAnsi="Times New Roman" w:cs="Times New Roman"/>
          <w:sz w:val="24"/>
          <w:szCs w:val="24"/>
        </w:rPr>
      </w:pPr>
      <w:r w:rsidRPr="00C46EE1">
        <w:rPr>
          <w:rFonts w:ascii="Times New Roman" w:eastAsia="Times New Roman" w:hAnsi="Times New Roman" w:cs="Times New Roman"/>
          <w:sz w:val="24"/>
          <w:szCs w:val="24"/>
        </w:rPr>
        <w:pict w14:anchorId="75744ABD">
          <v:rect id="_x0000_i1035" style="width:0;height:1.5pt" o:hralign="center" o:hrstd="t" o:hr="t" fillcolor="#a0a0a0" stroked="f"/>
        </w:pict>
      </w:r>
    </w:p>
    <w:p w14:paraId="6570E334" w14:textId="77777777" w:rsidR="00C46EE1" w:rsidRPr="00C46EE1" w:rsidRDefault="00C46EE1" w:rsidP="00C46EE1">
      <w:pPr>
        <w:spacing w:before="100" w:beforeAutospacing="1" w:after="100" w:afterAutospacing="1" w:line="240" w:lineRule="auto"/>
        <w:rPr>
          <w:rFonts w:ascii="Times New Roman" w:eastAsia="Times New Roman" w:hAnsi="Times New Roman" w:cs="Times New Roman"/>
          <w:sz w:val="24"/>
          <w:szCs w:val="24"/>
        </w:rPr>
      </w:pPr>
      <w:r w:rsidRPr="00C46EE1">
        <w:rPr>
          <w:rFonts w:ascii="Times New Roman" w:eastAsia="Times New Roman" w:hAnsi="Times New Roman" w:cs="Times New Roman"/>
          <w:b/>
          <w:bCs/>
          <w:sz w:val="24"/>
          <w:szCs w:val="24"/>
        </w:rPr>
        <w:t>Die unbequeme Wahrheit über lokale Modelle</w:t>
      </w:r>
    </w:p>
    <w:p w14:paraId="36C9294B" w14:textId="77777777" w:rsidR="00C46EE1" w:rsidRPr="00C46EE1" w:rsidRDefault="00C46EE1" w:rsidP="00C46EE1">
      <w:pPr>
        <w:spacing w:before="100" w:beforeAutospacing="1" w:after="100" w:afterAutospacing="1" w:line="240" w:lineRule="auto"/>
        <w:rPr>
          <w:rFonts w:ascii="Times New Roman" w:eastAsia="Times New Roman" w:hAnsi="Times New Roman" w:cs="Times New Roman"/>
          <w:sz w:val="24"/>
          <w:szCs w:val="24"/>
        </w:rPr>
      </w:pPr>
      <w:r w:rsidRPr="00C46EE1">
        <w:rPr>
          <w:rFonts w:ascii="Times New Roman" w:eastAsia="Times New Roman" w:hAnsi="Times New Roman" w:cs="Times New Roman"/>
          <w:sz w:val="24"/>
          <w:szCs w:val="24"/>
        </w:rPr>
        <w:t>Das größte Problem ist nicht die Hardware — es ist die Modellqualität: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2"/>
        <w:gridCol w:w="1561"/>
        <w:gridCol w:w="1994"/>
        <w:gridCol w:w="2129"/>
      </w:tblGrid>
      <w:tr w:rsidR="00C46EE1" w:rsidRPr="00C46EE1" w14:paraId="4A4F4331" w14:textId="77777777" w:rsidTr="00C46EE1">
        <w:trPr>
          <w:tblHeader/>
          <w:tblCellSpacing w:w="15" w:type="dxa"/>
        </w:trPr>
        <w:tc>
          <w:tcPr>
            <w:tcW w:w="0" w:type="auto"/>
            <w:vAlign w:val="center"/>
            <w:hideMark/>
          </w:tcPr>
          <w:p w14:paraId="5E41EF32" w14:textId="77777777" w:rsidR="00C46EE1" w:rsidRPr="00C46EE1" w:rsidRDefault="00C46EE1" w:rsidP="00C46EE1">
            <w:pPr>
              <w:spacing w:after="0" w:line="240" w:lineRule="auto"/>
              <w:jc w:val="center"/>
              <w:rPr>
                <w:rFonts w:ascii="Times New Roman" w:eastAsia="Times New Roman" w:hAnsi="Times New Roman" w:cs="Times New Roman"/>
                <w:b/>
                <w:bCs/>
                <w:sz w:val="24"/>
                <w:szCs w:val="24"/>
              </w:rPr>
            </w:pPr>
            <w:r w:rsidRPr="00C46EE1">
              <w:rPr>
                <w:rFonts w:ascii="Times New Roman" w:eastAsia="Times New Roman" w:hAnsi="Times New Roman" w:cs="Times New Roman"/>
                <w:b/>
                <w:bCs/>
                <w:sz w:val="24"/>
                <w:szCs w:val="24"/>
              </w:rPr>
              <w:t>Aufgabe</w:t>
            </w:r>
          </w:p>
        </w:tc>
        <w:tc>
          <w:tcPr>
            <w:tcW w:w="0" w:type="auto"/>
            <w:vAlign w:val="center"/>
            <w:hideMark/>
          </w:tcPr>
          <w:p w14:paraId="22823FE9" w14:textId="77777777" w:rsidR="00C46EE1" w:rsidRPr="00C46EE1" w:rsidRDefault="00C46EE1" w:rsidP="00C46EE1">
            <w:pPr>
              <w:spacing w:after="0" w:line="240" w:lineRule="auto"/>
              <w:jc w:val="center"/>
              <w:rPr>
                <w:rFonts w:ascii="Times New Roman" w:eastAsia="Times New Roman" w:hAnsi="Times New Roman" w:cs="Times New Roman"/>
                <w:b/>
                <w:bCs/>
                <w:sz w:val="24"/>
                <w:szCs w:val="24"/>
              </w:rPr>
            </w:pPr>
            <w:r w:rsidRPr="00C46EE1">
              <w:rPr>
                <w:rFonts w:ascii="Times New Roman" w:eastAsia="Times New Roman" w:hAnsi="Times New Roman" w:cs="Times New Roman"/>
                <w:b/>
                <w:bCs/>
                <w:sz w:val="24"/>
                <w:szCs w:val="24"/>
              </w:rPr>
              <w:t>Claude Sonnet</w:t>
            </w:r>
          </w:p>
        </w:tc>
        <w:tc>
          <w:tcPr>
            <w:tcW w:w="0" w:type="auto"/>
            <w:vAlign w:val="center"/>
            <w:hideMark/>
          </w:tcPr>
          <w:p w14:paraId="79DA92F3" w14:textId="77777777" w:rsidR="00C46EE1" w:rsidRPr="00C46EE1" w:rsidRDefault="00C46EE1" w:rsidP="00C46EE1">
            <w:pPr>
              <w:spacing w:after="0" w:line="240" w:lineRule="auto"/>
              <w:jc w:val="center"/>
              <w:rPr>
                <w:rFonts w:ascii="Times New Roman" w:eastAsia="Times New Roman" w:hAnsi="Times New Roman" w:cs="Times New Roman"/>
                <w:b/>
                <w:bCs/>
                <w:sz w:val="24"/>
                <w:szCs w:val="24"/>
              </w:rPr>
            </w:pPr>
            <w:r w:rsidRPr="00C46EE1">
              <w:rPr>
                <w:rFonts w:ascii="Times New Roman" w:eastAsia="Times New Roman" w:hAnsi="Times New Roman" w:cs="Times New Roman"/>
                <w:b/>
                <w:bCs/>
                <w:sz w:val="24"/>
                <w:szCs w:val="24"/>
              </w:rPr>
              <w:t>Llama 3.1 8B lokal</w:t>
            </w:r>
          </w:p>
        </w:tc>
        <w:tc>
          <w:tcPr>
            <w:tcW w:w="0" w:type="auto"/>
            <w:vAlign w:val="center"/>
            <w:hideMark/>
          </w:tcPr>
          <w:p w14:paraId="51447527" w14:textId="77777777" w:rsidR="00C46EE1" w:rsidRPr="00C46EE1" w:rsidRDefault="00C46EE1" w:rsidP="00C46EE1">
            <w:pPr>
              <w:spacing w:after="0" w:line="240" w:lineRule="auto"/>
              <w:jc w:val="center"/>
              <w:rPr>
                <w:rFonts w:ascii="Times New Roman" w:eastAsia="Times New Roman" w:hAnsi="Times New Roman" w:cs="Times New Roman"/>
                <w:b/>
                <w:bCs/>
                <w:sz w:val="24"/>
                <w:szCs w:val="24"/>
              </w:rPr>
            </w:pPr>
            <w:r w:rsidRPr="00C46EE1">
              <w:rPr>
                <w:rFonts w:ascii="Times New Roman" w:eastAsia="Times New Roman" w:hAnsi="Times New Roman" w:cs="Times New Roman"/>
                <w:b/>
                <w:bCs/>
                <w:sz w:val="24"/>
                <w:szCs w:val="24"/>
              </w:rPr>
              <w:t>Llama 3.3 70B lokal</w:t>
            </w:r>
          </w:p>
        </w:tc>
      </w:tr>
      <w:tr w:rsidR="00C46EE1" w:rsidRPr="00C46EE1" w14:paraId="15C819A6" w14:textId="77777777" w:rsidTr="00C46EE1">
        <w:trPr>
          <w:tblCellSpacing w:w="15" w:type="dxa"/>
        </w:trPr>
        <w:tc>
          <w:tcPr>
            <w:tcW w:w="0" w:type="auto"/>
            <w:vAlign w:val="center"/>
            <w:hideMark/>
          </w:tcPr>
          <w:p w14:paraId="5DD18976" w14:textId="77777777" w:rsidR="00C46EE1" w:rsidRPr="00C46EE1" w:rsidRDefault="00C46EE1" w:rsidP="00C46EE1">
            <w:pPr>
              <w:spacing w:after="0" w:line="240" w:lineRule="auto"/>
              <w:rPr>
                <w:rFonts w:ascii="Times New Roman" w:eastAsia="Times New Roman" w:hAnsi="Times New Roman" w:cs="Times New Roman"/>
                <w:sz w:val="24"/>
                <w:szCs w:val="24"/>
              </w:rPr>
            </w:pPr>
            <w:r w:rsidRPr="00C46EE1">
              <w:rPr>
                <w:rFonts w:ascii="Times New Roman" w:eastAsia="Times New Roman" w:hAnsi="Times New Roman" w:cs="Times New Roman"/>
                <w:sz w:val="24"/>
                <w:szCs w:val="24"/>
              </w:rPr>
              <w:t>Komplexes Reasoning</w:t>
            </w:r>
          </w:p>
        </w:tc>
        <w:tc>
          <w:tcPr>
            <w:tcW w:w="0" w:type="auto"/>
            <w:vAlign w:val="center"/>
            <w:hideMark/>
          </w:tcPr>
          <w:p w14:paraId="4A936BD4" w14:textId="77777777" w:rsidR="00C46EE1" w:rsidRPr="00C46EE1" w:rsidRDefault="00C46EE1" w:rsidP="00C46EE1">
            <w:pPr>
              <w:spacing w:after="0" w:line="240" w:lineRule="auto"/>
              <w:rPr>
                <w:rFonts w:ascii="Times New Roman" w:eastAsia="Times New Roman" w:hAnsi="Times New Roman" w:cs="Times New Roman"/>
                <w:sz w:val="24"/>
                <w:szCs w:val="24"/>
              </w:rPr>
            </w:pPr>
            <w:r w:rsidRPr="00C46EE1">
              <w:rPr>
                <w:rFonts w:ascii="Segoe UI Emoji" w:eastAsia="Times New Roman" w:hAnsi="Segoe UI Emoji" w:cs="Segoe UI Emoji"/>
                <w:sz w:val="24"/>
                <w:szCs w:val="24"/>
              </w:rPr>
              <w:t>✅</w:t>
            </w:r>
            <w:r w:rsidRPr="00C46EE1">
              <w:rPr>
                <w:rFonts w:ascii="Times New Roman" w:eastAsia="Times New Roman" w:hAnsi="Times New Roman" w:cs="Times New Roman"/>
                <w:sz w:val="24"/>
                <w:szCs w:val="24"/>
              </w:rPr>
              <w:t xml:space="preserve"> sehr gut</w:t>
            </w:r>
          </w:p>
        </w:tc>
        <w:tc>
          <w:tcPr>
            <w:tcW w:w="0" w:type="auto"/>
            <w:vAlign w:val="center"/>
            <w:hideMark/>
          </w:tcPr>
          <w:p w14:paraId="149C7671" w14:textId="77777777" w:rsidR="00C46EE1" w:rsidRPr="00C46EE1" w:rsidRDefault="00C46EE1" w:rsidP="00C46EE1">
            <w:pPr>
              <w:spacing w:after="0" w:line="240" w:lineRule="auto"/>
              <w:rPr>
                <w:rFonts w:ascii="Times New Roman" w:eastAsia="Times New Roman" w:hAnsi="Times New Roman" w:cs="Times New Roman"/>
                <w:sz w:val="24"/>
                <w:szCs w:val="24"/>
              </w:rPr>
            </w:pPr>
            <w:r w:rsidRPr="00C46EE1">
              <w:rPr>
                <w:rFonts w:ascii="Segoe UI Emoji" w:eastAsia="Times New Roman" w:hAnsi="Segoe UI Emoji" w:cs="Segoe UI Emoji"/>
                <w:sz w:val="24"/>
                <w:szCs w:val="24"/>
              </w:rPr>
              <w:t>⚠️</w:t>
            </w:r>
            <w:r w:rsidRPr="00C46EE1">
              <w:rPr>
                <w:rFonts w:ascii="Times New Roman" w:eastAsia="Times New Roman" w:hAnsi="Times New Roman" w:cs="Times New Roman"/>
                <w:sz w:val="24"/>
                <w:szCs w:val="24"/>
              </w:rPr>
              <w:t xml:space="preserve"> schwach</w:t>
            </w:r>
          </w:p>
        </w:tc>
        <w:tc>
          <w:tcPr>
            <w:tcW w:w="0" w:type="auto"/>
            <w:vAlign w:val="center"/>
            <w:hideMark/>
          </w:tcPr>
          <w:p w14:paraId="51787908" w14:textId="77777777" w:rsidR="00C46EE1" w:rsidRPr="00C46EE1" w:rsidRDefault="00C46EE1" w:rsidP="00C46EE1">
            <w:pPr>
              <w:spacing w:after="0" w:line="240" w:lineRule="auto"/>
              <w:rPr>
                <w:rFonts w:ascii="Times New Roman" w:eastAsia="Times New Roman" w:hAnsi="Times New Roman" w:cs="Times New Roman"/>
                <w:sz w:val="24"/>
                <w:szCs w:val="24"/>
              </w:rPr>
            </w:pPr>
            <w:r w:rsidRPr="00C46EE1">
              <w:rPr>
                <w:rFonts w:ascii="Segoe UI Emoji" w:eastAsia="Times New Roman" w:hAnsi="Segoe UI Emoji" w:cs="Segoe UI Emoji"/>
                <w:sz w:val="24"/>
                <w:szCs w:val="24"/>
              </w:rPr>
              <w:t>✅</w:t>
            </w:r>
            <w:r w:rsidRPr="00C46EE1">
              <w:rPr>
                <w:rFonts w:ascii="Times New Roman" w:eastAsia="Times New Roman" w:hAnsi="Times New Roman" w:cs="Times New Roman"/>
                <w:sz w:val="24"/>
                <w:szCs w:val="24"/>
              </w:rPr>
              <w:t xml:space="preserve"> gut</w:t>
            </w:r>
          </w:p>
        </w:tc>
      </w:tr>
      <w:tr w:rsidR="00C46EE1" w:rsidRPr="00C46EE1" w14:paraId="4F0D35FC" w14:textId="77777777" w:rsidTr="00C46EE1">
        <w:trPr>
          <w:tblCellSpacing w:w="15" w:type="dxa"/>
        </w:trPr>
        <w:tc>
          <w:tcPr>
            <w:tcW w:w="0" w:type="auto"/>
            <w:vAlign w:val="center"/>
            <w:hideMark/>
          </w:tcPr>
          <w:p w14:paraId="388CC4CE" w14:textId="77777777" w:rsidR="00C46EE1" w:rsidRPr="00C46EE1" w:rsidRDefault="00C46EE1" w:rsidP="00C46EE1">
            <w:pPr>
              <w:spacing w:after="0" w:line="240" w:lineRule="auto"/>
              <w:rPr>
                <w:rFonts w:ascii="Times New Roman" w:eastAsia="Times New Roman" w:hAnsi="Times New Roman" w:cs="Times New Roman"/>
                <w:sz w:val="24"/>
                <w:szCs w:val="24"/>
              </w:rPr>
            </w:pPr>
            <w:r w:rsidRPr="00C46EE1">
              <w:rPr>
                <w:rFonts w:ascii="Times New Roman" w:eastAsia="Times New Roman" w:hAnsi="Times New Roman" w:cs="Times New Roman"/>
                <w:sz w:val="24"/>
                <w:szCs w:val="24"/>
              </w:rPr>
              <w:t>Tool Use / Agenten</w:t>
            </w:r>
          </w:p>
        </w:tc>
        <w:tc>
          <w:tcPr>
            <w:tcW w:w="0" w:type="auto"/>
            <w:vAlign w:val="center"/>
            <w:hideMark/>
          </w:tcPr>
          <w:p w14:paraId="0B66E1F7" w14:textId="77777777" w:rsidR="00C46EE1" w:rsidRPr="00C46EE1" w:rsidRDefault="00C46EE1" w:rsidP="00C46EE1">
            <w:pPr>
              <w:spacing w:after="0" w:line="240" w:lineRule="auto"/>
              <w:rPr>
                <w:rFonts w:ascii="Times New Roman" w:eastAsia="Times New Roman" w:hAnsi="Times New Roman" w:cs="Times New Roman"/>
                <w:sz w:val="24"/>
                <w:szCs w:val="24"/>
              </w:rPr>
            </w:pPr>
            <w:r w:rsidRPr="00C46EE1">
              <w:rPr>
                <w:rFonts w:ascii="Segoe UI Emoji" w:eastAsia="Times New Roman" w:hAnsi="Segoe UI Emoji" w:cs="Segoe UI Emoji"/>
                <w:sz w:val="24"/>
                <w:szCs w:val="24"/>
              </w:rPr>
              <w:t>✅</w:t>
            </w:r>
            <w:r w:rsidRPr="00C46EE1">
              <w:rPr>
                <w:rFonts w:ascii="Times New Roman" w:eastAsia="Times New Roman" w:hAnsi="Times New Roman" w:cs="Times New Roman"/>
                <w:sz w:val="24"/>
                <w:szCs w:val="24"/>
              </w:rPr>
              <w:t xml:space="preserve"> sehr gut</w:t>
            </w:r>
          </w:p>
        </w:tc>
        <w:tc>
          <w:tcPr>
            <w:tcW w:w="0" w:type="auto"/>
            <w:vAlign w:val="center"/>
            <w:hideMark/>
          </w:tcPr>
          <w:p w14:paraId="04F76D04" w14:textId="77777777" w:rsidR="00C46EE1" w:rsidRPr="00C46EE1" w:rsidRDefault="00C46EE1" w:rsidP="00C46EE1">
            <w:pPr>
              <w:spacing w:after="0" w:line="240" w:lineRule="auto"/>
              <w:rPr>
                <w:rFonts w:ascii="Times New Roman" w:eastAsia="Times New Roman" w:hAnsi="Times New Roman" w:cs="Times New Roman"/>
                <w:sz w:val="24"/>
                <w:szCs w:val="24"/>
              </w:rPr>
            </w:pPr>
            <w:r w:rsidRPr="00C46EE1">
              <w:rPr>
                <w:rFonts w:ascii="Segoe UI Emoji" w:eastAsia="Times New Roman" w:hAnsi="Segoe UI Emoji" w:cs="Segoe UI Emoji"/>
                <w:sz w:val="24"/>
                <w:szCs w:val="24"/>
              </w:rPr>
              <w:t>⚠️</w:t>
            </w:r>
            <w:r w:rsidRPr="00C46EE1">
              <w:rPr>
                <w:rFonts w:ascii="Times New Roman" w:eastAsia="Times New Roman" w:hAnsi="Times New Roman" w:cs="Times New Roman"/>
                <w:sz w:val="24"/>
                <w:szCs w:val="24"/>
              </w:rPr>
              <w:t xml:space="preserve"> unzuverlässig</w:t>
            </w:r>
          </w:p>
        </w:tc>
        <w:tc>
          <w:tcPr>
            <w:tcW w:w="0" w:type="auto"/>
            <w:vAlign w:val="center"/>
            <w:hideMark/>
          </w:tcPr>
          <w:p w14:paraId="231DF358" w14:textId="77777777" w:rsidR="00C46EE1" w:rsidRPr="00C46EE1" w:rsidRDefault="00C46EE1" w:rsidP="00C46EE1">
            <w:pPr>
              <w:spacing w:after="0" w:line="240" w:lineRule="auto"/>
              <w:rPr>
                <w:rFonts w:ascii="Times New Roman" w:eastAsia="Times New Roman" w:hAnsi="Times New Roman" w:cs="Times New Roman"/>
                <w:sz w:val="24"/>
                <w:szCs w:val="24"/>
              </w:rPr>
            </w:pPr>
            <w:r w:rsidRPr="00C46EE1">
              <w:rPr>
                <w:rFonts w:ascii="Segoe UI Emoji" w:eastAsia="Times New Roman" w:hAnsi="Segoe UI Emoji" w:cs="Segoe UI Emoji"/>
                <w:sz w:val="24"/>
                <w:szCs w:val="24"/>
              </w:rPr>
              <w:t>✅</w:t>
            </w:r>
            <w:r w:rsidRPr="00C46EE1">
              <w:rPr>
                <w:rFonts w:ascii="Times New Roman" w:eastAsia="Times New Roman" w:hAnsi="Times New Roman" w:cs="Times New Roman"/>
                <w:sz w:val="24"/>
                <w:szCs w:val="24"/>
              </w:rPr>
              <w:t xml:space="preserve"> okay</w:t>
            </w:r>
          </w:p>
        </w:tc>
      </w:tr>
      <w:tr w:rsidR="00C46EE1" w:rsidRPr="00C46EE1" w14:paraId="10B83837" w14:textId="77777777" w:rsidTr="00C46EE1">
        <w:trPr>
          <w:tblCellSpacing w:w="15" w:type="dxa"/>
        </w:trPr>
        <w:tc>
          <w:tcPr>
            <w:tcW w:w="0" w:type="auto"/>
            <w:vAlign w:val="center"/>
            <w:hideMark/>
          </w:tcPr>
          <w:p w14:paraId="48DCD52B" w14:textId="77777777" w:rsidR="00C46EE1" w:rsidRPr="00C46EE1" w:rsidRDefault="00C46EE1" w:rsidP="00C46EE1">
            <w:pPr>
              <w:spacing w:after="0" w:line="240" w:lineRule="auto"/>
              <w:rPr>
                <w:rFonts w:ascii="Times New Roman" w:eastAsia="Times New Roman" w:hAnsi="Times New Roman" w:cs="Times New Roman"/>
                <w:sz w:val="24"/>
                <w:szCs w:val="24"/>
              </w:rPr>
            </w:pPr>
            <w:r w:rsidRPr="00C46EE1">
              <w:rPr>
                <w:rFonts w:ascii="Times New Roman" w:eastAsia="Times New Roman" w:hAnsi="Times New Roman" w:cs="Times New Roman"/>
                <w:sz w:val="24"/>
                <w:szCs w:val="24"/>
              </w:rPr>
              <w:t>Finanzanalyse</w:t>
            </w:r>
          </w:p>
        </w:tc>
        <w:tc>
          <w:tcPr>
            <w:tcW w:w="0" w:type="auto"/>
            <w:vAlign w:val="center"/>
            <w:hideMark/>
          </w:tcPr>
          <w:p w14:paraId="5AEABD8B" w14:textId="77777777" w:rsidR="00C46EE1" w:rsidRPr="00C46EE1" w:rsidRDefault="00C46EE1" w:rsidP="00C46EE1">
            <w:pPr>
              <w:spacing w:after="0" w:line="240" w:lineRule="auto"/>
              <w:rPr>
                <w:rFonts w:ascii="Times New Roman" w:eastAsia="Times New Roman" w:hAnsi="Times New Roman" w:cs="Times New Roman"/>
                <w:sz w:val="24"/>
                <w:szCs w:val="24"/>
              </w:rPr>
            </w:pPr>
            <w:r w:rsidRPr="00C46EE1">
              <w:rPr>
                <w:rFonts w:ascii="Segoe UI Emoji" w:eastAsia="Times New Roman" w:hAnsi="Segoe UI Emoji" w:cs="Segoe UI Emoji"/>
                <w:sz w:val="24"/>
                <w:szCs w:val="24"/>
              </w:rPr>
              <w:t>✅</w:t>
            </w:r>
            <w:r w:rsidRPr="00C46EE1">
              <w:rPr>
                <w:rFonts w:ascii="Times New Roman" w:eastAsia="Times New Roman" w:hAnsi="Times New Roman" w:cs="Times New Roman"/>
                <w:sz w:val="24"/>
                <w:szCs w:val="24"/>
              </w:rPr>
              <w:t xml:space="preserve"> sehr gut</w:t>
            </w:r>
          </w:p>
        </w:tc>
        <w:tc>
          <w:tcPr>
            <w:tcW w:w="0" w:type="auto"/>
            <w:vAlign w:val="center"/>
            <w:hideMark/>
          </w:tcPr>
          <w:p w14:paraId="7A765F0D" w14:textId="77777777" w:rsidR="00C46EE1" w:rsidRPr="00C46EE1" w:rsidRDefault="00C46EE1" w:rsidP="00C46EE1">
            <w:pPr>
              <w:spacing w:after="0" w:line="240" w:lineRule="auto"/>
              <w:rPr>
                <w:rFonts w:ascii="Times New Roman" w:eastAsia="Times New Roman" w:hAnsi="Times New Roman" w:cs="Times New Roman"/>
                <w:sz w:val="24"/>
                <w:szCs w:val="24"/>
              </w:rPr>
            </w:pPr>
            <w:r w:rsidRPr="00C46EE1">
              <w:rPr>
                <w:rFonts w:ascii="Segoe UI Emoji" w:eastAsia="Times New Roman" w:hAnsi="Segoe UI Emoji" w:cs="Segoe UI Emoji"/>
                <w:sz w:val="24"/>
                <w:szCs w:val="24"/>
              </w:rPr>
              <w:t>❌</w:t>
            </w:r>
            <w:r w:rsidRPr="00C46EE1">
              <w:rPr>
                <w:rFonts w:ascii="Times New Roman" w:eastAsia="Times New Roman" w:hAnsi="Times New Roman" w:cs="Times New Roman"/>
                <w:sz w:val="24"/>
                <w:szCs w:val="24"/>
              </w:rPr>
              <w:t xml:space="preserve"> halluziniert oft</w:t>
            </w:r>
          </w:p>
        </w:tc>
        <w:tc>
          <w:tcPr>
            <w:tcW w:w="0" w:type="auto"/>
            <w:vAlign w:val="center"/>
            <w:hideMark/>
          </w:tcPr>
          <w:p w14:paraId="2A296298" w14:textId="77777777" w:rsidR="00C46EE1" w:rsidRPr="00C46EE1" w:rsidRDefault="00C46EE1" w:rsidP="00C46EE1">
            <w:pPr>
              <w:spacing w:after="0" w:line="240" w:lineRule="auto"/>
              <w:rPr>
                <w:rFonts w:ascii="Times New Roman" w:eastAsia="Times New Roman" w:hAnsi="Times New Roman" w:cs="Times New Roman"/>
                <w:sz w:val="24"/>
                <w:szCs w:val="24"/>
              </w:rPr>
            </w:pPr>
            <w:r w:rsidRPr="00C46EE1">
              <w:rPr>
                <w:rFonts w:ascii="Segoe UI Emoji" w:eastAsia="Times New Roman" w:hAnsi="Segoe UI Emoji" w:cs="Segoe UI Emoji"/>
                <w:sz w:val="24"/>
                <w:szCs w:val="24"/>
              </w:rPr>
              <w:t>⚠️</w:t>
            </w:r>
            <w:r w:rsidRPr="00C46EE1">
              <w:rPr>
                <w:rFonts w:ascii="Times New Roman" w:eastAsia="Times New Roman" w:hAnsi="Times New Roman" w:cs="Times New Roman"/>
                <w:sz w:val="24"/>
                <w:szCs w:val="24"/>
              </w:rPr>
              <w:t xml:space="preserve"> akzeptabel</w:t>
            </w:r>
          </w:p>
        </w:tc>
      </w:tr>
      <w:tr w:rsidR="00C46EE1" w:rsidRPr="00C46EE1" w14:paraId="57537743" w14:textId="77777777" w:rsidTr="00C46EE1">
        <w:trPr>
          <w:tblCellSpacing w:w="15" w:type="dxa"/>
        </w:trPr>
        <w:tc>
          <w:tcPr>
            <w:tcW w:w="0" w:type="auto"/>
            <w:vAlign w:val="center"/>
            <w:hideMark/>
          </w:tcPr>
          <w:p w14:paraId="0651450A" w14:textId="77777777" w:rsidR="00C46EE1" w:rsidRPr="00C46EE1" w:rsidRDefault="00C46EE1" w:rsidP="00C46EE1">
            <w:pPr>
              <w:spacing w:after="0" w:line="240" w:lineRule="auto"/>
              <w:rPr>
                <w:rFonts w:ascii="Times New Roman" w:eastAsia="Times New Roman" w:hAnsi="Times New Roman" w:cs="Times New Roman"/>
                <w:sz w:val="24"/>
                <w:szCs w:val="24"/>
              </w:rPr>
            </w:pPr>
            <w:r w:rsidRPr="00C46EE1">
              <w:rPr>
                <w:rFonts w:ascii="Times New Roman" w:eastAsia="Times New Roman" w:hAnsi="Times New Roman" w:cs="Times New Roman"/>
                <w:sz w:val="24"/>
                <w:szCs w:val="24"/>
              </w:rPr>
              <w:t>Kosten</w:t>
            </w:r>
          </w:p>
        </w:tc>
        <w:tc>
          <w:tcPr>
            <w:tcW w:w="0" w:type="auto"/>
            <w:vAlign w:val="center"/>
            <w:hideMark/>
          </w:tcPr>
          <w:p w14:paraId="76D246CE" w14:textId="77777777" w:rsidR="00C46EE1" w:rsidRPr="00C46EE1" w:rsidRDefault="00C46EE1" w:rsidP="00C46EE1">
            <w:pPr>
              <w:spacing w:after="0" w:line="240" w:lineRule="auto"/>
              <w:rPr>
                <w:rFonts w:ascii="Times New Roman" w:eastAsia="Times New Roman" w:hAnsi="Times New Roman" w:cs="Times New Roman"/>
                <w:sz w:val="24"/>
                <w:szCs w:val="24"/>
              </w:rPr>
            </w:pPr>
            <w:r w:rsidRPr="00C46EE1">
              <w:rPr>
                <w:rFonts w:ascii="Times New Roman" w:eastAsia="Times New Roman" w:hAnsi="Times New Roman" w:cs="Times New Roman"/>
                <w:sz w:val="24"/>
                <w:szCs w:val="24"/>
              </w:rPr>
              <w:t>$0.01/Analyse</w:t>
            </w:r>
          </w:p>
        </w:tc>
        <w:tc>
          <w:tcPr>
            <w:tcW w:w="0" w:type="auto"/>
            <w:vAlign w:val="center"/>
            <w:hideMark/>
          </w:tcPr>
          <w:p w14:paraId="7BF3332F" w14:textId="77777777" w:rsidR="00C46EE1" w:rsidRPr="00C46EE1" w:rsidRDefault="00C46EE1" w:rsidP="00C46EE1">
            <w:pPr>
              <w:spacing w:after="0" w:line="240" w:lineRule="auto"/>
              <w:rPr>
                <w:rFonts w:ascii="Times New Roman" w:eastAsia="Times New Roman" w:hAnsi="Times New Roman" w:cs="Times New Roman"/>
                <w:sz w:val="24"/>
                <w:szCs w:val="24"/>
              </w:rPr>
            </w:pPr>
            <w:r w:rsidRPr="00C46EE1">
              <w:rPr>
                <w:rFonts w:ascii="Times New Roman" w:eastAsia="Times New Roman" w:hAnsi="Times New Roman" w:cs="Times New Roman"/>
                <w:sz w:val="24"/>
                <w:szCs w:val="24"/>
              </w:rPr>
              <w:t>$0 (nach Hardware)</w:t>
            </w:r>
          </w:p>
        </w:tc>
        <w:tc>
          <w:tcPr>
            <w:tcW w:w="0" w:type="auto"/>
            <w:vAlign w:val="center"/>
            <w:hideMark/>
          </w:tcPr>
          <w:p w14:paraId="3BFF9713" w14:textId="77777777" w:rsidR="00C46EE1" w:rsidRPr="00C46EE1" w:rsidRDefault="00C46EE1" w:rsidP="00C46EE1">
            <w:pPr>
              <w:spacing w:after="0" w:line="240" w:lineRule="auto"/>
              <w:rPr>
                <w:rFonts w:ascii="Times New Roman" w:eastAsia="Times New Roman" w:hAnsi="Times New Roman" w:cs="Times New Roman"/>
                <w:sz w:val="24"/>
                <w:szCs w:val="24"/>
              </w:rPr>
            </w:pPr>
            <w:r w:rsidRPr="00C46EE1">
              <w:rPr>
                <w:rFonts w:ascii="Times New Roman" w:eastAsia="Times New Roman" w:hAnsi="Times New Roman" w:cs="Times New Roman"/>
                <w:sz w:val="24"/>
                <w:szCs w:val="24"/>
              </w:rPr>
              <w:t>$0 (nach Hardware)</w:t>
            </w:r>
          </w:p>
        </w:tc>
      </w:tr>
      <w:tr w:rsidR="00C46EE1" w:rsidRPr="00C46EE1" w14:paraId="4F1B4DF8" w14:textId="77777777" w:rsidTr="00C46EE1">
        <w:trPr>
          <w:tblCellSpacing w:w="15" w:type="dxa"/>
        </w:trPr>
        <w:tc>
          <w:tcPr>
            <w:tcW w:w="0" w:type="auto"/>
            <w:vAlign w:val="center"/>
            <w:hideMark/>
          </w:tcPr>
          <w:p w14:paraId="38132A7E" w14:textId="77777777" w:rsidR="00C46EE1" w:rsidRPr="00C46EE1" w:rsidRDefault="00C46EE1" w:rsidP="00C46EE1">
            <w:pPr>
              <w:spacing w:after="0" w:line="240" w:lineRule="auto"/>
              <w:rPr>
                <w:rFonts w:ascii="Times New Roman" w:eastAsia="Times New Roman" w:hAnsi="Times New Roman" w:cs="Times New Roman"/>
                <w:sz w:val="24"/>
                <w:szCs w:val="24"/>
              </w:rPr>
            </w:pPr>
            <w:r w:rsidRPr="00C46EE1">
              <w:rPr>
                <w:rFonts w:ascii="Times New Roman" w:eastAsia="Times New Roman" w:hAnsi="Times New Roman" w:cs="Times New Roman"/>
                <w:sz w:val="24"/>
                <w:szCs w:val="24"/>
              </w:rPr>
              <w:t>RAM-Bedarf</w:t>
            </w:r>
          </w:p>
        </w:tc>
        <w:tc>
          <w:tcPr>
            <w:tcW w:w="0" w:type="auto"/>
            <w:vAlign w:val="center"/>
            <w:hideMark/>
          </w:tcPr>
          <w:p w14:paraId="525205DB" w14:textId="77777777" w:rsidR="00C46EE1" w:rsidRPr="00C46EE1" w:rsidRDefault="00C46EE1" w:rsidP="00C46EE1">
            <w:pPr>
              <w:spacing w:after="0" w:line="240" w:lineRule="auto"/>
              <w:rPr>
                <w:rFonts w:ascii="Times New Roman" w:eastAsia="Times New Roman" w:hAnsi="Times New Roman" w:cs="Times New Roman"/>
                <w:sz w:val="24"/>
                <w:szCs w:val="24"/>
              </w:rPr>
            </w:pPr>
            <w:r w:rsidRPr="00C46EE1">
              <w:rPr>
                <w:rFonts w:ascii="Times New Roman" w:eastAsia="Times New Roman" w:hAnsi="Times New Roman" w:cs="Times New Roman"/>
                <w:sz w:val="24"/>
                <w:szCs w:val="24"/>
              </w:rPr>
              <w:t>-</w:t>
            </w:r>
          </w:p>
        </w:tc>
        <w:tc>
          <w:tcPr>
            <w:tcW w:w="0" w:type="auto"/>
            <w:vAlign w:val="center"/>
            <w:hideMark/>
          </w:tcPr>
          <w:p w14:paraId="2FB7737C" w14:textId="77777777" w:rsidR="00C46EE1" w:rsidRPr="00C46EE1" w:rsidRDefault="00C46EE1" w:rsidP="00C46EE1">
            <w:pPr>
              <w:spacing w:after="0" w:line="240" w:lineRule="auto"/>
              <w:rPr>
                <w:rFonts w:ascii="Times New Roman" w:eastAsia="Times New Roman" w:hAnsi="Times New Roman" w:cs="Times New Roman"/>
                <w:sz w:val="24"/>
                <w:szCs w:val="24"/>
              </w:rPr>
            </w:pPr>
            <w:r w:rsidRPr="00C46EE1">
              <w:rPr>
                <w:rFonts w:ascii="Times New Roman" w:eastAsia="Times New Roman" w:hAnsi="Times New Roman" w:cs="Times New Roman"/>
                <w:sz w:val="24"/>
                <w:szCs w:val="24"/>
              </w:rPr>
              <w:t>8 GB</w:t>
            </w:r>
          </w:p>
        </w:tc>
        <w:tc>
          <w:tcPr>
            <w:tcW w:w="0" w:type="auto"/>
            <w:vAlign w:val="center"/>
            <w:hideMark/>
          </w:tcPr>
          <w:p w14:paraId="2BD6161E" w14:textId="77777777" w:rsidR="00C46EE1" w:rsidRPr="00C46EE1" w:rsidRDefault="00C46EE1" w:rsidP="00C46EE1">
            <w:pPr>
              <w:spacing w:after="0" w:line="240" w:lineRule="auto"/>
              <w:rPr>
                <w:rFonts w:ascii="Times New Roman" w:eastAsia="Times New Roman" w:hAnsi="Times New Roman" w:cs="Times New Roman"/>
                <w:sz w:val="24"/>
                <w:szCs w:val="24"/>
              </w:rPr>
            </w:pPr>
            <w:r w:rsidRPr="00C46EE1">
              <w:rPr>
                <w:rFonts w:ascii="Times New Roman" w:eastAsia="Times New Roman" w:hAnsi="Times New Roman" w:cs="Times New Roman"/>
                <w:sz w:val="24"/>
                <w:szCs w:val="24"/>
              </w:rPr>
              <w:t>48+ GB</w:t>
            </w:r>
          </w:p>
        </w:tc>
      </w:tr>
    </w:tbl>
    <w:p w14:paraId="658B1176" w14:textId="77777777" w:rsidR="00C46EE1" w:rsidRPr="00C46EE1" w:rsidRDefault="00C46EE1" w:rsidP="00C46EE1">
      <w:pPr>
        <w:spacing w:before="100" w:beforeAutospacing="1" w:after="100" w:afterAutospacing="1" w:line="240" w:lineRule="auto"/>
        <w:rPr>
          <w:rFonts w:ascii="Times New Roman" w:eastAsia="Times New Roman" w:hAnsi="Times New Roman" w:cs="Times New Roman"/>
          <w:sz w:val="24"/>
          <w:szCs w:val="24"/>
        </w:rPr>
      </w:pPr>
      <w:r w:rsidRPr="00C46EE1">
        <w:rPr>
          <w:rFonts w:ascii="Times New Roman" w:eastAsia="Times New Roman" w:hAnsi="Times New Roman" w:cs="Times New Roman"/>
          <w:sz w:val="24"/>
          <w:szCs w:val="24"/>
        </w:rPr>
        <w:t>Für Quant-Trading-Agenten wo Fehler Geld kosten, ist Modellqualität kritisch. Ein 8B Modell das falsche RSI-Interpretationen liefert ist gefährlicher als $5/Monat API-Kosten.</w:t>
      </w:r>
    </w:p>
    <w:p w14:paraId="2329CB10" w14:textId="77777777" w:rsidR="00C46EE1" w:rsidRPr="00C46EE1" w:rsidRDefault="00C46EE1" w:rsidP="00C46EE1">
      <w:pPr>
        <w:spacing w:after="0" w:line="240" w:lineRule="auto"/>
        <w:rPr>
          <w:rFonts w:ascii="Times New Roman" w:eastAsia="Times New Roman" w:hAnsi="Times New Roman" w:cs="Times New Roman"/>
          <w:sz w:val="24"/>
          <w:szCs w:val="24"/>
        </w:rPr>
      </w:pPr>
      <w:r w:rsidRPr="00C46EE1">
        <w:rPr>
          <w:rFonts w:ascii="Times New Roman" w:eastAsia="Times New Roman" w:hAnsi="Times New Roman" w:cs="Times New Roman"/>
          <w:sz w:val="24"/>
          <w:szCs w:val="24"/>
        </w:rPr>
        <w:pict w14:anchorId="09641A57">
          <v:rect id="_x0000_i1036" style="width:0;height:1.5pt" o:hralign="center" o:hrstd="t" o:hr="t" fillcolor="#a0a0a0" stroked="f"/>
        </w:pict>
      </w:r>
    </w:p>
    <w:p w14:paraId="155FED92" w14:textId="77777777" w:rsidR="00C46EE1" w:rsidRPr="00C46EE1" w:rsidRDefault="00C46EE1" w:rsidP="00C46EE1">
      <w:pPr>
        <w:spacing w:before="100" w:beforeAutospacing="1" w:after="100" w:afterAutospacing="1" w:line="240" w:lineRule="auto"/>
        <w:rPr>
          <w:rFonts w:ascii="Times New Roman" w:eastAsia="Times New Roman" w:hAnsi="Times New Roman" w:cs="Times New Roman"/>
          <w:sz w:val="24"/>
          <w:szCs w:val="24"/>
        </w:rPr>
      </w:pPr>
      <w:r w:rsidRPr="00C46EE1">
        <w:rPr>
          <w:rFonts w:ascii="Times New Roman" w:eastAsia="Times New Roman" w:hAnsi="Times New Roman" w:cs="Times New Roman"/>
          <w:b/>
          <w:bCs/>
          <w:sz w:val="24"/>
          <w:szCs w:val="24"/>
        </w:rPr>
        <w:t>Der sinnvolle Mittelweg</w:t>
      </w:r>
    </w:p>
    <w:p w14:paraId="1C29BBD4" w14:textId="77777777" w:rsidR="00C46EE1" w:rsidRPr="00C46EE1" w:rsidRDefault="00C46EE1" w:rsidP="00C46EE1">
      <w:pPr>
        <w:spacing w:before="100" w:beforeAutospacing="1" w:after="100" w:afterAutospacing="1" w:line="240" w:lineRule="auto"/>
        <w:rPr>
          <w:rFonts w:ascii="Times New Roman" w:eastAsia="Times New Roman" w:hAnsi="Times New Roman" w:cs="Times New Roman"/>
          <w:sz w:val="24"/>
          <w:szCs w:val="24"/>
        </w:rPr>
      </w:pPr>
      <w:r w:rsidRPr="00C46EE1">
        <w:rPr>
          <w:rFonts w:ascii="Times New Roman" w:eastAsia="Times New Roman" w:hAnsi="Times New Roman" w:cs="Times New Roman"/>
          <w:sz w:val="24"/>
          <w:szCs w:val="24"/>
        </w:rPr>
        <w:t>Den fahren eigentlich alle professionellen Quant-Shops:</w:t>
      </w:r>
    </w:p>
    <w:p w14:paraId="081779ED" w14:textId="77777777" w:rsidR="00C46EE1" w:rsidRPr="00C46EE1" w:rsidRDefault="00C46EE1" w:rsidP="00C46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C46EE1">
        <w:rPr>
          <w:rFonts w:ascii="var(--font-mono)" w:eastAsia="Times New Roman" w:hAnsi="var(--font-mono)" w:cs="Courier New"/>
          <w:color w:val="14181F"/>
          <w:sz w:val="20"/>
          <w:szCs w:val="20"/>
        </w:rPr>
        <w:t>Einfache, repetitive Tasks     →  lokales Modell (Llama, Qwen)</w:t>
      </w:r>
    </w:p>
    <w:p w14:paraId="07AD3EA3" w14:textId="77777777" w:rsidR="00C46EE1" w:rsidRPr="00C46EE1" w:rsidRDefault="00C46EE1" w:rsidP="00C46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C46EE1">
        <w:rPr>
          <w:rFonts w:ascii="var(--font-mono)" w:eastAsia="Times New Roman" w:hAnsi="var(--font-mono)" w:cs="Courier New"/>
          <w:color w:val="14181F"/>
          <w:sz w:val="20"/>
          <w:szCs w:val="20"/>
        </w:rPr>
        <w:t xml:space="preserve">  z.B. Daten formatieren,</w:t>
      </w:r>
    </w:p>
    <w:p w14:paraId="1C4895E9" w14:textId="77777777" w:rsidR="00C46EE1" w:rsidRPr="00C46EE1" w:rsidRDefault="00C46EE1" w:rsidP="00C46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C46EE1">
        <w:rPr>
          <w:rFonts w:ascii="var(--font-mono)" w:eastAsia="Times New Roman" w:hAnsi="var(--font-mono)" w:cs="Courier New"/>
          <w:color w:val="14181F"/>
          <w:sz w:val="20"/>
          <w:szCs w:val="20"/>
        </w:rPr>
        <w:t xml:space="preserve">  einfache Klassifikation</w:t>
      </w:r>
    </w:p>
    <w:p w14:paraId="27ABC2F2" w14:textId="77777777" w:rsidR="00C46EE1" w:rsidRPr="00C46EE1" w:rsidRDefault="00C46EE1" w:rsidP="00C46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14:paraId="03627358" w14:textId="77777777" w:rsidR="00C46EE1" w:rsidRPr="00C46EE1" w:rsidRDefault="00C46EE1" w:rsidP="00C46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C46EE1">
        <w:rPr>
          <w:rFonts w:ascii="var(--font-mono)" w:eastAsia="Times New Roman" w:hAnsi="var(--font-mono)" w:cs="Courier New"/>
          <w:color w:val="14181F"/>
          <w:sz w:val="20"/>
          <w:szCs w:val="20"/>
        </w:rPr>
        <w:t>Komplexes Reasoning            →  API (Claude, GPT-4)</w:t>
      </w:r>
    </w:p>
    <w:p w14:paraId="72EF97A2" w14:textId="77777777" w:rsidR="00C46EE1" w:rsidRPr="00C46EE1" w:rsidRDefault="00C46EE1" w:rsidP="00C46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val="en-US"/>
        </w:rPr>
      </w:pPr>
      <w:r w:rsidRPr="00C46EE1">
        <w:rPr>
          <w:rFonts w:ascii="var(--font-mono)" w:eastAsia="Times New Roman" w:hAnsi="var(--font-mono)" w:cs="Courier New"/>
          <w:color w:val="14181F"/>
          <w:sz w:val="20"/>
          <w:szCs w:val="20"/>
        </w:rPr>
        <w:t xml:space="preserve">  </w:t>
      </w:r>
      <w:r w:rsidRPr="00C46EE1">
        <w:rPr>
          <w:rFonts w:ascii="var(--font-mono)" w:eastAsia="Times New Roman" w:hAnsi="var(--font-mono)" w:cs="Courier New"/>
          <w:color w:val="14181F"/>
          <w:sz w:val="20"/>
          <w:szCs w:val="20"/>
          <w:lang w:val="en-US"/>
        </w:rPr>
        <w:t>z.B. Strategie-Analyse,</w:t>
      </w:r>
    </w:p>
    <w:p w14:paraId="6C99298B" w14:textId="77777777" w:rsidR="00C46EE1" w:rsidRPr="00C46EE1" w:rsidRDefault="00C46EE1" w:rsidP="00C46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val="en-US"/>
        </w:rPr>
      </w:pPr>
      <w:r w:rsidRPr="00C46EE1">
        <w:rPr>
          <w:rFonts w:ascii="var(--font-mono)" w:eastAsia="Times New Roman" w:hAnsi="var(--font-mono)" w:cs="Courier New"/>
          <w:color w:val="14181F"/>
          <w:sz w:val="20"/>
          <w:szCs w:val="20"/>
          <w:lang w:val="en-US"/>
        </w:rPr>
        <w:t xml:space="preserve">  Risk Assessment, Research</w:t>
      </w:r>
    </w:p>
    <w:p w14:paraId="4ADBB7E6" w14:textId="77777777" w:rsidR="00C46EE1" w:rsidRPr="00C46EE1" w:rsidRDefault="00C46EE1" w:rsidP="00C46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val="en-US"/>
        </w:rPr>
      </w:pPr>
    </w:p>
    <w:p w14:paraId="6A2ADCE0" w14:textId="77777777" w:rsidR="00C46EE1" w:rsidRPr="00C46EE1" w:rsidRDefault="00C46EE1" w:rsidP="00C46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C46EE1">
        <w:rPr>
          <w:rFonts w:ascii="var(--font-mono)" w:eastAsia="Times New Roman" w:hAnsi="var(--font-mono)" w:cs="Courier New"/>
          <w:color w:val="14181F"/>
          <w:sz w:val="20"/>
          <w:szCs w:val="20"/>
        </w:rPr>
        <w:t>Zeitkritische Signale          →  klassischer Code (kein LLM!)</w:t>
      </w:r>
    </w:p>
    <w:p w14:paraId="096873EA" w14:textId="77777777" w:rsidR="00C46EE1" w:rsidRPr="00C46EE1" w:rsidRDefault="00C46EE1" w:rsidP="00C46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val="en-US"/>
        </w:rPr>
      </w:pPr>
      <w:r w:rsidRPr="00C46EE1">
        <w:rPr>
          <w:rFonts w:ascii="var(--font-mono)" w:eastAsia="Times New Roman" w:hAnsi="var(--font-mono)" w:cs="Courier New"/>
          <w:color w:val="14181F"/>
          <w:sz w:val="20"/>
          <w:szCs w:val="20"/>
        </w:rPr>
        <w:t xml:space="preserve">  </w:t>
      </w:r>
      <w:r w:rsidRPr="00C46EE1">
        <w:rPr>
          <w:rFonts w:ascii="var(--font-mono)" w:eastAsia="Times New Roman" w:hAnsi="var(--font-mono)" w:cs="Courier New"/>
          <w:color w:val="14181F"/>
          <w:sz w:val="20"/>
          <w:szCs w:val="20"/>
          <w:lang w:val="en-US"/>
        </w:rPr>
        <w:t>z.B. Order Execution,</w:t>
      </w:r>
    </w:p>
    <w:p w14:paraId="07339920" w14:textId="77777777" w:rsidR="00C46EE1" w:rsidRPr="00C46EE1" w:rsidRDefault="00C46EE1" w:rsidP="00C46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val="en-US"/>
        </w:rPr>
      </w:pPr>
      <w:r w:rsidRPr="00C46EE1">
        <w:rPr>
          <w:rFonts w:ascii="var(--font-mono)" w:eastAsia="Times New Roman" w:hAnsi="var(--font-mono)" w:cs="Courier New"/>
          <w:color w:val="14181F"/>
          <w:sz w:val="20"/>
          <w:szCs w:val="20"/>
          <w:lang w:val="en-US"/>
        </w:rPr>
        <w:t xml:space="preserve">  Live Price Checks</w:t>
      </w:r>
    </w:p>
    <w:p w14:paraId="61860E2E" w14:textId="77777777" w:rsidR="00C46EE1" w:rsidRPr="00C46EE1" w:rsidRDefault="00C46EE1" w:rsidP="00C46EE1">
      <w:pPr>
        <w:spacing w:after="0" w:line="240" w:lineRule="auto"/>
        <w:rPr>
          <w:rFonts w:ascii="Times New Roman" w:eastAsia="Times New Roman" w:hAnsi="Times New Roman" w:cs="Times New Roman"/>
          <w:sz w:val="24"/>
          <w:szCs w:val="24"/>
        </w:rPr>
      </w:pPr>
      <w:r w:rsidRPr="00C46EE1">
        <w:rPr>
          <w:rFonts w:ascii="Times New Roman" w:eastAsia="Times New Roman" w:hAnsi="Times New Roman" w:cs="Times New Roman"/>
          <w:sz w:val="24"/>
          <w:szCs w:val="24"/>
        </w:rPr>
        <w:pict w14:anchorId="605341D0">
          <v:rect id="_x0000_i1037" style="width:0;height:1.5pt" o:hralign="center" o:hrstd="t" o:hr="t" fillcolor="#a0a0a0" stroked="f"/>
        </w:pict>
      </w:r>
    </w:p>
    <w:p w14:paraId="6EDAE555" w14:textId="77777777" w:rsidR="00C46EE1" w:rsidRPr="00C46EE1" w:rsidRDefault="00C46EE1" w:rsidP="00C46EE1">
      <w:pPr>
        <w:spacing w:before="100" w:beforeAutospacing="1" w:after="100" w:afterAutospacing="1" w:line="240" w:lineRule="auto"/>
        <w:rPr>
          <w:rFonts w:ascii="Times New Roman" w:eastAsia="Times New Roman" w:hAnsi="Times New Roman" w:cs="Times New Roman"/>
          <w:sz w:val="24"/>
          <w:szCs w:val="24"/>
        </w:rPr>
      </w:pPr>
      <w:r w:rsidRPr="00C46EE1">
        <w:rPr>
          <w:rFonts w:ascii="Times New Roman" w:eastAsia="Times New Roman" w:hAnsi="Times New Roman" w:cs="Times New Roman"/>
          <w:b/>
          <w:bCs/>
          <w:sz w:val="24"/>
          <w:szCs w:val="24"/>
        </w:rPr>
        <w:t>Meine konkrete Empfehlung für dich</w:t>
      </w:r>
    </w:p>
    <w:p w14:paraId="5E9CD9ED" w14:textId="77777777" w:rsidR="00C46EE1" w:rsidRPr="00C46EE1" w:rsidRDefault="00C46EE1" w:rsidP="00C46EE1">
      <w:pPr>
        <w:spacing w:before="100" w:beforeAutospacing="1" w:after="100" w:afterAutospacing="1" w:line="240" w:lineRule="auto"/>
        <w:rPr>
          <w:rFonts w:ascii="Times New Roman" w:eastAsia="Times New Roman" w:hAnsi="Times New Roman" w:cs="Times New Roman"/>
          <w:sz w:val="24"/>
          <w:szCs w:val="24"/>
        </w:rPr>
      </w:pPr>
      <w:r w:rsidRPr="00C46EE1">
        <w:rPr>
          <w:rFonts w:ascii="Times New Roman" w:eastAsia="Times New Roman" w:hAnsi="Times New Roman" w:cs="Times New Roman"/>
          <w:sz w:val="24"/>
          <w:szCs w:val="24"/>
        </w:rPr>
        <w:t>Jetzt: API nutzen, Geld ist gut investiert zum Lernen. Wenn du merkst dass du monatlich über $50 ausgibst und die Aufgaben repetitiv werden → dann:</w:t>
      </w:r>
    </w:p>
    <w:p w14:paraId="4261303D" w14:textId="77777777" w:rsidR="00C46EE1" w:rsidRPr="00C46EE1" w:rsidRDefault="00C46EE1" w:rsidP="00C46EE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46EE1">
        <w:rPr>
          <w:rFonts w:ascii="Times New Roman" w:eastAsia="Times New Roman" w:hAnsi="Times New Roman" w:cs="Times New Roman"/>
          <w:b/>
          <w:bCs/>
          <w:sz w:val="24"/>
          <w:szCs w:val="24"/>
        </w:rPr>
        <w:t>Ollama lokal</w:t>
      </w:r>
      <w:r w:rsidRPr="00C46EE1">
        <w:rPr>
          <w:rFonts w:ascii="Times New Roman" w:eastAsia="Times New Roman" w:hAnsi="Times New Roman" w:cs="Times New Roman"/>
          <w:sz w:val="24"/>
          <w:szCs w:val="24"/>
        </w:rPr>
        <w:t xml:space="preserve"> für einfache Subtasks (Sentiment-Klassifikation, Daten-Parsing) — läuft sogar auf deinem Intel Mac, kostenlos</w:t>
      </w:r>
    </w:p>
    <w:p w14:paraId="25847784" w14:textId="77777777" w:rsidR="00C46EE1" w:rsidRPr="00C46EE1" w:rsidRDefault="00C46EE1" w:rsidP="00C46EE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46EE1">
        <w:rPr>
          <w:rFonts w:ascii="Times New Roman" w:eastAsia="Times New Roman" w:hAnsi="Times New Roman" w:cs="Times New Roman"/>
          <w:b/>
          <w:bCs/>
          <w:sz w:val="24"/>
          <w:szCs w:val="24"/>
        </w:rPr>
        <w:t>Claude API</w:t>
      </w:r>
      <w:r w:rsidRPr="00C46EE1">
        <w:rPr>
          <w:rFonts w:ascii="Times New Roman" w:eastAsia="Times New Roman" w:hAnsi="Times New Roman" w:cs="Times New Roman"/>
          <w:sz w:val="24"/>
          <w:szCs w:val="24"/>
        </w:rPr>
        <w:t xml:space="preserve"> nur noch für komplexes Reasoning</w:t>
      </w:r>
    </w:p>
    <w:p w14:paraId="65E9D73F" w14:textId="77777777" w:rsidR="00C46EE1" w:rsidRPr="00C46EE1" w:rsidRDefault="00C46EE1" w:rsidP="00C46EE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46EE1">
        <w:rPr>
          <w:rFonts w:ascii="Times New Roman" w:eastAsia="Times New Roman" w:hAnsi="Times New Roman" w:cs="Times New Roman"/>
          <w:sz w:val="24"/>
          <w:szCs w:val="24"/>
        </w:rPr>
        <w:t>Mac Mini M4 Pro erst wenn du wirklich $150+/Monat API-Kosten hast</w:t>
      </w:r>
    </w:p>
    <w:p w14:paraId="56F372FD" w14:textId="77777777" w:rsidR="00C46EE1" w:rsidRPr="00C46EE1" w:rsidRDefault="00C46EE1" w:rsidP="00C46EE1">
      <w:pPr>
        <w:spacing w:before="100" w:beforeAutospacing="1" w:after="100" w:afterAutospacing="1" w:line="240" w:lineRule="auto"/>
        <w:rPr>
          <w:rFonts w:ascii="Times New Roman" w:eastAsia="Times New Roman" w:hAnsi="Times New Roman" w:cs="Times New Roman"/>
          <w:sz w:val="24"/>
          <w:szCs w:val="24"/>
        </w:rPr>
      </w:pPr>
      <w:r w:rsidRPr="00C46EE1">
        <w:rPr>
          <w:rFonts w:ascii="Times New Roman" w:eastAsia="Times New Roman" w:hAnsi="Times New Roman" w:cs="Times New Roman"/>
          <w:sz w:val="24"/>
          <w:szCs w:val="24"/>
        </w:rPr>
        <w:t>Das könnte so aussehen:</w:t>
      </w:r>
    </w:p>
    <w:p w14:paraId="548F2B5A" w14:textId="77777777" w:rsidR="00C46EE1" w:rsidRPr="00C46EE1" w:rsidRDefault="00C46EE1" w:rsidP="00C46EE1">
      <w:pPr>
        <w:spacing w:after="0" w:line="240" w:lineRule="auto"/>
        <w:rPr>
          <w:rFonts w:ascii="Times New Roman" w:eastAsia="Times New Roman" w:hAnsi="Times New Roman" w:cs="Times New Roman"/>
          <w:sz w:val="24"/>
          <w:szCs w:val="24"/>
        </w:rPr>
      </w:pPr>
      <w:r w:rsidRPr="00C46EE1">
        <w:rPr>
          <w:rFonts w:ascii="Times New Roman" w:eastAsia="Times New Roman" w:hAnsi="Times New Roman" w:cs="Times New Roman"/>
          <w:sz w:val="24"/>
          <w:szCs w:val="24"/>
        </w:rPr>
        <w:t>python</w:t>
      </w:r>
    </w:p>
    <w:p w14:paraId="137EF490" w14:textId="77777777" w:rsidR="00C46EE1" w:rsidRPr="00C46EE1" w:rsidRDefault="00C46EE1" w:rsidP="00C46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C46EE1">
        <w:rPr>
          <w:rFonts w:ascii="var(--font-mono)" w:eastAsia="Times New Roman" w:hAnsi="var(--font-mono)" w:cs="Courier New"/>
          <w:color w:val="8100C2"/>
          <w:sz w:val="20"/>
          <w:szCs w:val="20"/>
        </w:rPr>
        <w:t>def</w:t>
      </w:r>
      <w:r w:rsidRPr="00C46EE1">
        <w:rPr>
          <w:rFonts w:ascii="var(--font-mono)" w:eastAsia="Times New Roman" w:hAnsi="var(--font-mono)" w:cs="Courier New"/>
          <w:color w:val="14181F"/>
          <w:sz w:val="20"/>
          <w:szCs w:val="20"/>
        </w:rPr>
        <w:t xml:space="preserve"> </w:t>
      </w:r>
      <w:r w:rsidRPr="00C46EE1">
        <w:rPr>
          <w:rFonts w:ascii="var(--font-mono)" w:eastAsia="Times New Roman" w:hAnsi="var(--font-mono)" w:cs="Courier New"/>
          <w:color w:val="0051C2"/>
          <w:sz w:val="20"/>
          <w:szCs w:val="20"/>
        </w:rPr>
        <w:t>get_sentiment</w:t>
      </w:r>
      <w:r w:rsidRPr="00C46EE1">
        <w:rPr>
          <w:rFonts w:ascii="var(--font-mono)" w:eastAsia="Times New Roman" w:hAnsi="var(--font-mono)" w:cs="Courier New"/>
          <w:color w:val="2B303B"/>
          <w:sz w:val="20"/>
          <w:szCs w:val="20"/>
        </w:rPr>
        <w:t>(</w:t>
      </w:r>
      <w:r w:rsidRPr="00C46EE1">
        <w:rPr>
          <w:rFonts w:ascii="var(--font-mono)" w:eastAsia="Times New Roman" w:hAnsi="var(--font-mono)" w:cs="Courier New"/>
          <w:color w:val="14181F"/>
          <w:sz w:val="20"/>
          <w:szCs w:val="20"/>
        </w:rPr>
        <w:t>headlines</w:t>
      </w:r>
      <w:r w:rsidRPr="00C46EE1">
        <w:rPr>
          <w:rFonts w:ascii="var(--font-mono)" w:eastAsia="Times New Roman" w:hAnsi="var(--font-mono)" w:cs="Courier New"/>
          <w:color w:val="2B303B"/>
          <w:sz w:val="20"/>
          <w:szCs w:val="20"/>
        </w:rPr>
        <w:t>):</w:t>
      </w:r>
    </w:p>
    <w:p w14:paraId="0878FC20" w14:textId="77777777" w:rsidR="00C46EE1" w:rsidRPr="00C46EE1" w:rsidRDefault="00C46EE1" w:rsidP="00C46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C46EE1">
        <w:rPr>
          <w:rFonts w:ascii="var(--font-mono)" w:eastAsia="Times New Roman" w:hAnsi="var(--font-mono)" w:cs="Courier New"/>
          <w:color w:val="14181F"/>
          <w:sz w:val="20"/>
          <w:szCs w:val="20"/>
        </w:rPr>
        <w:t xml:space="preserve">    </w:t>
      </w:r>
      <w:r w:rsidRPr="00C46EE1">
        <w:rPr>
          <w:rFonts w:ascii="var(--font-mono)" w:eastAsia="Times New Roman" w:hAnsi="var(--font-mono)" w:cs="Courier New"/>
          <w:color w:val="6E7687"/>
          <w:sz w:val="20"/>
          <w:szCs w:val="20"/>
        </w:rPr>
        <w:t># Einfache Klassifikation → lokales Modell, kostenlos</w:t>
      </w:r>
    </w:p>
    <w:p w14:paraId="246D19DD" w14:textId="77777777" w:rsidR="00C46EE1" w:rsidRPr="00C46EE1" w:rsidRDefault="00C46EE1" w:rsidP="00C46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C46EE1">
        <w:rPr>
          <w:rFonts w:ascii="var(--font-mono)" w:eastAsia="Times New Roman" w:hAnsi="var(--font-mono)" w:cs="Courier New"/>
          <w:color w:val="14181F"/>
          <w:sz w:val="20"/>
          <w:szCs w:val="20"/>
        </w:rPr>
        <w:t xml:space="preserve">    </w:t>
      </w:r>
      <w:r w:rsidRPr="00C46EE1">
        <w:rPr>
          <w:rFonts w:ascii="var(--font-mono)" w:eastAsia="Times New Roman" w:hAnsi="var(--font-mono)" w:cs="Courier New"/>
          <w:color w:val="8100C2"/>
          <w:sz w:val="20"/>
          <w:szCs w:val="20"/>
        </w:rPr>
        <w:t>return</w:t>
      </w:r>
      <w:r w:rsidRPr="00C46EE1">
        <w:rPr>
          <w:rFonts w:ascii="var(--font-mono)" w:eastAsia="Times New Roman" w:hAnsi="var(--font-mono)" w:cs="Courier New"/>
          <w:color w:val="14181F"/>
          <w:sz w:val="20"/>
          <w:szCs w:val="20"/>
        </w:rPr>
        <w:t xml:space="preserve"> ollama</w:t>
      </w:r>
      <w:r w:rsidRPr="00C46EE1">
        <w:rPr>
          <w:rFonts w:ascii="var(--font-mono)" w:eastAsia="Times New Roman" w:hAnsi="var(--font-mono)" w:cs="Courier New"/>
          <w:color w:val="2B303B"/>
          <w:sz w:val="20"/>
          <w:szCs w:val="20"/>
        </w:rPr>
        <w:t>.</w:t>
      </w:r>
      <w:r w:rsidRPr="00C46EE1">
        <w:rPr>
          <w:rFonts w:ascii="var(--font-mono)" w:eastAsia="Times New Roman" w:hAnsi="var(--font-mono)" w:cs="Courier New"/>
          <w:color w:val="14181F"/>
          <w:sz w:val="20"/>
          <w:szCs w:val="20"/>
        </w:rPr>
        <w:t>chat</w:t>
      </w:r>
      <w:r w:rsidRPr="00C46EE1">
        <w:rPr>
          <w:rFonts w:ascii="var(--font-mono)" w:eastAsia="Times New Roman" w:hAnsi="var(--font-mono)" w:cs="Courier New"/>
          <w:color w:val="2B303B"/>
          <w:sz w:val="20"/>
          <w:szCs w:val="20"/>
        </w:rPr>
        <w:t>(</w:t>
      </w:r>
      <w:r w:rsidRPr="00C46EE1">
        <w:rPr>
          <w:rFonts w:ascii="var(--font-mono)" w:eastAsia="Times New Roman" w:hAnsi="var(--font-mono)" w:cs="Courier New"/>
          <w:color w:val="008000"/>
          <w:sz w:val="20"/>
          <w:szCs w:val="20"/>
        </w:rPr>
        <w:t>"llama3.2:3b"</w:t>
      </w:r>
      <w:r w:rsidRPr="00C46EE1">
        <w:rPr>
          <w:rFonts w:ascii="var(--font-mono)" w:eastAsia="Times New Roman" w:hAnsi="var(--font-mono)" w:cs="Courier New"/>
          <w:color w:val="2B303B"/>
          <w:sz w:val="20"/>
          <w:szCs w:val="20"/>
        </w:rPr>
        <w:t>,</w:t>
      </w:r>
      <w:r w:rsidRPr="00C46EE1">
        <w:rPr>
          <w:rFonts w:ascii="var(--font-mono)" w:eastAsia="Times New Roman" w:hAnsi="var(--font-mono)" w:cs="Courier New"/>
          <w:color w:val="14181F"/>
          <w:sz w:val="20"/>
          <w:szCs w:val="20"/>
        </w:rPr>
        <w:t xml:space="preserve"> headlines</w:t>
      </w:r>
      <w:r w:rsidRPr="00C46EE1">
        <w:rPr>
          <w:rFonts w:ascii="var(--font-mono)" w:eastAsia="Times New Roman" w:hAnsi="var(--font-mono)" w:cs="Courier New"/>
          <w:color w:val="2B303B"/>
          <w:sz w:val="20"/>
          <w:szCs w:val="20"/>
        </w:rPr>
        <w:t>)</w:t>
      </w:r>
    </w:p>
    <w:p w14:paraId="0885FCA5" w14:textId="77777777" w:rsidR="00C46EE1" w:rsidRPr="00C46EE1" w:rsidRDefault="00C46EE1" w:rsidP="00C46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p>
    <w:p w14:paraId="1739F2C0" w14:textId="77777777" w:rsidR="00C46EE1" w:rsidRPr="00C46EE1" w:rsidRDefault="00C46EE1" w:rsidP="00C46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val="en-US"/>
        </w:rPr>
      </w:pPr>
      <w:r w:rsidRPr="00C46EE1">
        <w:rPr>
          <w:rFonts w:ascii="var(--font-mono)" w:eastAsia="Times New Roman" w:hAnsi="var(--font-mono)" w:cs="Courier New"/>
          <w:color w:val="8100C2"/>
          <w:sz w:val="20"/>
          <w:szCs w:val="20"/>
          <w:lang w:val="en-US"/>
        </w:rPr>
        <w:t>def</w:t>
      </w:r>
      <w:r w:rsidRPr="00C46EE1">
        <w:rPr>
          <w:rFonts w:ascii="var(--font-mono)" w:eastAsia="Times New Roman" w:hAnsi="var(--font-mono)" w:cs="Courier New"/>
          <w:color w:val="14181F"/>
          <w:sz w:val="20"/>
          <w:szCs w:val="20"/>
          <w:lang w:val="en-US"/>
        </w:rPr>
        <w:t xml:space="preserve"> </w:t>
      </w:r>
      <w:r w:rsidRPr="00C46EE1">
        <w:rPr>
          <w:rFonts w:ascii="var(--font-mono)" w:eastAsia="Times New Roman" w:hAnsi="var(--font-mono)" w:cs="Courier New"/>
          <w:color w:val="0051C2"/>
          <w:sz w:val="20"/>
          <w:szCs w:val="20"/>
          <w:lang w:val="en-US"/>
        </w:rPr>
        <w:t>analyse_strategy</w:t>
      </w:r>
      <w:r w:rsidRPr="00C46EE1">
        <w:rPr>
          <w:rFonts w:ascii="var(--font-mono)" w:eastAsia="Times New Roman" w:hAnsi="var(--font-mono)" w:cs="Courier New"/>
          <w:color w:val="2B303B"/>
          <w:sz w:val="20"/>
          <w:szCs w:val="20"/>
          <w:lang w:val="en-US"/>
        </w:rPr>
        <w:t>(</w:t>
      </w:r>
      <w:r w:rsidRPr="00C46EE1">
        <w:rPr>
          <w:rFonts w:ascii="var(--font-mono)" w:eastAsia="Times New Roman" w:hAnsi="var(--font-mono)" w:cs="Courier New"/>
          <w:color w:val="14181F"/>
          <w:sz w:val="20"/>
          <w:szCs w:val="20"/>
          <w:lang w:val="en-US"/>
        </w:rPr>
        <w:t>data</w:t>
      </w:r>
      <w:r w:rsidRPr="00C46EE1">
        <w:rPr>
          <w:rFonts w:ascii="var(--font-mono)" w:eastAsia="Times New Roman" w:hAnsi="var(--font-mono)" w:cs="Courier New"/>
          <w:color w:val="2B303B"/>
          <w:sz w:val="20"/>
          <w:szCs w:val="20"/>
          <w:lang w:val="en-US"/>
        </w:rPr>
        <w:t>):</w:t>
      </w:r>
    </w:p>
    <w:p w14:paraId="25227B0E" w14:textId="77777777" w:rsidR="00C46EE1" w:rsidRPr="00C46EE1" w:rsidRDefault="00C46EE1" w:rsidP="00C46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val="en-US"/>
        </w:rPr>
      </w:pPr>
      <w:r w:rsidRPr="00C46EE1">
        <w:rPr>
          <w:rFonts w:ascii="var(--font-mono)" w:eastAsia="Times New Roman" w:hAnsi="var(--font-mono)" w:cs="Courier New"/>
          <w:color w:val="14181F"/>
          <w:sz w:val="20"/>
          <w:szCs w:val="20"/>
          <w:lang w:val="en-US"/>
        </w:rPr>
        <w:t xml:space="preserve">    </w:t>
      </w:r>
      <w:r w:rsidRPr="00C46EE1">
        <w:rPr>
          <w:rFonts w:ascii="var(--font-mono)" w:eastAsia="Times New Roman" w:hAnsi="var(--font-mono)" w:cs="Courier New"/>
          <w:color w:val="6E7687"/>
          <w:sz w:val="20"/>
          <w:szCs w:val="20"/>
          <w:lang w:val="en-US"/>
        </w:rPr>
        <w:t># Komplexes Reasoning → Claude API, $0.01</w:t>
      </w:r>
    </w:p>
    <w:p w14:paraId="36D7909E" w14:textId="77777777" w:rsidR="00C46EE1" w:rsidRPr="00C46EE1" w:rsidRDefault="00C46EE1" w:rsidP="00C46E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lang w:val="en-US"/>
        </w:rPr>
      </w:pPr>
      <w:r w:rsidRPr="00C46EE1">
        <w:rPr>
          <w:rFonts w:ascii="var(--font-mono)" w:eastAsia="Times New Roman" w:hAnsi="var(--font-mono)" w:cs="Courier New"/>
          <w:color w:val="14181F"/>
          <w:sz w:val="20"/>
          <w:szCs w:val="20"/>
          <w:lang w:val="en-US"/>
        </w:rPr>
        <w:t xml:space="preserve">    </w:t>
      </w:r>
      <w:r w:rsidRPr="00C46EE1">
        <w:rPr>
          <w:rFonts w:ascii="var(--font-mono)" w:eastAsia="Times New Roman" w:hAnsi="var(--font-mono)" w:cs="Courier New"/>
          <w:color w:val="8100C2"/>
          <w:sz w:val="20"/>
          <w:szCs w:val="20"/>
          <w:lang w:val="en-US"/>
        </w:rPr>
        <w:t>return</w:t>
      </w:r>
      <w:r w:rsidRPr="00C46EE1">
        <w:rPr>
          <w:rFonts w:ascii="var(--font-mono)" w:eastAsia="Times New Roman" w:hAnsi="var(--font-mono)" w:cs="Courier New"/>
          <w:color w:val="14181F"/>
          <w:sz w:val="20"/>
          <w:szCs w:val="20"/>
          <w:lang w:val="en-US"/>
        </w:rPr>
        <w:t xml:space="preserve"> claude</w:t>
      </w:r>
      <w:r w:rsidRPr="00C46EE1">
        <w:rPr>
          <w:rFonts w:ascii="var(--font-mono)" w:eastAsia="Times New Roman" w:hAnsi="var(--font-mono)" w:cs="Courier New"/>
          <w:color w:val="2B303B"/>
          <w:sz w:val="20"/>
          <w:szCs w:val="20"/>
          <w:lang w:val="en-US"/>
        </w:rPr>
        <w:t>.</w:t>
      </w:r>
      <w:r w:rsidRPr="00C46EE1">
        <w:rPr>
          <w:rFonts w:ascii="var(--font-mono)" w:eastAsia="Times New Roman" w:hAnsi="var(--font-mono)" w:cs="Courier New"/>
          <w:color w:val="14181F"/>
          <w:sz w:val="20"/>
          <w:szCs w:val="20"/>
          <w:lang w:val="en-US"/>
        </w:rPr>
        <w:t>messages</w:t>
      </w:r>
      <w:r w:rsidRPr="00C46EE1">
        <w:rPr>
          <w:rFonts w:ascii="var(--font-mono)" w:eastAsia="Times New Roman" w:hAnsi="var(--font-mono)" w:cs="Courier New"/>
          <w:color w:val="2B303B"/>
          <w:sz w:val="20"/>
          <w:szCs w:val="20"/>
          <w:lang w:val="en-US"/>
        </w:rPr>
        <w:t>.</w:t>
      </w:r>
      <w:r w:rsidRPr="00C46EE1">
        <w:rPr>
          <w:rFonts w:ascii="var(--font-mono)" w:eastAsia="Times New Roman" w:hAnsi="var(--font-mono)" w:cs="Courier New"/>
          <w:color w:val="14181F"/>
          <w:sz w:val="20"/>
          <w:szCs w:val="20"/>
          <w:lang w:val="en-US"/>
        </w:rPr>
        <w:t>create</w:t>
      </w:r>
      <w:r w:rsidRPr="00C46EE1">
        <w:rPr>
          <w:rFonts w:ascii="var(--font-mono)" w:eastAsia="Times New Roman" w:hAnsi="var(--font-mono)" w:cs="Courier New"/>
          <w:color w:val="2B303B"/>
          <w:sz w:val="20"/>
          <w:szCs w:val="20"/>
          <w:lang w:val="en-US"/>
        </w:rPr>
        <w:t>(</w:t>
      </w:r>
      <w:r w:rsidRPr="00C46EE1">
        <w:rPr>
          <w:rFonts w:ascii="var(--font-mono)" w:eastAsia="Times New Roman" w:hAnsi="var(--font-mono)" w:cs="Courier New"/>
          <w:color w:val="008000"/>
          <w:sz w:val="20"/>
          <w:szCs w:val="20"/>
          <w:lang w:val="en-US"/>
        </w:rPr>
        <w:t>"claude-sonnet-4-6"</w:t>
      </w:r>
      <w:r w:rsidRPr="00C46EE1">
        <w:rPr>
          <w:rFonts w:ascii="var(--font-mono)" w:eastAsia="Times New Roman" w:hAnsi="var(--font-mono)" w:cs="Courier New"/>
          <w:color w:val="2B303B"/>
          <w:sz w:val="20"/>
          <w:szCs w:val="20"/>
          <w:lang w:val="en-US"/>
        </w:rPr>
        <w:t>,</w:t>
      </w:r>
      <w:r w:rsidRPr="00C46EE1">
        <w:rPr>
          <w:rFonts w:ascii="var(--font-mono)" w:eastAsia="Times New Roman" w:hAnsi="var(--font-mono)" w:cs="Courier New"/>
          <w:color w:val="14181F"/>
          <w:sz w:val="20"/>
          <w:szCs w:val="20"/>
          <w:lang w:val="en-US"/>
        </w:rPr>
        <w:t xml:space="preserve"> data</w:t>
      </w:r>
      <w:r w:rsidRPr="00C46EE1">
        <w:rPr>
          <w:rFonts w:ascii="var(--font-mono)" w:eastAsia="Times New Roman" w:hAnsi="var(--font-mono)" w:cs="Courier New"/>
          <w:color w:val="2B303B"/>
          <w:sz w:val="20"/>
          <w:szCs w:val="20"/>
          <w:lang w:val="en-US"/>
        </w:rPr>
        <w:t>)</w:t>
      </w:r>
    </w:p>
    <w:p w14:paraId="06D3D0A6" w14:textId="77777777" w:rsidR="00C46EE1" w:rsidRPr="00C46EE1" w:rsidRDefault="00C46EE1" w:rsidP="00C46EE1">
      <w:pPr>
        <w:spacing w:before="100" w:beforeAutospacing="1" w:after="100" w:afterAutospacing="1" w:line="240" w:lineRule="auto"/>
        <w:rPr>
          <w:rFonts w:ascii="Times New Roman" w:eastAsia="Times New Roman" w:hAnsi="Times New Roman" w:cs="Times New Roman"/>
          <w:sz w:val="24"/>
          <w:szCs w:val="24"/>
        </w:rPr>
      </w:pPr>
      <w:r w:rsidRPr="00C46EE1">
        <w:rPr>
          <w:rFonts w:ascii="Times New Roman" w:eastAsia="Times New Roman" w:hAnsi="Times New Roman" w:cs="Times New Roman"/>
          <w:sz w:val="24"/>
          <w:szCs w:val="24"/>
        </w:rPr>
        <w:t>So sparst du 60–70% der API-Kosten ohne Qualitätsverlust bei den wichtigen Entscheidungen.</w:t>
      </w:r>
    </w:p>
    <w:p w14:paraId="06F81C37" w14:textId="77777777" w:rsidR="00C46EE1" w:rsidRPr="00C46EE1" w:rsidRDefault="00C46EE1" w:rsidP="00C46EE1">
      <w:pPr>
        <w:spacing w:before="100" w:beforeAutospacing="1" w:after="100" w:afterAutospacing="1" w:line="240" w:lineRule="auto"/>
        <w:rPr>
          <w:rFonts w:ascii="Times New Roman" w:eastAsia="Times New Roman" w:hAnsi="Times New Roman" w:cs="Times New Roman"/>
          <w:sz w:val="24"/>
          <w:szCs w:val="24"/>
        </w:rPr>
      </w:pPr>
      <w:r w:rsidRPr="00C46EE1">
        <w:rPr>
          <w:rFonts w:ascii="Times New Roman" w:eastAsia="Times New Roman" w:hAnsi="Times New Roman" w:cs="Times New Roman"/>
          <w:sz w:val="24"/>
          <w:szCs w:val="24"/>
        </w:rPr>
        <w:t>Soll ich das Starter-Projekt so erweitern, dass es automatisch zwischen lokalem Ollama und Claude API wechselt je nach Task-Komplexität?</w:t>
      </w:r>
    </w:p>
    <w:p w14:paraId="49CA7012" w14:textId="77777777" w:rsidR="00C46EE1" w:rsidRDefault="00C46EE1" w:rsidP="00FD12CA"/>
    <w:sectPr w:rsidR="00C46EE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var(--font-mono)">
    <w:altName w:val="Cambria"/>
    <w:panose1 w:val="00000000000000000000"/>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34AC3"/>
    <w:multiLevelType w:val="multilevel"/>
    <w:tmpl w:val="A656A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8D1851"/>
    <w:multiLevelType w:val="multilevel"/>
    <w:tmpl w:val="2408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103435"/>
    <w:multiLevelType w:val="multilevel"/>
    <w:tmpl w:val="0D663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0D2859"/>
    <w:multiLevelType w:val="multilevel"/>
    <w:tmpl w:val="1A0A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B229EA"/>
    <w:multiLevelType w:val="multilevel"/>
    <w:tmpl w:val="80BA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CE5217"/>
    <w:multiLevelType w:val="multilevel"/>
    <w:tmpl w:val="FEE6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255D1B"/>
    <w:multiLevelType w:val="multilevel"/>
    <w:tmpl w:val="46440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8524F2"/>
    <w:multiLevelType w:val="multilevel"/>
    <w:tmpl w:val="2C0C0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4"/>
  </w:num>
  <w:num w:numId="3">
    <w:abstractNumId w:val="3"/>
  </w:num>
  <w:num w:numId="4">
    <w:abstractNumId w:val="2"/>
  </w:num>
  <w:num w:numId="5">
    <w:abstractNumId w:val="7"/>
  </w:num>
  <w:num w:numId="6">
    <w:abstractNumId w:val="1"/>
  </w:num>
  <w:num w:numId="7">
    <w:abstractNumId w:val="0"/>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2CA"/>
    <w:rsid w:val="00016634"/>
    <w:rsid w:val="004E3915"/>
    <w:rsid w:val="00813D23"/>
    <w:rsid w:val="00C46EE1"/>
    <w:rsid w:val="00F12F34"/>
    <w:rsid w:val="00FD12CA"/>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EA3BF"/>
  <w15:chartTrackingRefBased/>
  <w15:docId w15:val="{15395EC1-BE61-487E-BEE8-74E041C24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FD12C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laude-response-body">
    <w:name w:val="font-claude-response-body"/>
    <w:basedOn w:val="Standard"/>
    <w:rsid w:val="00FD12CA"/>
    <w:pPr>
      <w:spacing w:before="100" w:beforeAutospacing="1" w:after="100" w:afterAutospacing="1" w:line="240" w:lineRule="auto"/>
    </w:pPr>
    <w:rPr>
      <w:rFonts w:ascii="Times New Roman" w:eastAsia="Times New Roman" w:hAnsi="Times New Roman" w:cs="Times New Roman"/>
      <w:sz w:val="24"/>
      <w:szCs w:val="24"/>
    </w:rPr>
  </w:style>
  <w:style w:type="character" w:styleId="Fett">
    <w:name w:val="Strong"/>
    <w:basedOn w:val="Absatz-Standardschriftart"/>
    <w:uiPriority w:val="22"/>
    <w:qFormat/>
    <w:rsid w:val="00FD12CA"/>
    <w:rPr>
      <w:b/>
      <w:bCs/>
    </w:rPr>
  </w:style>
  <w:style w:type="paragraph" w:styleId="HTMLVorformatiert">
    <w:name w:val="HTML Preformatted"/>
    <w:basedOn w:val="Standard"/>
    <w:link w:val="HTMLVorformatiertZchn"/>
    <w:uiPriority w:val="99"/>
    <w:semiHidden/>
    <w:unhideWhenUsed/>
    <w:rsid w:val="00FD12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VorformatiertZchn">
    <w:name w:val="HTML Vorformatiert Zchn"/>
    <w:basedOn w:val="Absatz-Standardschriftart"/>
    <w:link w:val="HTMLVorformatiert"/>
    <w:uiPriority w:val="99"/>
    <w:semiHidden/>
    <w:rsid w:val="00FD12CA"/>
    <w:rPr>
      <w:rFonts w:ascii="Courier New" w:eastAsia="Times New Roman" w:hAnsi="Courier New" w:cs="Courier New"/>
      <w:sz w:val="20"/>
      <w:szCs w:val="20"/>
    </w:rPr>
  </w:style>
  <w:style w:type="character" w:styleId="HTMLCode">
    <w:name w:val="HTML Code"/>
    <w:basedOn w:val="Absatz-Standardschriftart"/>
    <w:uiPriority w:val="99"/>
    <w:semiHidden/>
    <w:unhideWhenUsed/>
    <w:rsid w:val="00FD12CA"/>
    <w:rPr>
      <w:rFonts w:ascii="Courier New" w:eastAsia="Times New Roman" w:hAnsi="Courier New" w:cs="Courier New"/>
      <w:sz w:val="20"/>
      <w:szCs w:val="20"/>
    </w:rPr>
  </w:style>
  <w:style w:type="character" w:customStyle="1" w:styleId="token">
    <w:name w:val="token"/>
    <w:basedOn w:val="Absatz-Standardschriftart"/>
    <w:rsid w:val="00FD12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2066768">
      <w:bodyDiv w:val="1"/>
      <w:marLeft w:val="0"/>
      <w:marRight w:val="0"/>
      <w:marTop w:val="0"/>
      <w:marBottom w:val="0"/>
      <w:divBdr>
        <w:top w:val="none" w:sz="0" w:space="0" w:color="auto"/>
        <w:left w:val="none" w:sz="0" w:space="0" w:color="auto"/>
        <w:bottom w:val="none" w:sz="0" w:space="0" w:color="auto"/>
        <w:right w:val="none" w:sz="0" w:space="0" w:color="auto"/>
      </w:divBdr>
    </w:div>
    <w:div w:id="246886531">
      <w:bodyDiv w:val="1"/>
      <w:marLeft w:val="0"/>
      <w:marRight w:val="0"/>
      <w:marTop w:val="0"/>
      <w:marBottom w:val="0"/>
      <w:divBdr>
        <w:top w:val="none" w:sz="0" w:space="0" w:color="auto"/>
        <w:left w:val="none" w:sz="0" w:space="0" w:color="auto"/>
        <w:bottom w:val="none" w:sz="0" w:space="0" w:color="auto"/>
        <w:right w:val="none" w:sz="0" w:space="0" w:color="auto"/>
      </w:divBdr>
      <w:divsChild>
        <w:div w:id="1566065049">
          <w:marLeft w:val="0"/>
          <w:marRight w:val="0"/>
          <w:marTop w:val="0"/>
          <w:marBottom w:val="0"/>
          <w:divBdr>
            <w:top w:val="none" w:sz="0" w:space="0" w:color="auto"/>
            <w:left w:val="none" w:sz="0" w:space="0" w:color="auto"/>
            <w:bottom w:val="none" w:sz="0" w:space="0" w:color="auto"/>
            <w:right w:val="none" w:sz="0" w:space="0" w:color="auto"/>
          </w:divBdr>
          <w:divsChild>
            <w:div w:id="722947820">
              <w:marLeft w:val="0"/>
              <w:marRight w:val="0"/>
              <w:marTop w:val="0"/>
              <w:marBottom w:val="0"/>
              <w:divBdr>
                <w:top w:val="none" w:sz="0" w:space="0" w:color="auto"/>
                <w:left w:val="none" w:sz="0" w:space="0" w:color="auto"/>
                <w:bottom w:val="none" w:sz="0" w:space="0" w:color="auto"/>
                <w:right w:val="none" w:sz="0" w:space="0" w:color="auto"/>
              </w:divBdr>
            </w:div>
          </w:divsChild>
        </w:div>
        <w:div w:id="1156454736">
          <w:marLeft w:val="0"/>
          <w:marRight w:val="0"/>
          <w:marTop w:val="0"/>
          <w:marBottom w:val="0"/>
          <w:divBdr>
            <w:top w:val="none" w:sz="0" w:space="0" w:color="auto"/>
            <w:left w:val="none" w:sz="0" w:space="0" w:color="auto"/>
            <w:bottom w:val="none" w:sz="0" w:space="0" w:color="auto"/>
            <w:right w:val="none" w:sz="0" w:space="0" w:color="auto"/>
          </w:divBdr>
        </w:div>
      </w:divsChild>
    </w:div>
    <w:div w:id="407381268">
      <w:bodyDiv w:val="1"/>
      <w:marLeft w:val="0"/>
      <w:marRight w:val="0"/>
      <w:marTop w:val="0"/>
      <w:marBottom w:val="0"/>
      <w:divBdr>
        <w:top w:val="none" w:sz="0" w:space="0" w:color="auto"/>
        <w:left w:val="none" w:sz="0" w:space="0" w:color="auto"/>
        <w:bottom w:val="none" w:sz="0" w:space="0" w:color="auto"/>
        <w:right w:val="none" w:sz="0" w:space="0" w:color="auto"/>
      </w:divBdr>
    </w:div>
    <w:div w:id="921448263">
      <w:bodyDiv w:val="1"/>
      <w:marLeft w:val="0"/>
      <w:marRight w:val="0"/>
      <w:marTop w:val="0"/>
      <w:marBottom w:val="0"/>
      <w:divBdr>
        <w:top w:val="none" w:sz="0" w:space="0" w:color="auto"/>
        <w:left w:val="none" w:sz="0" w:space="0" w:color="auto"/>
        <w:bottom w:val="none" w:sz="0" w:space="0" w:color="auto"/>
        <w:right w:val="none" w:sz="0" w:space="0" w:color="auto"/>
      </w:divBdr>
      <w:divsChild>
        <w:div w:id="147668902">
          <w:marLeft w:val="0"/>
          <w:marRight w:val="0"/>
          <w:marTop w:val="0"/>
          <w:marBottom w:val="0"/>
          <w:divBdr>
            <w:top w:val="none" w:sz="0" w:space="0" w:color="auto"/>
            <w:left w:val="none" w:sz="0" w:space="0" w:color="auto"/>
            <w:bottom w:val="none" w:sz="0" w:space="0" w:color="auto"/>
            <w:right w:val="none" w:sz="0" w:space="0" w:color="auto"/>
          </w:divBdr>
        </w:div>
        <w:div w:id="53628308">
          <w:marLeft w:val="0"/>
          <w:marRight w:val="0"/>
          <w:marTop w:val="0"/>
          <w:marBottom w:val="0"/>
          <w:divBdr>
            <w:top w:val="none" w:sz="0" w:space="0" w:color="auto"/>
            <w:left w:val="none" w:sz="0" w:space="0" w:color="auto"/>
            <w:bottom w:val="none" w:sz="0" w:space="0" w:color="auto"/>
            <w:right w:val="none" w:sz="0" w:space="0" w:color="auto"/>
          </w:divBdr>
        </w:div>
        <w:div w:id="2082435597">
          <w:marLeft w:val="0"/>
          <w:marRight w:val="0"/>
          <w:marTop w:val="0"/>
          <w:marBottom w:val="0"/>
          <w:divBdr>
            <w:top w:val="none" w:sz="0" w:space="0" w:color="auto"/>
            <w:left w:val="none" w:sz="0" w:space="0" w:color="auto"/>
            <w:bottom w:val="none" w:sz="0" w:space="0" w:color="auto"/>
            <w:right w:val="none" w:sz="0" w:space="0" w:color="auto"/>
          </w:divBdr>
          <w:divsChild>
            <w:div w:id="1291588769">
              <w:marLeft w:val="0"/>
              <w:marRight w:val="0"/>
              <w:marTop w:val="0"/>
              <w:marBottom w:val="0"/>
              <w:divBdr>
                <w:top w:val="none" w:sz="0" w:space="0" w:color="auto"/>
                <w:left w:val="none" w:sz="0" w:space="0" w:color="auto"/>
                <w:bottom w:val="none" w:sz="0" w:space="0" w:color="auto"/>
                <w:right w:val="none" w:sz="0" w:space="0" w:color="auto"/>
              </w:divBdr>
            </w:div>
          </w:divsChild>
        </w:div>
        <w:div w:id="1187209334">
          <w:marLeft w:val="0"/>
          <w:marRight w:val="0"/>
          <w:marTop w:val="0"/>
          <w:marBottom w:val="0"/>
          <w:divBdr>
            <w:top w:val="none" w:sz="0" w:space="0" w:color="auto"/>
            <w:left w:val="none" w:sz="0" w:space="0" w:color="auto"/>
            <w:bottom w:val="none" w:sz="0" w:space="0" w:color="auto"/>
            <w:right w:val="none" w:sz="0" w:space="0" w:color="auto"/>
          </w:divBdr>
          <w:divsChild>
            <w:div w:id="1422870434">
              <w:marLeft w:val="0"/>
              <w:marRight w:val="0"/>
              <w:marTop w:val="0"/>
              <w:marBottom w:val="0"/>
              <w:divBdr>
                <w:top w:val="none" w:sz="0" w:space="0" w:color="auto"/>
                <w:left w:val="none" w:sz="0" w:space="0" w:color="auto"/>
                <w:bottom w:val="none" w:sz="0" w:space="0" w:color="auto"/>
                <w:right w:val="none" w:sz="0" w:space="0" w:color="auto"/>
              </w:divBdr>
            </w:div>
            <w:div w:id="73180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049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1080</Words>
  <Characters>6805</Characters>
  <Application>Microsoft Office Word</Application>
  <DocSecurity>0</DocSecurity>
  <Lines>56</Lines>
  <Paragraphs>15</Paragraphs>
  <ScaleCrop>false</ScaleCrop>
  <Company/>
  <LinksUpToDate>false</LinksUpToDate>
  <CharactersWithSpaces>7870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Dirk Kalmbach</dc:creator>
  <cp:keywords/>
  <dc:description/>
  <cp:lastModifiedBy>Dirk Kalmbach</cp:lastModifiedBy>
  <cp:revision>2</cp:revision>
  <dcterms:created xsi:type="dcterms:W3CDTF">2026-06-26T02:26:00Z</dcterms:created>
  <dcterms:modified xsi:type="dcterms:W3CDTF">2026-06-26T02:35:00Z</dcterms:modified>
</cp:coreProperties>
</file>