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2"/>
        <w:tblW w:w="107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68"/>
      </w:tblGrid>
      <w:tr w:rsidR="006C5545" w14:paraId="59CA1BB8" w14:textId="77777777" w:rsidTr="002658AF">
        <w:trPr>
          <w:trHeight w:val="11048"/>
        </w:trPr>
        <w:tc>
          <w:tcPr>
            <w:tcW w:w="10768" w:type="dxa"/>
          </w:tcPr>
          <w:p w14:paraId="08ACDE19" w14:textId="468E64F3" w:rsidR="00B90200" w:rsidRDefault="00B90200" w:rsidP="00B90200">
            <w:pPr>
              <w:pBdr>
                <w:bottom w:val="single" w:sz="4" w:space="1" w:color="000000"/>
              </w:pBdr>
              <w:spacing w:after="240" w:line="276" w:lineRule="auto"/>
              <w:rPr>
                <w:sz w:val="20"/>
                <w:szCs w:val="20"/>
              </w:rPr>
            </w:pPr>
          </w:p>
          <w:p w14:paraId="77B662BC" w14:textId="0D709A48" w:rsidR="00101F52" w:rsidRDefault="00101F52" w:rsidP="00101F52">
            <w:pPr>
              <w:pStyle w:val="Prrafodelista"/>
              <w:numPr>
                <w:ilvl w:val="0"/>
                <w:numId w:val="18"/>
              </w:numPr>
              <w:spacing w:after="200"/>
              <w:contextualSpacing w:val="0"/>
              <w:jc w:val="both"/>
              <w:rPr>
                <w:rStyle w:val="ilfuvd"/>
                <w:rFonts w:cs="Arial"/>
                <w:shd w:val="clear" w:color="auto" w:fill="FFFFFF"/>
              </w:rPr>
            </w:pPr>
            <w:r>
              <w:rPr>
                <w:rStyle w:val="ilfuvd"/>
                <w:rFonts w:cs="Arial"/>
                <w:shd w:val="clear" w:color="auto" w:fill="FFFFFF"/>
              </w:rPr>
              <w:t xml:space="preserve">Desde que se comenzó a usar el </w:t>
            </w:r>
            <w:r w:rsidR="00BD5721" w:rsidRPr="00775DCA">
              <w:rPr>
                <w:rStyle w:val="ilfuvd"/>
                <w:rFonts w:cs="Arial"/>
                <w:b/>
                <w:bCs/>
                <w:shd w:val="clear" w:color="auto" w:fill="FFFFFF"/>
              </w:rPr>
              <w:t>Sistema de Gestión de Farmacia</w:t>
            </w:r>
            <w:r>
              <w:rPr>
                <w:rStyle w:val="ilfuvd"/>
                <w:rFonts w:cs="Arial"/>
                <w:shd w:val="clear" w:color="auto" w:fill="FFFFFF"/>
              </w:rPr>
              <w:t xml:space="preserve"> en el 2018; los registros de los pacientes para la dispensación de las recetas vales, incluía el registro del número de historia, la que contenía la receta vale física que escribían los médicos, y estos eran ingresados por el personal digitador en Farmacia.</w:t>
            </w:r>
          </w:p>
          <w:p w14:paraId="3C4F4E19" w14:textId="7B71D2A9" w:rsidR="005208B9" w:rsidRDefault="005208B9" w:rsidP="005208B9">
            <w:pPr>
              <w:pStyle w:val="Prrafodelista"/>
              <w:numPr>
                <w:ilvl w:val="0"/>
                <w:numId w:val="18"/>
              </w:numPr>
              <w:spacing w:after="200"/>
              <w:contextualSpacing w:val="0"/>
              <w:jc w:val="both"/>
              <w:rPr>
                <w:rStyle w:val="ilfuvd"/>
                <w:rFonts w:cs="Arial"/>
                <w:shd w:val="clear" w:color="auto" w:fill="FFFFFF"/>
              </w:rPr>
            </w:pPr>
            <w:r>
              <w:rPr>
                <w:rStyle w:val="ilfuvd"/>
                <w:rFonts w:cs="Arial"/>
                <w:shd w:val="clear" w:color="auto" w:fill="FFFFFF"/>
              </w:rPr>
              <w:t>Desde el 20</w:t>
            </w:r>
            <w:r w:rsidR="00201522">
              <w:rPr>
                <w:rStyle w:val="ilfuvd"/>
                <w:rFonts w:cs="Arial"/>
                <w:shd w:val="clear" w:color="auto" w:fill="FFFFFF"/>
              </w:rPr>
              <w:t>20</w:t>
            </w:r>
            <w:r>
              <w:rPr>
                <w:rStyle w:val="ilfuvd"/>
                <w:rFonts w:cs="Arial"/>
                <w:shd w:val="clear" w:color="auto" w:fill="FFFFFF"/>
              </w:rPr>
              <w:t xml:space="preserve"> el </w:t>
            </w:r>
            <w:r w:rsidRPr="00775DCA">
              <w:rPr>
                <w:rStyle w:val="ilfuvd"/>
                <w:rFonts w:cs="Arial"/>
                <w:b/>
                <w:bCs/>
                <w:shd w:val="clear" w:color="auto" w:fill="FFFFFF"/>
              </w:rPr>
              <w:t>Sistema de Gestión de Farmacia</w:t>
            </w:r>
            <w:r>
              <w:rPr>
                <w:rStyle w:val="ilfuvd"/>
                <w:rFonts w:cs="Arial"/>
                <w:shd w:val="clear" w:color="auto" w:fill="FFFFFF"/>
              </w:rPr>
              <w:t xml:space="preserve"> ha venido siendo </w:t>
            </w:r>
            <w:r w:rsidR="00201522">
              <w:rPr>
                <w:rStyle w:val="ilfuvd"/>
                <w:rFonts w:cs="Arial"/>
                <w:shd w:val="clear" w:color="auto" w:fill="FFFFFF"/>
              </w:rPr>
              <w:t xml:space="preserve">usado en el Hospital Nacional Policial Luis N. </w:t>
            </w:r>
            <w:r w:rsidR="00946E12">
              <w:rPr>
                <w:rStyle w:val="ilfuvd"/>
                <w:rFonts w:cs="Arial"/>
                <w:shd w:val="clear" w:color="auto" w:fill="FFFFFF"/>
              </w:rPr>
              <w:t>Sáenz</w:t>
            </w:r>
            <w:r w:rsidR="00201522">
              <w:rPr>
                <w:rStyle w:val="ilfuvd"/>
                <w:rFonts w:cs="Arial"/>
                <w:shd w:val="clear" w:color="auto" w:fill="FFFFFF"/>
              </w:rPr>
              <w:t>. para la</w:t>
            </w:r>
            <w:r>
              <w:rPr>
                <w:rStyle w:val="ilfuvd"/>
                <w:rFonts w:cs="Arial"/>
                <w:shd w:val="clear" w:color="auto" w:fill="FFFFFF"/>
              </w:rPr>
              <w:t xml:space="preserve"> </w:t>
            </w:r>
            <w:r w:rsidR="00201522">
              <w:rPr>
                <w:rStyle w:val="ilfuvd"/>
                <w:rFonts w:cs="Arial"/>
                <w:shd w:val="clear" w:color="auto" w:fill="FFFFFF"/>
              </w:rPr>
              <w:t>atención prestacional virtual de los pacientes</w:t>
            </w:r>
            <w:r w:rsidR="00101F52">
              <w:rPr>
                <w:rStyle w:val="ilfuvd"/>
                <w:rFonts w:cs="Arial"/>
                <w:shd w:val="clear" w:color="auto" w:fill="FFFFFF"/>
              </w:rPr>
              <w:t xml:space="preserve"> (receta vale digital)</w:t>
            </w:r>
            <w:r w:rsidR="00946E12">
              <w:rPr>
                <w:rStyle w:val="ilfuvd"/>
                <w:rFonts w:cs="Arial"/>
                <w:shd w:val="clear" w:color="auto" w:fill="FFFFFF"/>
              </w:rPr>
              <w:t xml:space="preserve"> desarrollado por SALUDPOL.</w:t>
            </w:r>
          </w:p>
          <w:p w14:paraId="4973E4E1" w14:textId="3E301687" w:rsidR="005208B9" w:rsidRDefault="005208B9" w:rsidP="005208B9">
            <w:pPr>
              <w:pStyle w:val="Prrafodelista"/>
              <w:numPr>
                <w:ilvl w:val="0"/>
                <w:numId w:val="18"/>
              </w:numPr>
              <w:spacing w:after="200"/>
              <w:contextualSpacing w:val="0"/>
              <w:jc w:val="both"/>
              <w:rPr>
                <w:rStyle w:val="ilfuvd"/>
                <w:rFonts w:cs="Arial"/>
                <w:shd w:val="clear" w:color="auto" w:fill="FFFFFF"/>
              </w:rPr>
            </w:pPr>
            <w:r>
              <w:rPr>
                <w:rStyle w:val="ilfuvd"/>
                <w:rFonts w:cs="Arial"/>
                <w:shd w:val="clear" w:color="auto" w:fill="FFFFFF"/>
              </w:rPr>
              <w:t xml:space="preserve">El equipo técnico de esta unidad ha </w:t>
            </w:r>
            <w:r w:rsidR="00946E12">
              <w:rPr>
                <w:rStyle w:val="ilfuvd"/>
                <w:rFonts w:cs="Arial"/>
                <w:shd w:val="clear" w:color="auto" w:fill="FFFFFF"/>
              </w:rPr>
              <w:t>estado realizando las mejoras en los</w:t>
            </w:r>
            <w:r w:rsidR="00101F52">
              <w:rPr>
                <w:rStyle w:val="ilfuvd"/>
                <w:rFonts w:cs="Arial"/>
                <w:shd w:val="clear" w:color="auto" w:fill="FFFFFF"/>
              </w:rPr>
              <w:t xml:space="preserve"> diferentes</w:t>
            </w:r>
            <w:r w:rsidR="00946E12">
              <w:rPr>
                <w:rStyle w:val="ilfuvd"/>
                <w:rFonts w:cs="Arial"/>
                <w:shd w:val="clear" w:color="auto" w:fill="FFFFFF"/>
              </w:rPr>
              <w:t xml:space="preserve"> módulos </w:t>
            </w:r>
            <w:r w:rsidR="00101F52">
              <w:rPr>
                <w:rStyle w:val="ilfuvd"/>
                <w:rFonts w:cs="Arial"/>
                <w:shd w:val="clear" w:color="auto" w:fill="FFFFFF"/>
              </w:rPr>
              <w:t xml:space="preserve">incluyendo en los </w:t>
            </w:r>
            <w:r w:rsidR="00946E12">
              <w:rPr>
                <w:rStyle w:val="ilfuvd"/>
                <w:rFonts w:cs="Arial"/>
                <w:shd w:val="clear" w:color="auto" w:fill="FFFFFF"/>
              </w:rPr>
              <w:t>que se relacionan en la atención de los pacientes, hasta el 2021</w:t>
            </w:r>
            <w:r>
              <w:rPr>
                <w:rStyle w:val="ilfuvd"/>
                <w:rFonts w:cs="Arial"/>
                <w:shd w:val="clear" w:color="auto" w:fill="FFFFFF"/>
              </w:rPr>
              <w:t>.</w:t>
            </w:r>
          </w:p>
          <w:p w14:paraId="7E2076BB" w14:textId="5522DE89" w:rsidR="005208B9" w:rsidRDefault="00946E12" w:rsidP="005208B9">
            <w:pPr>
              <w:pStyle w:val="Prrafodelista"/>
              <w:numPr>
                <w:ilvl w:val="0"/>
                <w:numId w:val="18"/>
              </w:numPr>
              <w:spacing w:after="200"/>
              <w:contextualSpacing w:val="0"/>
              <w:jc w:val="both"/>
              <w:rPr>
                <w:rStyle w:val="ilfuvd"/>
                <w:rFonts w:cs="Arial"/>
                <w:shd w:val="clear" w:color="auto" w:fill="FFFFFF"/>
              </w:rPr>
            </w:pPr>
            <w:r>
              <w:rPr>
                <w:rStyle w:val="ilfuvd"/>
                <w:rFonts w:cs="Arial"/>
                <w:shd w:val="clear" w:color="auto" w:fill="FFFFFF"/>
              </w:rPr>
              <w:t>A</w:t>
            </w:r>
            <w:r w:rsidR="005208B9">
              <w:rPr>
                <w:rStyle w:val="ilfuvd"/>
                <w:rFonts w:cs="Arial"/>
                <w:shd w:val="clear" w:color="auto" w:fill="FFFFFF"/>
              </w:rPr>
              <w:t>ctualmente está alojado en los servidores de SALUDPOL, así mismo ya no se viene realizando mejoras sobre dicho sistema.</w:t>
            </w:r>
          </w:p>
          <w:p w14:paraId="3E77F2D3" w14:textId="11F92261" w:rsidR="005208B9" w:rsidRDefault="00946E12" w:rsidP="005208B9">
            <w:pPr>
              <w:pStyle w:val="Prrafodelista"/>
              <w:numPr>
                <w:ilvl w:val="0"/>
                <w:numId w:val="18"/>
              </w:numPr>
              <w:spacing w:after="200"/>
              <w:contextualSpacing w:val="0"/>
              <w:jc w:val="both"/>
              <w:rPr>
                <w:rStyle w:val="ilfuvd"/>
                <w:rFonts w:cs="Arial"/>
                <w:shd w:val="clear" w:color="auto" w:fill="FFFFFF"/>
              </w:rPr>
            </w:pPr>
            <w:r>
              <w:rPr>
                <w:rStyle w:val="ilfuvd"/>
                <w:rFonts w:cs="Arial"/>
                <w:shd w:val="clear" w:color="auto" w:fill="FFFFFF"/>
              </w:rPr>
              <w:t xml:space="preserve">Existe un módulo de Citas Médicas, el </w:t>
            </w:r>
            <w:r w:rsidR="00FC23C7">
              <w:rPr>
                <w:rStyle w:val="ilfuvd"/>
                <w:rFonts w:cs="Arial"/>
                <w:shd w:val="clear" w:color="auto" w:fill="FFFFFF"/>
              </w:rPr>
              <w:t>cual,</w:t>
            </w:r>
            <w:r>
              <w:rPr>
                <w:rStyle w:val="ilfuvd"/>
                <w:rFonts w:cs="Arial"/>
                <w:shd w:val="clear" w:color="auto" w:fill="FFFFFF"/>
              </w:rPr>
              <w:t xml:space="preserve"> </w:t>
            </w:r>
            <w:r w:rsidR="00FC23C7">
              <w:rPr>
                <w:rStyle w:val="ilfuvd"/>
                <w:rFonts w:cs="Arial"/>
                <w:shd w:val="clear" w:color="auto" w:fill="FFFFFF"/>
              </w:rPr>
              <w:t xml:space="preserve">al ser </w:t>
            </w:r>
            <w:r>
              <w:rPr>
                <w:rStyle w:val="ilfuvd"/>
                <w:rFonts w:cs="Arial"/>
                <w:shd w:val="clear" w:color="auto" w:fill="FFFFFF"/>
              </w:rPr>
              <w:t>consulta</w:t>
            </w:r>
            <w:r w:rsidR="00FC23C7">
              <w:rPr>
                <w:rStyle w:val="ilfuvd"/>
                <w:rFonts w:cs="Arial"/>
                <w:shd w:val="clear" w:color="auto" w:fill="FFFFFF"/>
              </w:rPr>
              <w:t>do, ingresando el DNI del</w:t>
            </w:r>
            <w:r>
              <w:rPr>
                <w:rStyle w:val="ilfuvd"/>
                <w:rFonts w:cs="Arial"/>
                <w:shd w:val="clear" w:color="auto" w:fill="FFFFFF"/>
              </w:rPr>
              <w:t xml:space="preserve"> paciente para ser atendido</w:t>
            </w:r>
            <w:r w:rsidR="00FC23C7">
              <w:rPr>
                <w:rStyle w:val="ilfuvd"/>
                <w:rFonts w:cs="Arial"/>
                <w:shd w:val="clear" w:color="auto" w:fill="FFFFFF"/>
              </w:rPr>
              <w:t>, mostrará si existe o no la Historia Clínica del Paciente. Esto es a través de una búsqueda o consulta a dos tablas (Receta Vale y de Asegurados)</w:t>
            </w:r>
            <w:r w:rsidR="005208B9">
              <w:rPr>
                <w:rStyle w:val="ilfuvd"/>
                <w:rFonts w:cs="Arial"/>
                <w:b/>
                <w:bCs/>
                <w:shd w:val="clear" w:color="auto" w:fill="FFFFFF"/>
              </w:rPr>
              <w:t xml:space="preserve">.  </w:t>
            </w:r>
          </w:p>
          <w:p w14:paraId="1AAB4B1E" w14:textId="7EB06468" w:rsidR="005208B9" w:rsidRDefault="00FC23C7" w:rsidP="005208B9">
            <w:pPr>
              <w:pStyle w:val="Prrafodelista"/>
              <w:numPr>
                <w:ilvl w:val="0"/>
                <w:numId w:val="18"/>
              </w:numPr>
              <w:spacing w:after="200"/>
              <w:contextualSpacing w:val="0"/>
              <w:jc w:val="both"/>
              <w:rPr>
                <w:rStyle w:val="ilfuvd"/>
                <w:rFonts w:cs="Arial"/>
                <w:shd w:val="clear" w:color="auto" w:fill="FFFFFF"/>
              </w:rPr>
            </w:pPr>
            <w:r>
              <w:rPr>
                <w:rStyle w:val="ilfuvd"/>
                <w:rFonts w:cs="Arial"/>
                <w:shd w:val="clear" w:color="auto" w:fill="FFFFFF"/>
              </w:rPr>
              <w:t>El Sistema al no encontrar ningún</w:t>
            </w:r>
            <w:r w:rsidR="00AF2D39">
              <w:rPr>
                <w:rStyle w:val="ilfuvd"/>
                <w:rFonts w:cs="Arial"/>
                <w:shd w:val="clear" w:color="auto" w:fill="FFFFFF"/>
              </w:rPr>
              <w:t xml:space="preserve"> registro del paciente o </w:t>
            </w:r>
            <w:r>
              <w:rPr>
                <w:rStyle w:val="ilfuvd"/>
                <w:rFonts w:cs="Arial"/>
                <w:shd w:val="clear" w:color="auto" w:fill="FFFFFF"/>
              </w:rPr>
              <w:t xml:space="preserve">número de historia clínica, entonces se le asignara como número de historia el DNI del paciente según la </w:t>
            </w:r>
            <w:r w:rsidR="006F79F7" w:rsidRPr="006F79F7">
              <w:rPr>
                <w:rStyle w:val="ilfuvd"/>
              </w:rPr>
              <w:t xml:space="preserve">Norma Técnica de Salud para la Gestión de la Historia Clínica (R.M. </w:t>
            </w:r>
            <w:proofErr w:type="spellStart"/>
            <w:r w:rsidR="006F79F7" w:rsidRPr="006F79F7">
              <w:rPr>
                <w:rStyle w:val="ilfuvd"/>
              </w:rPr>
              <w:t>Nº</w:t>
            </w:r>
            <w:proofErr w:type="spellEnd"/>
            <w:r w:rsidR="006F79F7" w:rsidRPr="006F79F7">
              <w:rPr>
                <w:rStyle w:val="ilfuvd"/>
              </w:rPr>
              <w:t xml:space="preserve"> 214-2018</w:t>
            </w:r>
            <w:r w:rsidR="00AF2D39">
              <w:rPr>
                <w:rStyle w:val="ilfuvd"/>
              </w:rPr>
              <w:t>) – MINSA</w:t>
            </w:r>
            <w:r w:rsidR="00AF2D39">
              <w:rPr>
                <w:rStyle w:val="ilfuvd"/>
                <w:rFonts w:cs="Arial"/>
                <w:shd w:val="clear" w:color="auto" w:fill="FFFFFF"/>
              </w:rPr>
              <w:t>.</w:t>
            </w:r>
          </w:p>
          <w:p w14:paraId="1931289D" w14:textId="5EE6BD79" w:rsidR="003A26B6" w:rsidRDefault="00AF2D39" w:rsidP="005208B9">
            <w:pPr>
              <w:pStyle w:val="Prrafodelista"/>
              <w:numPr>
                <w:ilvl w:val="0"/>
                <w:numId w:val="18"/>
              </w:numPr>
              <w:spacing w:after="200"/>
              <w:contextualSpacing w:val="0"/>
              <w:jc w:val="both"/>
              <w:rPr>
                <w:rStyle w:val="ilfuvd"/>
                <w:rFonts w:cs="Arial"/>
                <w:shd w:val="clear" w:color="auto" w:fill="FFFFFF"/>
              </w:rPr>
            </w:pPr>
            <w:r>
              <w:rPr>
                <w:rStyle w:val="ilfuvd"/>
                <w:rFonts w:cs="Arial"/>
                <w:shd w:val="clear" w:color="auto" w:fill="FFFFFF"/>
              </w:rPr>
              <w:t>El campo en la que aparece el número de historia es editable. El personal que da la citas</w:t>
            </w:r>
            <w:r w:rsidR="00CE73EE">
              <w:rPr>
                <w:rStyle w:val="ilfuvd"/>
                <w:rFonts w:cs="Arial"/>
                <w:shd w:val="clear" w:color="auto" w:fill="FFFFFF"/>
              </w:rPr>
              <w:t>, le indica al paciente el número de historia que aparece, si dicho paciente sabe cuál es su número de historia y difiere con el que allí aparece, este dato se puede modificar, con el que corresponde</w:t>
            </w:r>
            <w:r w:rsidR="003A26B6">
              <w:rPr>
                <w:rStyle w:val="ilfuvd"/>
                <w:rFonts w:cs="Arial"/>
                <w:shd w:val="clear" w:color="auto" w:fill="FFFFFF"/>
              </w:rPr>
              <w:t>.</w:t>
            </w:r>
          </w:p>
          <w:p w14:paraId="665E295A" w14:textId="688BA2B3" w:rsidR="00AF2D39" w:rsidRDefault="003A26B6" w:rsidP="005208B9">
            <w:pPr>
              <w:pStyle w:val="Prrafodelista"/>
              <w:numPr>
                <w:ilvl w:val="0"/>
                <w:numId w:val="18"/>
              </w:numPr>
              <w:spacing w:after="200"/>
              <w:contextualSpacing w:val="0"/>
              <w:jc w:val="both"/>
              <w:rPr>
                <w:rStyle w:val="ilfuvd"/>
                <w:rFonts w:cs="Arial"/>
                <w:shd w:val="clear" w:color="auto" w:fill="FFFFFF"/>
              </w:rPr>
            </w:pPr>
            <w:r>
              <w:rPr>
                <w:rStyle w:val="ilfuvd"/>
                <w:rFonts w:cs="Arial"/>
                <w:shd w:val="clear" w:color="auto" w:fill="FFFFFF"/>
              </w:rPr>
              <w:t>Actualmente en el Sistema de Gestión de Farmacia, no cuenta con una opción para la edición de numero de historia clínica de paciente,</w:t>
            </w:r>
            <w:r w:rsidR="00101F52">
              <w:rPr>
                <w:rStyle w:val="ilfuvd"/>
                <w:rFonts w:cs="Arial"/>
                <w:shd w:val="clear" w:color="auto" w:fill="FFFFFF"/>
              </w:rPr>
              <w:t xml:space="preserve"> por lo que no es posible realizar la modificación del número de historia, a menos que sea por base de datos </w:t>
            </w:r>
            <w:r w:rsidR="008B7620">
              <w:rPr>
                <w:rStyle w:val="ilfuvd"/>
                <w:rFonts w:cs="Arial"/>
                <w:shd w:val="clear" w:color="auto" w:fill="FFFFFF"/>
              </w:rPr>
              <w:t>o por el módulo de citas, cuando un paciente saque una nueva cita médica en el Hospital</w:t>
            </w:r>
            <w:r w:rsidR="00AF2D39">
              <w:rPr>
                <w:rStyle w:val="ilfuvd"/>
                <w:rFonts w:cs="Arial"/>
                <w:shd w:val="clear" w:color="auto" w:fill="FFFFFF"/>
              </w:rPr>
              <w:t>.</w:t>
            </w:r>
          </w:p>
          <w:p w14:paraId="727848B4" w14:textId="6C0208A9" w:rsidR="00CE73EE" w:rsidRDefault="00CE73EE" w:rsidP="005208B9">
            <w:pPr>
              <w:pStyle w:val="Prrafodelista"/>
              <w:numPr>
                <w:ilvl w:val="0"/>
                <w:numId w:val="18"/>
              </w:numPr>
              <w:spacing w:after="200"/>
              <w:contextualSpacing w:val="0"/>
              <w:jc w:val="both"/>
              <w:rPr>
                <w:rStyle w:val="ilfuvd"/>
                <w:rFonts w:cs="Arial"/>
                <w:shd w:val="clear" w:color="auto" w:fill="FFFFFF"/>
              </w:rPr>
            </w:pPr>
            <w:r>
              <w:rPr>
                <w:rStyle w:val="ilfuvd"/>
                <w:rFonts w:cs="Arial"/>
                <w:shd w:val="clear" w:color="auto" w:fill="FFFFFF"/>
              </w:rPr>
              <w:t xml:space="preserve">Muchas veces cuando el personal que da citas ve que su número de historia es el DNI del paciente, lo que hace es indicar al paciente, que </w:t>
            </w:r>
            <w:r w:rsidR="00BD5721">
              <w:rPr>
                <w:rStyle w:val="ilfuvd"/>
                <w:rFonts w:cs="Arial"/>
                <w:shd w:val="clear" w:color="auto" w:fill="FFFFFF"/>
              </w:rPr>
              <w:t>aperture</w:t>
            </w:r>
            <w:r>
              <w:rPr>
                <w:rStyle w:val="ilfuvd"/>
                <w:rFonts w:cs="Arial"/>
                <w:shd w:val="clear" w:color="auto" w:fill="FFFFFF"/>
              </w:rPr>
              <w:t xml:space="preserve"> una historia en Admisión del Hospital.</w:t>
            </w:r>
          </w:p>
          <w:p w14:paraId="4A7F6B48" w14:textId="6CCF2314" w:rsidR="003A26B6" w:rsidRDefault="00CD35C1" w:rsidP="005208B9">
            <w:pPr>
              <w:pStyle w:val="Prrafodelista"/>
              <w:numPr>
                <w:ilvl w:val="0"/>
                <w:numId w:val="18"/>
              </w:numPr>
              <w:spacing w:after="200"/>
              <w:contextualSpacing w:val="0"/>
              <w:jc w:val="both"/>
              <w:rPr>
                <w:rStyle w:val="ilfuvd"/>
                <w:rFonts w:cs="Arial"/>
                <w:shd w:val="clear" w:color="auto" w:fill="FFFFFF"/>
              </w:rPr>
            </w:pPr>
            <w:r>
              <w:rPr>
                <w:rStyle w:val="ilfuvd"/>
                <w:rFonts w:cs="Arial"/>
                <w:shd w:val="clear" w:color="auto" w:fill="FFFFFF"/>
              </w:rPr>
              <w:t xml:space="preserve">Admisión y Archivo cuenta con un sistema de escritorio que verifica si un paciente tiene un numero de historia, si lo encuentra le </w:t>
            </w:r>
            <w:r w:rsidR="008B7620">
              <w:rPr>
                <w:rStyle w:val="ilfuvd"/>
                <w:rFonts w:cs="Arial"/>
                <w:shd w:val="clear" w:color="auto" w:fill="FFFFFF"/>
              </w:rPr>
              <w:t>dan</w:t>
            </w:r>
            <w:r>
              <w:rPr>
                <w:rStyle w:val="ilfuvd"/>
                <w:rFonts w:cs="Arial"/>
                <w:shd w:val="clear" w:color="auto" w:fill="FFFFFF"/>
              </w:rPr>
              <w:t xml:space="preserve"> su número, sino; le dan uno nuevo con un número correlativo a la aplicación que usan.</w:t>
            </w:r>
          </w:p>
          <w:p w14:paraId="3412C9EB" w14:textId="77777777" w:rsidR="0015072B" w:rsidRDefault="0015072B" w:rsidP="005208B9">
            <w:pPr>
              <w:pStyle w:val="Prrafodelista"/>
              <w:ind w:left="709"/>
              <w:contextualSpacing w:val="0"/>
              <w:jc w:val="both"/>
              <w:rPr>
                <w:rStyle w:val="ilfuvd"/>
                <w:rFonts w:cs="Arial"/>
                <w:b/>
                <w:bCs/>
                <w:shd w:val="clear" w:color="auto" w:fill="FFFFFF"/>
              </w:rPr>
            </w:pPr>
          </w:p>
          <w:p w14:paraId="03134770" w14:textId="77777777" w:rsidR="008B7620" w:rsidRDefault="008B7620" w:rsidP="008B7620">
            <w:pPr>
              <w:ind w:left="306"/>
              <w:jc w:val="both"/>
              <w:rPr>
                <w:rStyle w:val="ilfuvd"/>
                <w:b/>
                <w:bCs/>
                <w:shd w:val="clear" w:color="auto" w:fill="FFFFFF"/>
              </w:rPr>
            </w:pPr>
          </w:p>
          <w:p w14:paraId="7EB4FA92" w14:textId="5A0EC11C" w:rsidR="008B7620" w:rsidRDefault="008B7620" w:rsidP="008B7620">
            <w:pPr>
              <w:ind w:left="306"/>
              <w:jc w:val="both"/>
              <w:rPr>
                <w:rStyle w:val="ilfuvd"/>
                <w:b/>
                <w:bCs/>
                <w:shd w:val="clear" w:color="auto" w:fill="FFFFFF"/>
              </w:rPr>
            </w:pPr>
            <w:r>
              <w:rPr>
                <w:rStyle w:val="ilfuvd"/>
                <w:b/>
                <w:bCs/>
                <w:shd w:val="clear" w:color="auto" w:fill="FFFFFF"/>
              </w:rPr>
              <w:t>CONCLUSIONES</w:t>
            </w:r>
          </w:p>
          <w:p w14:paraId="7FFDA3BA" w14:textId="19C38001" w:rsidR="008B7620" w:rsidRDefault="008B7620" w:rsidP="008B7620">
            <w:pPr>
              <w:pStyle w:val="Prrafodelista"/>
              <w:spacing w:after="200"/>
              <w:contextualSpacing w:val="0"/>
              <w:jc w:val="both"/>
              <w:rPr>
                <w:rStyle w:val="ilfuvd"/>
                <w:rFonts w:cs="Arial"/>
                <w:shd w:val="clear" w:color="auto" w:fill="FFFFFF"/>
              </w:rPr>
            </w:pPr>
            <w:r>
              <w:rPr>
                <w:rStyle w:val="ilfuvd"/>
                <w:rFonts w:cs="Arial"/>
                <w:shd w:val="clear" w:color="auto" w:fill="FFFFFF"/>
              </w:rPr>
              <w:t xml:space="preserve">Al no contar con un sistema integrado, en donde </w:t>
            </w:r>
            <w:r w:rsidR="004C46FE">
              <w:rPr>
                <w:rStyle w:val="ilfuvd"/>
                <w:rFonts w:cs="Arial"/>
                <w:shd w:val="clear" w:color="auto" w:fill="FFFFFF"/>
              </w:rPr>
              <w:t>se pueda mejorar el flujo de trabajo desde que el paciente entre al hospital y salga, este pueda ir a cualquier servicio con un único número de historia.</w:t>
            </w:r>
          </w:p>
          <w:p w14:paraId="7C126440" w14:textId="157FF193" w:rsidR="004C46FE" w:rsidRDefault="004C46FE" w:rsidP="008B7620">
            <w:pPr>
              <w:pStyle w:val="Prrafodelista"/>
              <w:spacing w:after="200"/>
              <w:contextualSpacing w:val="0"/>
              <w:jc w:val="both"/>
              <w:rPr>
                <w:rStyle w:val="ilfuvd"/>
                <w:rFonts w:cs="Arial"/>
                <w:shd w:val="clear" w:color="auto" w:fill="FFFFFF"/>
              </w:rPr>
            </w:pPr>
            <w:r>
              <w:rPr>
                <w:rStyle w:val="ilfuvd"/>
                <w:rFonts w:cs="Arial"/>
                <w:shd w:val="clear" w:color="auto" w:fill="FFFFFF"/>
              </w:rPr>
              <w:t>Al no estar integrado el Sistema de Gestión de Farmacia con las aplicaciones de escritorio del Hospital Luis N. Sáenz, hace que muchas veces se de el número de historia erróneamente.</w:t>
            </w:r>
          </w:p>
          <w:p w14:paraId="67AD6F42" w14:textId="5B562223" w:rsidR="008B7620" w:rsidRDefault="004C46FE" w:rsidP="008B7620">
            <w:pPr>
              <w:pStyle w:val="Prrafodelista"/>
              <w:spacing w:after="200"/>
              <w:contextualSpacing w:val="0"/>
              <w:jc w:val="both"/>
              <w:rPr>
                <w:rStyle w:val="ilfuvd"/>
                <w:rFonts w:cs="Arial"/>
                <w:shd w:val="clear" w:color="auto" w:fill="FFFFFF"/>
              </w:rPr>
            </w:pPr>
            <w:r>
              <w:t>No se tiene un módulo de paciente para el cambio de numero de historia en el Sistema de Gestión de Farmacia, y todo se hace por base de datos</w:t>
            </w:r>
            <w:r w:rsidR="008B7620">
              <w:t>.</w:t>
            </w:r>
            <w:r w:rsidR="008B7620">
              <w:rPr>
                <w:rStyle w:val="ilfuvd"/>
                <w:rFonts w:cs="Arial"/>
                <w:shd w:val="clear" w:color="auto" w:fill="FFFFFF"/>
              </w:rPr>
              <w:t xml:space="preserve"> </w:t>
            </w:r>
          </w:p>
          <w:p w14:paraId="126880B8" w14:textId="57A46AFE" w:rsidR="00E47366" w:rsidRDefault="00E47366" w:rsidP="008B7620">
            <w:pPr>
              <w:pStyle w:val="Prrafodelista"/>
              <w:spacing w:after="200"/>
              <w:contextualSpacing w:val="0"/>
              <w:jc w:val="both"/>
              <w:rPr>
                <w:rStyle w:val="ilfuvd"/>
                <w:rFonts w:cs="Arial"/>
                <w:shd w:val="clear" w:color="auto" w:fill="FFFFFF"/>
              </w:rPr>
            </w:pPr>
            <w:r>
              <w:rPr>
                <w:rStyle w:val="ilfuvd"/>
                <w:rFonts w:cs="Arial"/>
                <w:shd w:val="clear" w:color="auto" w:fill="FFFFFF"/>
              </w:rPr>
              <w:t xml:space="preserve">No se puede hacer ningún cambio al Sistema de Gestión de Farmacia para mejorar el módulo de citas </w:t>
            </w:r>
            <w:r w:rsidR="00BD5721">
              <w:rPr>
                <w:rStyle w:val="ilfuvd"/>
                <w:rFonts w:cs="Arial"/>
                <w:shd w:val="clear" w:color="auto" w:fill="FFFFFF"/>
              </w:rPr>
              <w:t>e inhabilitar el campo como lo sugiere UNITIC LNS, porque desde el año 2021, SaludPol dejo de apoyarnos en cambios del código fuente al Sistema.</w:t>
            </w:r>
          </w:p>
          <w:p w14:paraId="039231B7" w14:textId="77777777" w:rsidR="008B7620" w:rsidRDefault="008B7620" w:rsidP="008B7620">
            <w:pPr>
              <w:pStyle w:val="Prrafodelista"/>
              <w:spacing w:after="200"/>
              <w:contextualSpacing w:val="0"/>
              <w:jc w:val="both"/>
              <w:rPr>
                <w:rStyle w:val="ilfuvd"/>
                <w:rFonts w:cs="Arial"/>
                <w:shd w:val="clear" w:color="auto" w:fill="FFFFFF"/>
              </w:rPr>
            </w:pPr>
            <w:r>
              <w:rPr>
                <w:rStyle w:val="ilfuvd"/>
                <w:rFonts w:cs="Arial"/>
                <w:shd w:val="clear" w:color="auto" w:fill="FFFFFF"/>
              </w:rPr>
              <w:t xml:space="preserve">     </w:t>
            </w:r>
          </w:p>
          <w:p w14:paraId="1A89DAD4" w14:textId="77777777" w:rsidR="008B7620" w:rsidRPr="00334C7F" w:rsidRDefault="008B7620" w:rsidP="008B7620">
            <w:pPr>
              <w:ind w:left="306"/>
              <w:jc w:val="both"/>
              <w:rPr>
                <w:rStyle w:val="ilfuvd"/>
                <w:b/>
                <w:bCs/>
                <w:shd w:val="clear" w:color="auto" w:fill="FFFFFF"/>
              </w:rPr>
            </w:pPr>
            <w:r>
              <w:rPr>
                <w:rStyle w:val="ilfuvd"/>
                <w:b/>
                <w:bCs/>
                <w:shd w:val="clear" w:color="auto" w:fill="FFFFFF"/>
              </w:rPr>
              <w:t>RECOMENDACIONES</w:t>
            </w:r>
          </w:p>
          <w:p w14:paraId="7114BB04" w14:textId="32FC0E72" w:rsidR="00E47366" w:rsidRDefault="00E47366" w:rsidP="008B7620">
            <w:pPr>
              <w:pStyle w:val="Prrafodelista"/>
              <w:spacing w:after="200"/>
              <w:contextualSpacing w:val="0"/>
              <w:jc w:val="both"/>
              <w:rPr>
                <w:rStyle w:val="ilfuvd"/>
                <w:rFonts w:cs="Arial"/>
                <w:shd w:val="clear" w:color="auto" w:fill="FFFFFF"/>
              </w:rPr>
            </w:pPr>
            <w:r>
              <w:rPr>
                <w:rStyle w:val="ilfuvd"/>
                <w:rFonts w:cs="Arial"/>
                <w:shd w:val="clear" w:color="auto" w:fill="FFFFFF"/>
              </w:rPr>
              <w:t>H</w:t>
            </w:r>
            <w:r w:rsidR="004C46FE">
              <w:rPr>
                <w:rStyle w:val="ilfuvd"/>
                <w:rFonts w:cs="Arial"/>
                <w:shd w:val="clear" w:color="auto" w:fill="FFFFFF"/>
              </w:rPr>
              <w:t xml:space="preserve">acer un reforzamiento al personal que da las </w:t>
            </w:r>
            <w:r>
              <w:rPr>
                <w:rStyle w:val="ilfuvd"/>
                <w:rFonts w:cs="Arial"/>
                <w:shd w:val="clear" w:color="auto" w:fill="FFFFFF"/>
              </w:rPr>
              <w:t>citas, en el módulo de Gestión de Citas Médicas,</w:t>
            </w:r>
            <w:r w:rsidR="004C46FE">
              <w:rPr>
                <w:rStyle w:val="ilfuvd"/>
                <w:rFonts w:cs="Arial"/>
                <w:shd w:val="clear" w:color="auto" w:fill="FFFFFF"/>
              </w:rPr>
              <w:t xml:space="preserve"> </w:t>
            </w:r>
            <w:r>
              <w:rPr>
                <w:rStyle w:val="ilfuvd"/>
                <w:rFonts w:cs="Arial"/>
                <w:shd w:val="clear" w:color="auto" w:fill="FFFFFF"/>
              </w:rPr>
              <w:t>para evitar la manipulación de cambio de número de Historia</w:t>
            </w:r>
            <w:r w:rsidR="00AF7ABB">
              <w:rPr>
                <w:rStyle w:val="ilfuvd"/>
                <w:rFonts w:cs="Arial"/>
                <w:shd w:val="clear" w:color="auto" w:fill="FFFFFF"/>
              </w:rPr>
              <w:t>, a cargo de UNITIC LNS</w:t>
            </w:r>
            <w:r>
              <w:rPr>
                <w:rStyle w:val="ilfuvd"/>
                <w:rFonts w:cs="Arial"/>
                <w:shd w:val="clear" w:color="auto" w:fill="FFFFFF"/>
              </w:rPr>
              <w:t>.</w:t>
            </w:r>
          </w:p>
          <w:p w14:paraId="359CA3F9" w14:textId="672A42EB" w:rsidR="008B7620" w:rsidRDefault="00E47366" w:rsidP="008B7620">
            <w:pPr>
              <w:pStyle w:val="Prrafodelista"/>
              <w:spacing w:after="200"/>
              <w:contextualSpacing w:val="0"/>
              <w:jc w:val="both"/>
              <w:rPr>
                <w:rStyle w:val="ilfuvd"/>
                <w:rFonts w:cs="Arial"/>
                <w:shd w:val="clear" w:color="auto" w:fill="FFFFFF"/>
              </w:rPr>
            </w:pPr>
            <w:r>
              <w:rPr>
                <w:rStyle w:val="ilfuvd"/>
                <w:rFonts w:cs="Arial"/>
                <w:shd w:val="clear" w:color="auto" w:fill="FFFFFF"/>
              </w:rPr>
              <w:t>Que se haga de conocimiento, para la apertura de un número de historia es con el documento nacional de identidad (DNI), según norma técnica MINSA</w:t>
            </w:r>
            <w:r w:rsidR="008B7620">
              <w:rPr>
                <w:rStyle w:val="ilfuvd"/>
                <w:rFonts w:cs="Arial"/>
                <w:shd w:val="clear" w:color="auto" w:fill="FFFFFF"/>
              </w:rPr>
              <w:t>.</w:t>
            </w:r>
          </w:p>
          <w:p w14:paraId="1659BE6C" w14:textId="58C2D687" w:rsidR="008B7620" w:rsidRDefault="008B7620" w:rsidP="008B7620">
            <w:pPr>
              <w:pStyle w:val="Prrafodelista"/>
              <w:spacing w:after="200"/>
              <w:contextualSpacing w:val="0"/>
              <w:jc w:val="both"/>
              <w:rPr>
                <w:rStyle w:val="ilfuvd"/>
                <w:rFonts w:cs="Arial"/>
                <w:shd w:val="clear" w:color="auto" w:fill="FFFFFF"/>
              </w:rPr>
            </w:pPr>
            <w:r>
              <w:rPr>
                <w:rStyle w:val="ilfuvd"/>
                <w:rFonts w:cs="Arial"/>
                <w:shd w:val="clear" w:color="auto" w:fill="FFFFFF"/>
              </w:rPr>
              <w:t xml:space="preserve">Que </w:t>
            </w:r>
            <w:r w:rsidR="00BD5721">
              <w:rPr>
                <w:rStyle w:val="ilfuvd"/>
                <w:rFonts w:cs="Arial"/>
                <w:shd w:val="clear" w:color="auto" w:fill="FFFFFF"/>
              </w:rPr>
              <w:t>s</w:t>
            </w:r>
            <w:r>
              <w:rPr>
                <w:rStyle w:val="ilfuvd"/>
                <w:rFonts w:cs="Arial"/>
                <w:shd w:val="clear" w:color="auto" w:fill="FFFFFF"/>
              </w:rPr>
              <w:t>e</w:t>
            </w:r>
            <w:r w:rsidR="00BD5721">
              <w:rPr>
                <w:rStyle w:val="ilfuvd"/>
                <w:rFonts w:cs="Arial"/>
                <w:shd w:val="clear" w:color="auto" w:fill="FFFFFF"/>
              </w:rPr>
              <w:t xml:space="preserve"> hagan las mejoras en el </w:t>
            </w:r>
            <w:r w:rsidR="00BD5721" w:rsidRPr="00BD5721">
              <w:rPr>
                <w:rStyle w:val="ilfuvd"/>
                <w:rFonts w:cs="Arial"/>
                <w:b/>
                <w:bCs/>
                <w:shd w:val="clear" w:color="auto" w:fill="FFFFFF"/>
              </w:rPr>
              <w:t>SIGESAPOL</w:t>
            </w:r>
            <w:r w:rsidR="00BD5721">
              <w:rPr>
                <w:rStyle w:val="ilfuvd"/>
                <w:rFonts w:cs="Arial"/>
                <w:shd w:val="clear" w:color="auto" w:fill="FFFFFF"/>
              </w:rPr>
              <w:t>, para evitar estos inconvenientes en el futuro</w:t>
            </w:r>
            <w:r>
              <w:rPr>
                <w:rStyle w:val="ilfuvd"/>
                <w:rFonts w:cs="Arial"/>
                <w:shd w:val="clear" w:color="auto" w:fill="FFFFFF"/>
              </w:rPr>
              <w:t>.</w:t>
            </w:r>
          </w:p>
          <w:p w14:paraId="1B64963A" w14:textId="77777777" w:rsidR="0015072B" w:rsidRDefault="0015072B" w:rsidP="0015072B">
            <w:pPr>
              <w:pStyle w:val="NormalWeb"/>
              <w:spacing w:before="0" w:beforeAutospacing="0" w:after="240" w:afterAutospacing="0"/>
              <w:ind w:left="1020"/>
              <w:jc w:val="right"/>
              <w:textAlignment w:val="baseline"/>
              <w:rPr>
                <w:iCs/>
              </w:rPr>
            </w:pPr>
          </w:p>
          <w:p w14:paraId="2749EB06" w14:textId="6A4E7F22" w:rsidR="00936D75" w:rsidRPr="0089074C" w:rsidRDefault="0015072B" w:rsidP="0015072B">
            <w:pPr>
              <w:pStyle w:val="NormalWeb"/>
              <w:spacing w:before="0" w:beforeAutospacing="0" w:after="240" w:afterAutospacing="0"/>
              <w:ind w:left="1020"/>
              <w:jc w:val="right"/>
              <w:textAlignment w:val="baseline"/>
              <w:rPr>
                <w:rFonts w:ascii="Arial" w:hAnsi="Arial" w:cs="Arial"/>
                <w:color w:val="000000"/>
              </w:rPr>
            </w:pPr>
            <w:r w:rsidRPr="0015072B">
              <w:rPr>
                <w:iCs/>
                <w:noProof/>
              </w:rPr>
              <w:drawing>
                <wp:anchor distT="0" distB="0" distL="114300" distR="114300" simplePos="0" relativeHeight="251660288" behindDoc="1" locked="0" layoutInCell="1" allowOverlap="1" wp14:anchorId="3016DA28" wp14:editId="6ACA1232">
                  <wp:simplePos x="0" y="0"/>
                  <wp:positionH relativeFrom="margin">
                    <wp:posOffset>1165225</wp:posOffset>
                  </wp:positionH>
                  <wp:positionV relativeFrom="paragraph">
                    <wp:posOffset>512445</wp:posOffset>
                  </wp:positionV>
                  <wp:extent cx="1933333" cy="1428571"/>
                  <wp:effectExtent l="0" t="0" r="0" b="635"/>
                  <wp:wrapTight wrapText="bothSides">
                    <wp:wrapPolygon edited="0">
                      <wp:start x="0" y="0"/>
                      <wp:lineTo x="0" y="21321"/>
                      <wp:lineTo x="21288" y="21321"/>
                      <wp:lineTo x="21288" y="0"/>
                      <wp:lineTo x="0" y="0"/>
                    </wp:wrapPolygon>
                  </wp:wrapTight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333" cy="14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208B9" w:rsidRPr="0083516D">
              <w:rPr>
                <w:iCs/>
              </w:rPr>
              <w:t xml:space="preserve">          </w:t>
            </w:r>
            <w:r w:rsidR="005208B9" w:rsidRPr="0015072B">
              <w:rPr>
                <w:rStyle w:val="ilfuvd"/>
                <w:rFonts w:ascii="Arial" w:hAnsi="Arial" w:cs="Arial"/>
                <w:shd w:val="clear" w:color="auto" w:fill="FFFFFF"/>
                <w:lang w:val="es-ES" w:eastAsia="es-ES"/>
              </w:rPr>
              <w:t xml:space="preserve">Miraflores, </w:t>
            </w:r>
            <w:r w:rsidR="00BD5721">
              <w:rPr>
                <w:rStyle w:val="ilfuvd"/>
                <w:rFonts w:ascii="Arial" w:hAnsi="Arial" w:cs="Arial"/>
                <w:shd w:val="clear" w:color="auto" w:fill="FFFFFF"/>
                <w:lang w:val="es-ES" w:eastAsia="es-ES"/>
              </w:rPr>
              <w:t>08</w:t>
            </w:r>
            <w:r w:rsidR="005208B9" w:rsidRPr="0015072B">
              <w:rPr>
                <w:rStyle w:val="ilfuvd"/>
                <w:rFonts w:ascii="Arial" w:hAnsi="Arial" w:cs="Arial"/>
                <w:shd w:val="clear" w:color="auto" w:fill="FFFFFF"/>
                <w:lang w:val="es-ES" w:eastAsia="es-ES"/>
              </w:rPr>
              <w:t xml:space="preserve"> de </w:t>
            </w:r>
            <w:r w:rsidR="00BD5721">
              <w:rPr>
                <w:rStyle w:val="ilfuvd"/>
                <w:rFonts w:ascii="Arial" w:hAnsi="Arial" w:cs="Arial"/>
                <w:shd w:val="clear" w:color="auto" w:fill="FFFFFF"/>
                <w:lang w:val="es-ES" w:eastAsia="es-ES"/>
              </w:rPr>
              <w:t>Julio</w:t>
            </w:r>
            <w:r w:rsidR="005208B9" w:rsidRPr="0015072B">
              <w:rPr>
                <w:rStyle w:val="ilfuvd"/>
                <w:rFonts w:ascii="Arial" w:hAnsi="Arial" w:cs="Arial"/>
                <w:shd w:val="clear" w:color="auto" w:fill="FFFFFF"/>
                <w:lang w:val="es-ES" w:eastAsia="es-ES"/>
              </w:rPr>
              <w:t xml:space="preserve"> del 2022.</w:t>
            </w:r>
          </w:p>
        </w:tc>
      </w:tr>
    </w:tbl>
    <w:p w14:paraId="39965A2E" w14:textId="77777777" w:rsidR="00C26097" w:rsidRPr="00C26097" w:rsidRDefault="00C26097" w:rsidP="00C26097"/>
    <w:sectPr w:rsidR="00C26097" w:rsidRPr="00C26097">
      <w:headerReference w:type="default" r:id="rId9"/>
      <w:footerReference w:type="default" r:id="rId10"/>
      <w:pgSz w:w="11906" w:h="16838"/>
      <w:pgMar w:top="567" w:right="567" w:bottom="567" w:left="567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E864B" w14:textId="77777777" w:rsidR="00E73301" w:rsidRDefault="00E73301">
      <w:r>
        <w:separator/>
      </w:r>
    </w:p>
  </w:endnote>
  <w:endnote w:type="continuationSeparator" w:id="0">
    <w:p w14:paraId="4B861025" w14:textId="77777777" w:rsidR="00E73301" w:rsidRDefault="00E73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4"/>
      <w:tblW w:w="10762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5381"/>
      <w:gridCol w:w="5381"/>
    </w:tblGrid>
    <w:tr w:rsidR="006C5545" w14:paraId="0F0E46E2" w14:textId="77777777">
      <w:trPr>
        <w:trHeight w:val="1268"/>
      </w:trPr>
      <w:tc>
        <w:tcPr>
          <w:tcW w:w="5381" w:type="dxa"/>
        </w:tcPr>
        <w:p w14:paraId="7D236B41" w14:textId="46265A0D" w:rsidR="006C5545" w:rsidRDefault="005208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eastAsia="Arial" w:cs="Arial"/>
              <w:b/>
              <w:color w:val="000000"/>
            </w:rPr>
          </w:pPr>
          <w:r w:rsidRPr="00656ED7">
            <w:rPr>
              <w:rFonts w:eastAsia="Arial" w:cs="Arial"/>
              <w:noProof/>
              <w:color w:val="000000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485977E5" wp14:editId="6FAD9235">
                    <wp:simplePos x="0" y="0"/>
                    <wp:positionH relativeFrom="column">
                      <wp:posOffset>317500</wp:posOffset>
                    </wp:positionH>
                    <wp:positionV relativeFrom="paragraph">
                      <wp:posOffset>120015</wp:posOffset>
                    </wp:positionV>
                    <wp:extent cx="2101850" cy="632708"/>
                    <wp:effectExtent l="0" t="0" r="0" b="0"/>
                    <wp:wrapNone/>
                    <wp:docPr id="9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101850" cy="63270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7E1FDD1" w14:textId="3AD1AC37" w:rsidR="005208B9" w:rsidRPr="00656ED7" w:rsidRDefault="005208B9" w:rsidP="005208B9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85977E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25pt;margin-top:9.45pt;width:165.5pt;height:49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" stroked="f">
                    <v:textbox>
                      <w:txbxContent>
                        <w:p w14:paraId="77E1FDD1" w14:textId="3AD1AC37" w:rsidR="005208B9" w:rsidRPr="00656ED7" w:rsidRDefault="005208B9" w:rsidP="005208B9">
                          <w:pPr>
                            <w:jc w:val="center"/>
                            <w:rPr>
                              <w:sz w:val="16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5381" w:type="dxa"/>
        </w:tcPr>
        <w:p w14:paraId="52D6A1E9" w14:textId="77777777" w:rsidR="006C5545" w:rsidRDefault="00656E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eastAsia="Arial" w:cs="Arial"/>
              <w:color w:val="000000"/>
            </w:rPr>
          </w:pPr>
          <w:r w:rsidRPr="00656ED7">
            <w:rPr>
              <w:rFonts w:eastAsia="Arial" w:cs="Arial"/>
              <w:noProof/>
              <w:color w:val="000000"/>
            </w:rPr>
            <mc:AlternateContent>
              <mc:Choice Requires="wps">
                <w:drawing>
                  <wp:anchor distT="45720" distB="45720" distL="114300" distR="114300" simplePos="0" relativeHeight="251660288" behindDoc="0" locked="0" layoutInCell="1" allowOverlap="1" wp14:anchorId="120D3B81" wp14:editId="20B07624">
                    <wp:simplePos x="0" y="0"/>
                    <wp:positionH relativeFrom="column">
                      <wp:posOffset>557010</wp:posOffset>
                    </wp:positionH>
                    <wp:positionV relativeFrom="paragraph">
                      <wp:posOffset>150132</wp:posOffset>
                    </wp:positionV>
                    <wp:extent cx="2101850" cy="632708"/>
                    <wp:effectExtent l="0" t="0" r="0" b="0"/>
                    <wp:wrapNone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101850" cy="63270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B6EBBCA" w14:textId="77777777" w:rsidR="00BD5721" w:rsidRPr="00656ED7" w:rsidRDefault="00BD5721" w:rsidP="00BD5721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 w:rsidRPr="00656ED7">
                                  <w:rPr>
                                    <w:sz w:val="16"/>
                                  </w:rPr>
                                  <w:t xml:space="preserve">DNI.: </w:t>
                                </w:r>
                                <w:r>
                                  <w:rPr>
                                    <w:sz w:val="16"/>
                                  </w:rPr>
                                  <w:t>40101199</w:t>
                                </w:r>
                              </w:p>
                              <w:p w14:paraId="72270920" w14:textId="77777777" w:rsidR="00BD5721" w:rsidRPr="00656ED7" w:rsidRDefault="00BD5721" w:rsidP="00BD5721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HUBERT CESAR SIRLOPU QUESQUÉN</w:t>
                                </w:r>
                              </w:p>
                              <w:p w14:paraId="5E95FB2C" w14:textId="77777777" w:rsidR="00BD5721" w:rsidRPr="00656ED7" w:rsidRDefault="00BD5721" w:rsidP="00BD5721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 w:rsidRPr="00656ED7">
                                  <w:rPr>
                                    <w:sz w:val="16"/>
                                  </w:rPr>
                                  <w:t xml:space="preserve">ING. </w:t>
                                </w:r>
                                <w:r>
                                  <w:rPr>
                                    <w:sz w:val="16"/>
                                  </w:rPr>
                                  <w:t>INFORMÁTICO</w:t>
                                </w:r>
                              </w:p>
                              <w:p w14:paraId="24BC47D3" w14:textId="4F069AD5" w:rsidR="00656ED7" w:rsidRPr="00656ED7" w:rsidRDefault="00656ED7" w:rsidP="00656ED7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20D3B81" id="_x0000_s1027" type="#_x0000_t202" style="position:absolute;margin-left:43.85pt;margin-top:11.8pt;width:165.5pt;height:49.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" stroked="f">
                    <v:textbox>
                      <w:txbxContent>
                        <w:p w14:paraId="4B6EBBCA" w14:textId="77777777" w:rsidR="00BD5721" w:rsidRPr="00656ED7" w:rsidRDefault="00BD5721" w:rsidP="00BD5721">
                          <w:pPr>
                            <w:jc w:val="center"/>
                            <w:rPr>
                              <w:sz w:val="16"/>
                            </w:rPr>
                          </w:pPr>
                          <w:r w:rsidRPr="00656ED7">
                            <w:rPr>
                              <w:sz w:val="16"/>
                            </w:rPr>
                            <w:t xml:space="preserve">DNI.: </w:t>
                          </w:r>
                          <w:r>
                            <w:rPr>
                              <w:sz w:val="16"/>
                            </w:rPr>
                            <w:t>40101199</w:t>
                          </w:r>
                        </w:p>
                        <w:p w14:paraId="72270920" w14:textId="77777777" w:rsidR="00BD5721" w:rsidRPr="00656ED7" w:rsidRDefault="00BD5721" w:rsidP="00BD5721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HUBERT CESAR SIRLOPU QUESQUÉN</w:t>
                          </w:r>
                        </w:p>
                        <w:p w14:paraId="5E95FB2C" w14:textId="77777777" w:rsidR="00BD5721" w:rsidRPr="00656ED7" w:rsidRDefault="00BD5721" w:rsidP="00BD5721">
                          <w:pPr>
                            <w:jc w:val="center"/>
                            <w:rPr>
                              <w:sz w:val="16"/>
                            </w:rPr>
                          </w:pPr>
                          <w:r w:rsidRPr="00656ED7">
                            <w:rPr>
                              <w:sz w:val="16"/>
                            </w:rPr>
                            <w:t xml:space="preserve">ING. </w:t>
                          </w:r>
                          <w:r>
                            <w:rPr>
                              <w:sz w:val="16"/>
                            </w:rPr>
                            <w:t>INFORMÁTICO</w:t>
                          </w:r>
                        </w:p>
                        <w:p w14:paraId="24BC47D3" w14:textId="4F069AD5" w:rsidR="00656ED7" w:rsidRPr="00656ED7" w:rsidRDefault="00656ED7" w:rsidP="00656ED7">
                          <w:pPr>
                            <w:jc w:val="center"/>
                            <w:rPr>
                              <w:sz w:val="16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</w:tbl>
  <w:p w14:paraId="31C1FA69" w14:textId="77777777" w:rsidR="006C5545" w:rsidRDefault="006C554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eastAsia="Arial" w:cs="Arial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8F65A" w14:textId="77777777" w:rsidR="00E73301" w:rsidRDefault="00E73301">
      <w:r>
        <w:separator/>
      </w:r>
    </w:p>
  </w:footnote>
  <w:footnote w:type="continuationSeparator" w:id="0">
    <w:p w14:paraId="4C909729" w14:textId="77777777" w:rsidR="00E73301" w:rsidRDefault="00E733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3"/>
      <w:tblW w:w="10774" w:type="dxa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3686"/>
      <w:gridCol w:w="4111"/>
      <w:gridCol w:w="2977"/>
    </w:tblGrid>
    <w:tr w:rsidR="006C5545" w14:paraId="6E039578" w14:textId="77777777">
      <w:trPr>
        <w:trHeight w:val="275"/>
      </w:trPr>
      <w:tc>
        <w:tcPr>
          <w:tcW w:w="7797" w:type="dxa"/>
          <w:gridSpan w:val="2"/>
          <w:shd w:val="clear" w:color="auto" w:fill="DBDBDB"/>
        </w:tcPr>
        <w:p w14:paraId="5A65053A" w14:textId="51C945FA" w:rsidR="006C5545" w:rsidRDefault="00F63B2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 Narrow" w:eastAsia="Arial Narrow" w:hAnsi="Arial Narrow" w:cs="Arial Narrow"/>
              <w:b/>
              <w:color w:val="000000"/>
              <w:sz w:val="36"/>
              <w:szCs w:val="36"/>
            </w:rPr>
          </w:pPr>
          <w:r>
            <w:rPr>
              <w:rFonts w:ascii="Arial Narrow" w:eastAsia="Arial Narrow" w:hAnsi="Arial Narrow" w:cs="Arial Narrow"/>
              <w:b/>
              <w:color w:val="000000"/>
              <w:sz w:val="36"/>
              <w:szCs w:val="36"/>
            </w:rPr>
            <w:t xml:space="preserve">INFORME DE </w:t>
          </w:r>
          <w:r w:rsidR="002A380F">
            <w:rPr>
              <w:rFonts w:ascii="Arial Narrow" w:eastAsia="Arial Narrow" w:hAnsi="Arial Narrow" w:cs="Arial Narrow"/>
              <w:b/>
              <w:color w:val="000000"/>
              <w:sz w:val="36"/>
              <w:szCs w:val="36"/>
            </w:rPr>
            <w:t>SERVICIO:</w:t>
          </w:r>
          <w:r>
            <w:rPr>
              <w:rFonts w:ascii="Arial Narrow" w:eastAsia="Arial Narrow" w:hAnsi="Arial Narrow" w:cs="Arial Narrow"/>
              <w:b/>
              <w:color w:val="000000"/>
              <w:sz w:val="36"/>
              <w:szCs w:val="36"/>
            </w:rPr>
            <w:t xml:space="preserve"> </w:t>
          </w:r>
          <w:r w:rsidR="0015072B">
            <w:rPr>
              <w:rFonts w:ascii="Arial Narrow" w:eastAsia="Arial Narrow" w:hAnsi="Arial Narrow" w:cs="Arial Narrow"/>
              <w:b/>
              <w:color w:val="000000"/>
              <w:sz w:val="36"/>
              <w:szCs w:val="36"/>
            </w:rPr>
            <w:t>No</w:t>
          </w:r>
          <w:r>
            <w:rPr>
              <w:rFonts w:ascii="Arial Narrow" w:eastAsia="Arial Narrow" w:hAnsi="Arial Narrow" w:cs="Arial Narrow"/>
              <w:b/>
              <w:color w:val="000000"/>
              <w:sz w:val="36"/>
              <w:szCs w:val="36"/>
            </w:rPr>
            <w:t xml:space="preserve"> 00</w:t>
          </w:r>
          <w:r w:rsidR="00201522">
            <w:rPr>
              <w:rFonts w:ascii="Arial Narrow" w:eastAsia="Arial Narrow" w:hAnsi="Arial Narrow" w:cs="Arial Narrow"/>
              <w:b/>
              <w:color w:val="000000"/>
              <w:sz w:val="36"/>
              <w:szCs w:val="36"/>
            </w:rPr>
            <w:t>3</w:t>
          </w:r>
          <w:r>
            <w:rPr>
              <w:rFonts w:ascii="Arial Narrow" w:eastAsia="Arial Narrow" w:hAnsi="Arial Narrow" w:cs="Arial Narrow"/>
              <w:b/>
              <w:color w:val="000000"/>
              <w:sz w:val="36"/>
              <w:szCs w:val="36"/>
            </w:rPr>
            <w:t>-2022</w:t>
          </w:r>
        </w:p>
      </w:tc>
      <w:tc>
        <w:tcPr>
          <w:tcW w:w="2977" w:type="dxa"/>
        </w:tcPr>
        <w:p w14:paraId="70865F51" w14:textId="089FD794" w:rsidR="006C5545" w:rsidRDefault="00F63B2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 Narrow" w:eastAsia="Arial Narrow" w:hAnsi="Arial Narrow" w:cs="Arial Narrow"/>
              <w:b/>
              <w:color w:val="000000"/>
            </w:rPr>
          </w:pPr>
          <w:r>
            <w:rPr>
              <w:rFonts w:ascii="Arial Narrow" w:eastAsia="Arial Narrow" w:hAnsi="Arial Narrow" w:cs="Arial Narrow"/>
              <w:b/>
              <w:color w:val="000000"/>
              <w:sz w:val="32"/>
              <w:szCs w:val="32"/>
            </w:rPr>
            <w:t xml:space="preserve">Fecha: </w:t>
          </w:r>
          <w:r w:rsidR="00201522">
            <w:rPr>
              <w:rFonts w:ascii="Arial Narrow" w:eastAsia="Arial Narrow" w:hAnsi="Arial Narrow" w:cs="Arial Narrow"/>
              <w:b/>
              <w:color w:val="000000"/>
              <w:sz w:val="32"/>
              <w:szCs w:val="32"/>
            </w:rPr>
            <w:t>08</w:t>
          </w:r>
          <w:r>
            <w:rPr>
              <w:rFonts w:ascii="Arial Narrow" w:eastAsia="Arial Narrow" w:hAnsi="Arial Narrow" w:cs="Arial Narrow"/>
              <w:b/>
              <w:color w:val="000000"/>
              <w:sz w:val="32"/>
              <w:szCs w:val="32"/>
            </w:rPr>
            <w:t xml:space="preserve"> / 0</w:t>
          </w:r>
          <w:r w:rsidR="00201522">
            <w:rPr>
              <w:rFonts w:ascii="Arial Narrow" w:eastAsia="Arial Narrow" w:hAnsi="Arial Narrow" w:cs="Arial Narrow"/>
              <w:b/>
              <w:color w:val="000000"/>
              <w:sz w:val="32"/>
              <w:szCs w:val="32"/>
            </w:rPr>
            <w:t>7</w:t>
          </w:r>
          <w:r>
            <w:rPr>
              <w:rFonts w:ascii="Arial Narrow" w:eastAsia="Arial Narrow" w:hAnsi="Arial Narrow" w:cs="Arial Narrow"/>
              <w:b/>
              <w:color w:val="000000"/>
              <w:sz w:val="32"/>
              <w:szCs w:val="32"/>
            </w:rPr>
            <w:t xml:space="preserve"> / 2022</w:t>
          </w:r>
        </w:p>
      </w:tc>
    </w:tr>
    <w:tr w:rsidR="006C5545" w14:paraId="226C39F7" w14:textId="77777777">
      <w:trPr>
        <w:trHeight w:val="260"/>
      </w:trPr>
      <w:tc>
        <w:tcPr>
          <w:tcW w:w="3686" w:type="dxa"/>
          <w:shd w:val="clear" w:color="auto" w:fill="DBDBDB"/>
        </w:tcPr>
        <w:p w14:paraId="1A89FDEE" w14:textId="77777777" w:rsidR="006C5545" w:rsidRDefault="00F63B2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 Narrow" w:eastAsia="Arial Narrow" w:hAnsi="Arial Narrow" w:cs="Arial Narrow"/>
              <w:b/>
              <w:color w:val="000000"/>
              <w:sz w:val="28"/>
              <w:szCs w:val="28"/>
            </w:rPr>
          </w:pPr>
          <w:r>
            <w:rPr>
              <w:rFonts w:ascii="Arial Narrow" w:eastAsia="Arial Narrow" w:hAnsi="Arial Narrow" w:cs="Arial Narrow"/>
              <w:b/>
              <w:color w:val="000000"/>
              <w:sz w:val="28"/>
              <w:szCs w:val="28"/>
            </w:rPr>
            <w:t>CARGO</w:t>
          </w:r>
        </w:p>
      </w:tc>
      <w:tc>
        <w:tcPr>
          <w:tcW w:w="7088" w:type="dxa"/>
          <w:gridSpan w:val="2"/>
        </w:tcPr>
        <w:p w14:paraId="3ADF4524" w14:textId="4F727416" w:rsidR="006C5545" w:rsidRDefault="00770F6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eastAsia="Arial" w:cs="Arial"/>
              <w:color w:val="000000"/>
            </w:rPr>
          </w:pPr>
          <w:r>
            <w:rPr>
              <w:rFonts w:eastAsia="Arial" w:cs="Arial"/>
              <w:color w:val="000000"/>
            </w:rPr>
            <w:t xml:space="preserve">ANALISTA </w:t>
          </w:r>
          <w:r w:rsidR="00C00F15">
            <w:rPr>
              <w:rFonts w:eastAsia="Arial" w:cs="Arial"/>
              <w:color w:val="000000"/>
            </w:rPr>
            <w:t>PROGRAMADOR</w:t>
          </w:r>
          <w:r w:rsidR="005208B9">
            <w:rPr>
              <w:rFonts w:eastAsia="Arial" w:cs="Arial"/>
              <w:color w:val="000000"/>
            </w:rPr>
            <w:t xml:space="preserve"> – ANALISTA SISTEMA</w:t>
          </w:r>
        </w:p>
      </w:tc>
    </w:tr>
    <w:tr w:rsidR="006C5545" w14:paraId="3D1397C8" w14:textId="77777777">
      <w:trPr>
        <w:trHeight w:val="275"/>
      </w:trPr>
      <w:tc>
        <w:tcPr>
          <w:tcW w:w="3686" w:type="dxa"/>
          <w:shd w:val="clear" w:color="auto" w:fill="DBDBDB"/>
        </w:tcPr>
        <w:p w14:paraId="2CF881F0" w14:textId="77777777" w:rsidR="006C5545" w:rsidRDefault="00F63B2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 Narrow" w:eastAsia="Arial Narrow" w:hAnsi="Arial Narrow" w:cs="Arial Narrow"/>
              <w:b/>
              <w:color w:val="000000"/>
              <w:sz w:val="28"/>
              <w:szCs w:val="28"/>
            </w:rPr>
          </w:pPr>
          <w:r>
            <w:rPr>
              <w:rFonts w:ascii="Arial Narrow" w:eastAsia="Arial Narrow" w:hAnsi="Arial Narrow" w:cs="Arial Narrow"/>
              <w:b/>
              <w:color w:val="000000"/>
              <w:sz w:val="28"/>
              <w:szCs w:val="28"/>
            </w:rPr>
            <w:t>DEPENDENCIA SOLICITANTE</w:t>
          </w:r>
        </w:p>
      </w:tc>
      <w:tc>
        <w:tcPr>
          <w:tcW w:w="7088" w:type="dxa"/>
          <w:gridSpan w:val="2"/>
        </w:tcPr>
        <w:p w14:paraId="549D996C" w14:textId="77777777" w:rsidR="006C5545" w:rsidRDefault="00F63B26" w:rsidP="00B902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eastAsia="Arial" w:cs="Arial"/>
              <w:color w:val="000000"/>
            </w:rPr>
          </w:pPr>
          <w:r>
            <w:t>D</w:t>
          </w:r>
          <w:r w:rsidR="00770F6C">
            <w:t>PTO. UNITIC</w:t>
          </w:r>
        </w:p>
      </w:tc>
    </w:tr>
    <w:tr w:rsidR="006C5545" w14:paraId="73ACD8F0" w14:textId="77777777">
      <w:trPr>
        <w:trHeight w:val="260"/>
      </w:trPr>
      <w:tc>
        <w:tcPr>
          <w:tcW w:w="3686" w:type="dxa"/>
          <w:shd w:val="clear" w:color="auto" w:fill="DBDBDB"/>
        </w:tcPr>
        <w:p w14:paraId="33B29B70" w14:textId="77777777" w:rsidR="006C5545" w:rsidRDefault="00F63B2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 Narrow" w:eastAsia="Arial Narrow" w:hAnsi="Arial Narrow" w:cs="Arial Narrow"/>
              <w:b/>
              <w:color w:val="000000"/>
              <w:sz w:val="28"/>
              <w:szCs w:val="28"/>
            </w:rPr>
          </w:pPr>
          <w:r>
            <w:rPr>
              <w:rFonts w:ascii="Arial Narrow" w:eastAsia="Arial Narrow" w:hAnsi="Arial Narrow" w:cs="Arial Narrow"/>
              <w:b/>
              <w:color w:val="000000"/>
              <w:sz w:val="28"/>
              <w:szCs w:val="28"/>
            </w:rPr>
            <w:t>USUARIO SOLICITANTE</w:t>
          </w:r>
        </w:p>
      </w:tc>
      <w:tc>
        <w:tcPr>
          <w:tcW w:w="7088" w:type="dxa"/>
          <w:gridSpan w:val="2"/>
        </w:tcPr>
        <w:p w14:paraId="6601F1F9" w14:textId="77777777" w:rsidR="006C5545" w:rsidRDefault="00770F6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eastAsia="Arial" w:cs="Arial"/>
              <w:color w:val="000000"/>
            </w:rPr>
          </w:pPr>
          <w:r>
            <w:t>CAP</w:t>
          </w:r>
          <w:r w:rsidR="00B90200">
            <w:t>. SPNP</w:t>
          </w:r>
          <w:r>
            <w:t xml:space="preserve"> INFANTE GRADOS ARNALDO A.</w:t>
          </w:r>
        </w:p>
      </w:tc>
    </w:tr>
    <w:tr w:rsidR="006C5545" w14:paraId="743FBAFF" w14:textId="77777777">
      <w:trPr>
        <w:trHeight w:val="275"/>
      </w:trPr>
      <w:tc>
        <w:tcPr>
          <w:tcW w:w="3686" w:type="dxa"/>
          <w:shd w:val="clear" w:color="auto" w:fill="DBDBDB"/>
        </w:tcPr>
        <w:p w14:paraId="490B5637" w14:textId="77777777" w:rsidR="006C5545" w:rsidRDefault="00F63B2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 Narrow" w:eastAsia="Arial Narrow" w:hAnsi="Arial Narrow" w:cs="Arial Narrow"/>
              <w:b/>
              <w:color w:val="000000"/>
              <w:sz w:val="28"/>
              <w:szCs w:val="28"/>
            </w:rPr>
          </w:pPr>
          <w:r>
            <w:rPr>
              <w:rFonts w:ascii="Arial Narrow" w:eastAsia="Arial Narrow" w:hAnsi="Arial Narrow" w:cs="Arial Narrow"/>
              <w:b/>
              <w:color w:val="000000"/>
              <w:sz w:val="28"/>
              <w:szCs w:val="28"/>
            </w:rPr>
            <w:t>ASUNTO</w:t>
          </w:r>
        </w:p>
      </w:tc>
      <w:tc>
        <w:tcPr>
          <w:tcW w:w="7088" w:type="dxa"/>
          <w:gridSpan w:val="2"/>
        </w:tcPr>
        <w:p w14:paraId="52F74C87" w14:textId="41EB59D8" w:rsidR="006C5545" w:rsidRDefault="00770F6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eastAsia="Arial" w:cs="Arial"/>
              <w:color w:val="000000"/>
            </w:rPr>
          </w:pPr>
          <w:r>
            <w:t xml:space="preserve">INFORME </w:t>
          </w:r>
          <w:r w:rsidR="008C4D25">
            <w:t xml:space="preserve">SOBRE </w:t>
          </w:r>
          <w:r w:rsidR="00BD5721">
            <w:t>PROBLEMAS EN ACTUALIZACIÓN DE DATOS DE PACIENTES</w:t>
          </w:r>
          <w:r w:rsidR="00C00F15">
            <w:t>.</w:t>
          </w:r>
        </w:p>
      </w:tc>
    </w:tr>
  </w:tbl>
  <w:p w14:paraId="4BF5AE50" w14:textId="77777777" w:rsidR="006C5545" w:rsidRDefault="006C554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eastAsia="Arial" w:cs="Arial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A0AC8"/>
    <w:multiLevelType w:val="multilevel"/>
    <w:tmpl w:val="946A1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2B3D3C"/>
    <w:multiLevelType w:val="hybridMultilevel"/>
    <w:tmpl w:val="07E662DA"/>
    <w:lvl w:ilvl="0" w:tplc="0C0A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086F3A2E"/>
    <w:multiLevelType w:val="hybridMultilevel"/>
    <w:tmpl w:val="BA2E30BE"/>
    <w:lvl w:ilvl="0" w:tplc="0C0A0009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10523A20"/>
    <w:multiLevelType w:val="hybridMultilevel"/>
    <w:tmpl w:val="17101322"/>
    <w:lvl w:ilvl="0" w:tplc="280A000F">
      <w:start w:val="1"/>
      <w:numFmt w:val="decimal"/>
      <w:lvlText w:val="%1."/>
      <w:lvlJc w:val="left"/>
      <w:pPr>
        <w:ind w:left="1865" w:hanging="360"/>
      </w:pPr>
    </w:lvl>
    <w:lvl w:ilvl="1" w:tplc="280A0019" w:tentative="1">
      <w:start w:val="1"/>
      <w:numFmt w:val="lowerLetter"/>
      <w:lvlText w:val="%2."/>
      <w:lvlJc w:val="left"/>
      <w:pPr>
        <w:ind w:left="2585" w:hanging="360"/>
      </w:pPr>
    </w:lvl>
    <w:lvl w:ilvl="2" w:tplc="280A001B" w:tentative="1">
      <w:start w:val="1"/>
      <w:numFmt w:val="lowerRoman"/>
      <w:lvlText w:val="%3."/>
      <w:lvlJc w:val="right"/>
      <w:pPr>
        <w:ind w:left="3305" w:hanging="180"/>
      </w:pPr>
    </w:lvl>
    <w:lvl w:ilvl="3" w:tplc="280A000F" w:tentative="1">
      <w:start w:val="1"/>
      <w:numFmt w:val="decimal"/>
      <w:lvlText w:val="%4."/>
      <w:lvlJc w:val="left"/>
      <w:pPr>
        <w:ind w:left="4025" w:hanging="360"/>
      </w:pPr>
    </w:lvl>
    <w:lvl w:ilvl="4" w:tplc="280A0019" w:tentative="1">
      <w:start w:val="1"/>
      <w:numFmt w:val="lowerLetter"/>
      <w:lvlText w:val="%5."/>
      <w:lvlJc w:val="left"/>
      <w:pPr>
        <w:ind w:left="4745" w:hanging="360"/>
      </w:pPr>
    </w:lvl>
    <w:lvl w:ilvl="5" w:tplc="280A001B" w:tentative="1">
      <w:start w:val="1"/>
      <w:numFmt w:val="lowerRoman"/>
      <w:lvlText w:val="%6."/>
      <w:lvlJc w:val="right"/>
      <w:pPr>
        <w:ind w:left="5465" w:hanging="180"/>
      </w:pPr>
    </w:lvl>
    <w:lvl w:ilvl="6" w:tplc="280A000F" w:tentative="1">
      <w:start w:val="1"/>
      <w:numFmt w:val="decimal"/>
      <w:lvlText w:val="%7."/>
      <w:lvlJc w:val="left"/>
      <w:pPr>
        <w:ind w:left="6185" w:hanging="360"/>
      </w:pPr>
    </w:lvl>
    <w:lvl w:ilvl="7" w:tplc="280A0019" w:tentative="1">
      <w:start w:val="1"/>
      <w:numFmt w:val="lowerLetter"/>
      <w:lvlText w:val="%8."/>
      <w:lvlJc w:val="left"/>
      <w:pPr>
        <w:ind w:left="6905" w:hanging="360"/>
      </w:pPr>
    </w:lvl>
    <w:lvl w:ilvl="8" w:tplc="280A001B" w:tentative="1">
      <w:start w:val="1"/>
      <w:numFmt w:val="lowerRoman"/>
      <w:lvlText w:val="%9."/>
      <w:lvlJc w:val="right"/>
      <w:pPr>
        <w:ind w:left="7625" w:hanging="180"/>
      </w:pPr>
    </w:lvl>
  </w:abstractNum>
  <w:abstractNum w:abstractNumId="4" w15:restartNumberingAfterBreak="0">
    <w:nsid w:val="1065200D"/>
    <w:multiLevelType w:val="multilevel"/>
    <w:tmpl w:val="A5A420CA"/>
    <w:lvl w:ilvl="0">
      <w:start w:val="1"/>
      <w:numFmt w:val="decimal"/>
      <w:lvlText w:val="%1."/>
      <w:lvlJc w:val="left"/>
      <w:pPr>
        <w:ind w:left="425" w:hanging="360"/>
      </w:pPr>
      <w:rPr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C45A1F"/>
    <w:multiLevelType w:val="hybridMultilevel"/>
    <w:tmpl w:val="4D02D2A0"/>
    <w:lvl w:ilvl="0" w:tplc="28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19A44ECE"/>
    <w:multiLevelType w:val="hybridMultilevel"/>
    <w:tmpl w:val="EFF05596"/>
    <w:lvl w:ilvl="0" w:tplc="2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BD916D0"/>
    <w:multiLevelType w:val="hybridMultilevel"/>
    <w:tmpl w:val="CEB22628"/>
    <w:lvl w:ilvl="0" w:tplc="2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1AA2A4D"/>
    <w:multiLevelType w:val="hybridMultilevel"/>
    <w:tmpl w:val="0F56B4E2"/>
    <w:lvl w:ilvl="0" w:tplc="0C0A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2B52014"/>
    <w:multiLevelType w:val="multilevel"/>
    <w:tmpl w:val="D228E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B5597A"/>
    <w:multiLevelType w:val="hybridMultilevel"/>
    <w:tmpl w:val="D3C6095C"/>
    <w:lvl w:ilvl="0" w:tplc="2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C777F5F"/>
    <w:multiLevelType w:val="multilevel"/>
    <w:tmpl w:val="84AE8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BA732F"/>
    <w:multiLevelType w:val="hybridMultilevel"/>
    <w:tmpl w:val="536CA6CA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E4B3C1B"/>
    <w:multiLevelType w:val="hybridMultilevel"/>
    <w:tmpl w:val="BE38FF92"/>
    <w:lvl w:ilvl="0" w:tplc="7E4E03E4">
      <w:start w:val="8"/>
      <w:numFmt w:val="decimal"/>
      <w:lvlText w:val="%1."/>
      <w:lvlJc w:val="left"/>
      <w:pPr>
        <w:ind w:left="42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45" w:hanging="360"/>
      </w:pPr>
    </w:lvl>
    <w:lvl w:ilvl="2" w:tplc="0C0A001B" w:tentative="1">
      <w:start w:val="1"/>
      <w:numFmt w:val="lowerRoman"/>
      <w:lvlText w:val="%3."/>
      <w:lvlJc w:val="right"/>
      <w:pPr>
        <w:ind w:left="1865" w:hanging="180"/>
      </w:pPr>
    </w:lvl>
    <w:lvl w:ilvl="3" w:tplc="0C0A000F" w:tentative="1">
      <w:start w:val="1"/>
      <w:numFmt w:val="decimal"/>
      <w:lvlText w:val="%4."/>
      <w:lvlJc w:val="left"/>
      <w:pPr>
        <w:ind w:left="2585" w:hanging="360"/>
      </w:pPr>
    </w:lvl>
    <w:lvl w:ilvl="4" w:tplc="0C0A0019" w:tentative="1">
      <w:start w:val="1"/>
      <w:numFmt w:val="lowerLetter"/>
      <w:lvlText w:val="%5."/>
      <w:lvlJc w:val="left"/>
      <w:pPr>
        <w:ind w:left="3305" w:hanging="360"/>
      </w:pPr>
    </w:lvl>
    <w:lvl w:ilvl="5" w:tplc="0C0A001B" w:tentative="1">
      <w:start w:val="1"/>
      <w:numFmt w:val="lowerRoman"/>
      <w:lvlText w:val="%6."/>
      <w:lvlJc w:val="right"/>
      <w:pPr>
        <w:ind w:left="4025" w:hanging="180"/>
      </w:pPr>
    </w:lvl>
    <w:lvl w:ilvl="6" w:tplc="0C0A000F" w:tentative="1">
      <w:start w:val="1"/>
      <w:numFmt w:val="decimal"/>
      <w:lvlText w:val="%7."/>
      <w:lvlJc w:val="left"/>
      <w:pPr>
        <w:ind w:left="4745" w:hanging="360"/>
      </w:pPr>
    </w:lvl>
    <w:lvl w:ilvl="7" w:tplc="0C0A0019" w:tentative="1">
      <w:start w:val="1"/>
      <w:numFmt w:val="lowerLetter"/>
      <w:lvlText w:val="%8."/>
      <w:lvlJc w:val="left"/>
      <w:pPr>
        <w:ind w:left="5465" w:hanging="360"/>
      </w:pPr>
    </w:lvl>
    <w:lvl w:ilvl="8" w:tplc="0C0A001B" w:tentative="1">
      <w:start w:val="1"/>
      <w:numFmt w:val="lowerRoman"/>
      <w:lvlText w:val="%9."/>
      <w:lvlJc w:val="right"/>
      <w:pPr>
        <w:ind w:left="6185" w:hanging="180"/>
      </w:pPr>
    </w:lvl>
  </w:abstractNum>
  <w:abstractNum w:abstractNumId="14" w15:restartNumberingAfterBreak="0">
    <w:nsid w:val="32C02FFF"/>
    <w:multiLevelType w:val="multilevel"/>
    <w:tmpl w:val="FFCE1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2758C7"/>
    <w:multiLevelType w:val="multilevel"/>
    <w:tmpl w:val="2AF8F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EE61D0"/>
    <w:multiLevelType w:val="hybridMultilevel"/>
    <w:tmpl w:val="4410AF0E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9D3C64"/>
    <w:multiLevelType w:val="multilevel"/>
    <w:tmpl w:val="EC4E2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7E851E1"/>
    <w:multiLevelType w:val="multilevel"/>
    <w:tmpl w:val="CB7E1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931C36"/>
    <w:multiLevelType w:val="hybridMultilevel"/>
    <w:tmpl w:val="FDD459C2"/>
    <w:lvl w:ilvl="0" w:tplc="2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CB6347B"/>
    <w:multiLevelType w:val="hybridMultilevel"/>
    <w:tmpl w:val="29A27F8C"/>
    <w:lvl w:ilvl="0" w:tplc="28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1003E0E"/>
    <w:multiLevelType w:val="hybridMultilevel"/>
    <w:tmpl w:val="A28099B6"/>
    <w:lvl w:ilvl="0" w:tplc="0C0A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1E5040B"/>
    <w:multiLevelType w:val="hybridMultilevel"/>
    <w:tmpl w:val="87809D4A"/>
    <w:lvl w:ilvl="0" w:tplc="280A000D">
      <w:start w:val="1"/>
      <w:numFmt w:val="bullet"/>
      <w:lvlText w:val=""/>
      <w:lvlJc w:val="left"/>
      <w:pPr>
        <w:ind w:left="1865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2585" w:hanging="360"/>
      </w:pPr>
    </w:lvl>
    <w:lvl w:ilvl="2" w:tplc="FFFFFFFF" w:tentative="1">
      <w:start w:val="1"/>
      <w:numFmt w:val="lowerRoman"/>
      <w:lvlText w:val="%3."/>
      <w:lvlJc w:val="right"/>
      <w:pPr>
        <w:ind w:left="3305" w:hanging="180"/>
      </w:pPr>
    </w:lvl>
    <w:lvl w:ilvl="3" w:tplc="FFFFFFFF" w:tentative="1">
      <w:start w:val="1"/>
      <w:numFmt w:val="decimal"/>
      <w:lvlText w:val="%4."/>
      <w:lvlJc w:val="left"/>
      <w:pPr>
        <w:ind w:left="4025" w:hanging="360"/>
      </w:pPr>
    </w:lvl>
    <w:lvl w:ilvl="4" w:tplc="FFFFFFFF" w:tentative="1">
      <w:start w:val="1"/>
      <w:numFmt w:val="lowerLetter"/>
      <w:lvlText w:val="%5."/>
      <w:lvlJc w:val="left"/>
      <w:pPr>
        <w:ind w:left="4745" w:hanging="360"/>
      </w:pPr>
    </w:lvl>
    <w:lvl w:ilvl="5" w:tplc="FFFFFFFF" w:tentative="1">
      <w:start w:val="1"/>
      <w:numFmt w:val="lowerRoman"/>
      <w:lvlText w:val="%6."/>
      <w:lvlJc w:val="right"/>
      <w:pPr>
        <w:ind w:left="5465" w:hanging="180"/>
      </w:pPr>
    </w:lvl>
    <w:lvl w:ilvl="6" w:tplc="FFFFFFFF" w:tentative="1">
      <w:start w:val="1"/>
      <w:numFmt w:val="decimal"/>
      <w:lvlText w:val="%7."/>
      <w:lvlJc w:val="left"/>
      <w:pPr>
        <w:ind w:left="6185" w:hanging="360"/>
      </w:pPr>
    </w:lvl>
    <w:lvl w:ilvl="7" w:tplc="FFFFFFFF" w:tentative="1">
      <w:start w:val="1"/>
      <w:numFmt w:val="lowerLetter"/>
      <w:lvlText w:val="%8."/>
      <w:lvlJc w:val="left"/>
      <w:pPr>
        <w:ind w:left="6905" w:hanging="360"/>
      </w:pPr>
    </w:lvl>
    <w:lvl w:ilvl="8" w:tplc="FFFFFFFF" w:tentative="1">
      <w:start w:val="1"/>
      <w:numFmt w:val="lowerRoman"/>
      <w:lvlText w:val="%9."/>
      <w:lvlJc w:val="right"/>
      <w:pPr>
        <w:ind w:left="7625" w:hanging="180"/>
      </w:pPr>
    </w:lvl>
  </w:abstractNum>
  <w:abstractNum w:abstractNumId="23" w15:restartNumberingAfterBreak="0">
    <w:nsid w:val="53146440"/>
    <w:multiLevelType w:val="multilevel"/>
    <w:tmpl w:val="53207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5F95913"/>
    <w:multiLevelType w:val="multilevel"/>
    <w:tmpl w:val="03567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6D253FE"/>
    <w:multiLevelType w:val="hybridMultilevel"/>
    <w:tmpl w:val="4EB871B2"/>
    <w:lvl w:ilvl="0" w:tplc="0284F85A">
      <w:numFmt w:val="bullet"/>
      <w:lvlText w:val="-"/>
      <w:lvlJc w:val="left"/>
      <w:pPr>
        <w:ind w:left="785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6" w15:restartNumberingAfterBreak="0">
    <w:nsid w:val="68014D48"/>
    <w:multiLevelType w:val="multilevel"/>
    <w:tmpl w:val="1C542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8AC4FEB"/>
    <w:multiLevelType w:val="hybridMultilevel"/>
    <w:tmpl w:val="7FC8B97E"/>
    <w:lvl w:ilvl="0" w:tplc="2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BA97599"/>
    <w:multiLevelType w:val="multilevel"/>
    <w:tmpl w:val="A2AE9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C792492"/>
    <w:multiLevelType w:val="hybridMultilevel"/>
    <w:tmpl w:val="63785C6E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73140BD4"/>
    <w:multiLevelType w:val="multilevel"/>
    <w:tmpl w:val="DA825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4"/>
  </w:num>
  <w:num w:numId="3">
    <w:abstractNumId w:val="0"/>
  </w:num>
  <w:num w:numId="4">
    <w:abstractNumId w:val="29"/>
  </w:num>
  <w:num w:numId="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5"/>
  </w:num>
  <w:num w:numId="16">
    <w:abstractNumId w:val="1"/>
  </w:num>
  <w:num w:numId="17">
    <w:abstractNumId w:val="2"/>
  </w:num>
  <w:num w:numId="18">
    <w:abstractNumId w:val="16"/>
  </w:num>
  <w:num w:numId="19">
    <w:abstractNumId w:val="12"/>
  </w:num>
  <w:num w:numId="20">
    <w:abstractNumId w:val="21"/>
  </w:num>
  <w:num w:numId="21">
    <w:abstractNumId w:val="8"/>
  </w:num>
  <w:num w:numId="22">
    <w:abstractNumId w:val="13"/>
  </w:num>
  <w:num w:numId="23">
    <w:abstractNumId w:val="5"/>
  </w:num>
  <w:num w:numId="24">
    <w:abstractNumId w:val="3"/>
  </w:num>
  <w:num w:numId="25">
    <w:abstractNumId w:val="22"/>
  </w:num>
  <w:num w:numId="26">
    <w:abstractNumId w:val="6"/>
  </w:num>
  <w:num w:numId="27">
    <w:abstractNumId w:val="27"/>
  </w:num>
  <w:num w:numId="28">
    <w:abstractNumId w:val="20"/>
  </w:num>
  <w:num w:numId="29">
    <w:abstractNumId w:val="19"/>
  </w:num>
  <w:num w:numId="30">
    <w:abstractNumId w:val="7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545"/>
    <w:rsid w:val="000042B6"/>
    <w:rsid w:val="0001107F"/>
    <w:rsid w:val="0001383C"/>
    <w:rsid w:val="0001720D"/>
    <w:rsid w:val="000271A9"/>
    <w:rsid w:val="00032B7E"/>
    <w:rsid w:val="00035E17"/>
    <w:rsid w:val="00063530"/>
    <w:rsid w:val="000760E3"/>
    <w:rsid w:val="000D7C99"/>
    <w:rsid w:val="00101F52"/>
    <w:rsid w:val="00111DA3"/>
    <w:rsid w:val="00112497"/>
    <w:rsid w:val="00117C33"/>
    <w:rsid w:val="00135EDC"/>
    <w:rsid w:val="00145F4F"/>
    <w:rsid w:val="0015072B"/>
    <w:rsid w:val="001541F7"/>
    <w:rsid w:val="0017392B"/>
    <w:rsid w:val="00193CAD"/>
    <w:rsid w:val="001A2994"/>
    <w:rsid w:val="001A3808"/>
    <w:rsid w:val="001D1E1D"/>
    <w:rsid w:val="001E2668"/>
    <w:rsid w:val="00201522"/>
    <w:rsid w:val="0021030B"/>
    <w:rsid w:val="00215E1B"/>
    <w:rsid w:val="0022588E"/>
    <w:rsid w:val="00250EAB"/>
    <w:rsid w:val="00257352"/>
    <w:rsid w:val="002658AF"/>
    <w:rsid w:val="002A2B8E"/>
    <w:rsid w:val="002A380F"/>
    <w:rsid w:val="002F36B1"/>
    <w:rsid w:val="003234BE"/>
    <w:rsid w:val="00334190"/>
    <w:rsid w:val="0034337B"/>
    <w:rsid w:val="00372B8F"/>
    <w:rsid w:val="00386384"/>
    <w:rsid w:val="003A26B6"/>
    <w:rsid w:val="003C6C8C"/>
    <w:rsid w:val="003F049F"/>
    <w:rsid w:val="0045176E"/>
    <w:rsid w:val="00451E96"/>
    <w:rsid w:val="004637EC"/>
    <w:rsid w:val="004904AD"/>
    <w:rsid w:val="004B41B7"/>
    <w:rsid w:val="004C46FE"/>
    <w:rsid w:val="004C4787"/>
    <w:rsid w:val="004D1D63"/>
    <w:rsid w:val="00501755"/>
    <w:rsid w:val="005208B9"/>
    <w:rsid w:val="005274FF"/>
    <w:rsid w:val="00545608"/>
    <w:rsid w:val="00545DBC"/>
    <w:rsid w:val="00552FD7"/>
    <w:rsid w:val="00573A59"/>
    <w:rsid w:val="005A5D44"/>
    <w:rsid w:val="00636CC6"/>
    <w:rsid w:val="00656ED7"/>
    <w:rsid w:val="006A3F16"/>
    <w:rsid w:val="006B0240"/>
    <w:rsid w:val="006B42E1"/>
    <w:rsid w:val="006C5545"/>
    <w:rsid w:val="006F79F7"/>
    <w:rsid w:val="007210B3"/>
    <w:rsid w:val="00737CD5"/>
    <w:rsid w:val="00770F6C"/>
    <w:rsid w:val="00774433"/>
    <w:rsid w:val="00782BEA"/>
    <w:rsid w:val="00794791"/>
    <w:rsid w:val="00805C15"/>
    <w:rsid w:val="008239C2"/>
    <w:rsid w:val="00837CAD"/>
    <w:rsid w:val="00847F14"/>
    <w:rsid w:val="008818E5"/>
    <w:rsid w:val="0089074C"/>
    <w:rsid w:val="00895BB6"/>
    <w:rsid w:val="00897822"/>
    <w:rsid w:val="008A6235"/>
    <w:rsid w:val="008B7620"/>
    <w:rsid w:val="008C4D25"/>
    <w:rsid w:val="008D0153"/>
    <w:rsid w:val="00932926"/>
    <w:rsid w:val="0093396F"/>
    <w:rsid w:val="00936D75"/>
    <w:rsid w:val="00946E12"/>
    <w:rsid w:val="00953EE2"/>
    <w:rsid w:val="009654E7"/>
    <w:rsid w:val="009A7CC6"/>
    <w:rsid w:val="009D287D"/>
    <w:rsid w:val="00A03CA5"/>
    <w:rsid w:val="00A15A18"/>
    <w:rsid w:val="00A60543"/>
    <w:rsid w:val="00A76FA6"/>
    <w:rsid w:val="00AD2718"/>
    <w:rsid w:val="00AE17C5"/>
    <w:rsid w:val="00AF2D39"/>
    <w:rsid w:val="00AF5F0A"/>
    <w:rsid w:val="00AF7ABB"/>
    <w:rsid w:val="00B11117"/>
    <w:rsid w:val="00B36107"/>
    <w:rsid w:val="00B3729D"/>
    <w:rsid w:val="00B41898"/>
    <w:rsid w:val="00B73E93"/>
    <w:rsid w:val="00B82BC4"/>
    <w:rsid w:val="00B90200"/>
    <w:rsid w:val="00B96D1D"/>
    <w:rsid w:val="00BA62FC"/>
    <w:rsid w:val="00BA785B"/>
    <w:rsid w:val="00BC09EB"/>
    <w:rsid w:val="00BD5721"/>
    <w:rsid w:val="00BF1D21"/>
    <w:rsid w:val="00BF724A"/>
    <w:rsid w:val="00C00F15"/>
    <w:rsid w:val="00C26097"/>
    <w:rsid w:val="00C51526"/>
    <w:rsid w:val="00C676EC"/>
    <w:rsid w:val="00C67995"/>
    <w:rsid w:val="00C70455"/>
    <w:rsid w:val="00C93ECC"/>
    <w:rsid w:val="00CA364C"/>
    <w:rsid w:val="00CA388A"/>
    <w:rsid w:val="00CC462B"/>
    <w:rsid w:val="00CC6047"/>
    <w:rsid w:val="00CD35C1"/>
    <w:rsid w:val="00CE73EE"/>
    <w:rsid w:val="00D016E6"/>
    <w:rsid w:val="00D2168E"/>
    <w:rsid w:val="00D34A26"/>
    <w:rsid w:val="00D35720"/>
    <w:rsid w:val="00D43A0E"/>
    <w:rsid w:val="00D50920"/>
    <w:rsid w:val="00D74A3A"/>
    <w:rsid w:val="00DB1B24"/>
    <w:rsid w:val="00DB20A1"/>
    <w:rsid w:val="00DE3176"/>
    <w:rsid w:val="00E02D0E"/>
    <w:rsid w:val="00E32403"/>
    <w:rsid w:val="00E47366"/>
    <w:rsid w:val="00E71647"/>
    <w:rsid w:val="00E73301"/>
    <w:rsid w:val="00E83AFB"/>
    <w:rsid w:val="00EE3247"/>
    <w:rsid w:val="00F07487"/>
    <w:rsid w:val="00F4195A"/>
    <w:rsid w:val="00F53FA9"/>
    <w:rsid w:val="00F60479"/>
    <w:rsid w:val="00F62D87"/>
    <w:rsid w:val="00F63B26"/>
    <w:rsid w:val="00F864F3"/>
    <w:rsid w:val="00F90BDF"/>
    <w:rsid w:val="00FA1204"/>
    <w:rsid w:val="00FB2C18"/>
    <w:rsid w:val="00FC23C7"/>
    <w:rsid w:val="00FC2AF5"/>
    <w:rsid w:val="00FF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227DD5F"/>
  <w15:docId w15:val="{DAE8FAF0-83F2-40D8-872C-C7C6897A4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s-ES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60B"/>
    <w:rPr>
      <w:rFonts w:eastAsia="Times New Roman" w:cs="Times New Roman"/>
      <w:lang w:eastAsia="es-ES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452C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452C7"/>
  </w:style>
  <w:style w:type="paragraph" w:styleId="Piedepgina">
    <w:name w:val="footer"/>
    <w:basedOn w:val="Normal"/>
    <w:link w:val="PiedepginaCar"/>
    <w:uiPriority w:val="99"/>
    <w:unhideWhenUsed/>
    <w:rsid w:val="00C452C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452C7"/>
  </w:style>
  <w:style w:type="table" w:styleId="Tablaconcuadrcula">
    <w:name w:val="Table Grid"/>
    <w:basedOn w:val="Tablanormal"/>
    <w:uiPriority w:val="39"/>
    <w:rsid w:val="00C452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aliases w:val="Titulo de Fígura,TITULO A"/>
    <w:basedOn w:val="Normal"/>
    <w:link w:val="PrrafodelistaCar"/>
    <w:uiPriority w:val="34"/>
    <w:qFormat/>
    <w:rsid w:val="001F360B"/>
    <w:pPr>
      <w:ind w:left="720"/>
      <w:contextualSpacing/>
    </w:pPr>
  </w:style>
  <w:style w:type="character" w:customStyle="1" w:styleId="PrrafodelistaCar">
    <w:name w:val="Párrafo de lista Car"/>
    <w:aliases w:val="Titulo de Fígura Car,TITULO A Car"/>
    <w:link w:val="Prrafodelista"/>
    <w:uiPriority w:val="34"/>
    <w:rsid w:val="001F360B"/>
    <w:rPr>
      <w:rFonts w:ascii="Arial" w:eastAsia="Times New Roman" w:hAnsi="Arial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44F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44F0"/>
    <w:rPr>
      <w:rFonts w:ascii="Segoe UI" w:eastAsia="Times New Roman" w:hAnsi="Segoe UI" w:cs="Segoe UI"/>
      <w:sz w:val="18"/>
      <w:szCs w:val="18"/>
      <w:lang w:val="es-ES" w:eastAsia="es-ES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D287D"/>
    <w:pPr>
      <w:spacing w:before="100" w:beforeAutospacing="1" w:after="100" w:afterAutospacing="1"/>
    </w:pPr>
    <w:rPr>
      <w:rFonts w:ascii="Times New Roman" w:hAnsi="Times New Roman"/>
      <w:lang w:val="es-PE" w:eastAsia="es-PE"/>
    </w:rPr>
  </w:style>
  <w:style w:type="character" w:customStyle="1" w:styleId="ilfuvd">
    <w:name w:val="ilfuvd"/>
    <w:basedOn w:val="Fuentedeprrafopredeter"/>
    <w:rsid w:val="00CA364C"/>
  </w:style>
  <w:style w:type="paragraph" w:customStyle="1" w:styleId="NormalArial">
    <w:name w:val="Normal + Arial"/>
    <w:aliases w:val="Justificado"/>
    <w:basedOn w:val="Sangra3detindependiente"/>
    <w:qFormat/>
    <w:rsid w:val="0021030B"/>
    <w:rPr>
      <w:rFonts w:cs="Arial"/>
      <w:sz w:val="24"/>
      <w:szCs w:val="24"/>
      <w:lang w:val="x-none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21030B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21030B"/>
    <w:rPr>
      <w:rFonts w:eastAsia="Times New Roman" w:cs="Times New Roman"/>
      <w:sz w:val="16"/>
      <w:szCs w:val="16"/>
      <w:lang w:eastAsia="es-ES"/>
    </w:rPr>
  </w:style>
  <w:style w:type="paragraph" w:styleId="Lista3">
    <w:name w:val="List 3"/>
    <w:basedOn w:val="Normal"/>
    <w:uiPriority w:val="99"/>
    <w:unhideWhenUsed/>
    <w:rsid w:val="005208B9"/>
    <w:pPr>
      <w:widowControl w:val="0"/>
      <w:spacing w:line="276" w:lineRule="auto"/>
      <w:ind w:left="849" w:hanging="283"/>
      <w:contextualSpacing/>
    </w:pPr>
    <w:rPr>
      <w:rFonts w:eastAsia="Arial" w:cs="Arial"/>
      <w:color w:val="000000"/>
      <w:sz w:val="22"/>
      <w:szCs w:val="22"/>
      <w:lang w:val="es-PE" w:eastAsia="es-PE"/>
    </w:rPr>
  </w:style>
  <w:style w:type="character" w:styleId="Textoennegrita">
    <w:name w:val="Strong"/>
    <w:basedOn w:val="Fuentedeprrafopredeter"/>
    <w:uiPriority w:val="22"/>
    <w:qFormat/>
    <w:rsid w:val="005208B9"/>
    <w:rPr>
      <w:b/>
      <w:bCs/>
    </w:rPr>
  </w:style>
  <w:style w:type="character" w:styleId="nfasis">
    <w:name w:val="Emphasis"/>
    <w:basedOn w:val="Fuentedeprrafopredeter"/>
    <w:uiPriority w:val="20"/>
    <w:qFormat/>
    <w:rsid w:val="006F79F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1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aELBJ6ZzfryTW4DFXhOunMz+cA==">AMUW2mV6c7USkZsSIRhWZP1omMA0CHORRY/ddf2CiB1y7uBrxJSVWOz0nT34kUE7JkZd41iAErIZxtVlEtOutt6cChGLq42BxKfcpCxWKsJNzhztH998mzYket3wvmHN2XlG0xoUzLiu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562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J&amp;J</dc:creator>
  <cp:lastModifiedBy>Hubert</cp:lastModifiedBy>
  <cp:revision>4</cp:revision>
  <dcterms:created xsi:type="dcterms:W3CDTF">2022-07-08T18:11:00Z</dcterms:created>
  <dcterms:modified xsi:type="dcterms:W3CDTF">2022-07-08T21:21:00Z</dcterms:modified>
</cp:coreProperties>
</file>