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1A7A9E">
      <w:pPr>
        <w:jc w:val="both"/>
        <w:rPr>
          <w:b/>
          <w:sz w:val="36"/>
        </w:rPr>
      </w:pPr>
    </w:p>
    <w:p w:rsidR="001A7A9E" w:rsidRDefault="003B1448">
      <w:pPr>
        <w:jc w:val="center"/>
        <w:rPr>
          <w:b/>
          <w:sz w:val="36"/>
        </w:rPr>
      </w:pPr>
      <w:r>
        <w:rPr>
          <w:b/>
          <w:sz w:val="36"/>
        </w:rPr>
        <w:t>Aplikacja testowa – „Katalog klientów”</w:t>
      </w: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1A7A9E">
      <w:pPr>
        <w:jc w:val="both"/>
      </w:pPr>
    </w:p>
    <w:p w:rsidR="001A7A9E" w:rsidRDefault="003B1448">
      <w:pPr>
        <w:pStyle w:val="Akapitzlist"/>
        <w:numPr>
          <w:ilvl w:val="0"/>
          <w:numId w:val="1"/>
        </w:numPr>
        <w:spacing w:after="160" w:line="259" w:lineRule="auto"/>
        <w:jc w:val="both"/>
        <w:rPr>
          <w:b/>
        </w:rPr>
      </w:pPr>
      <w:r>
        <w:rPr>
          <w:b/>
        </w:rPr>
        <w:t>Informacje ogólne</w:t>
      </w:r>
    </w:p>
    <w:p w:rsidR="001A7A9E" w:rsidRDefault="001A7A9E">
      <w:pPr>
        <w:pStyle w:val="Akapitzlist"/>
        <w:spacing w:after="160" w:line="259" w:lineRule="auto"/>
        <w:ind w:left="1800"/>
        <w:jc w:val="both"/>
      </w:pPr>
    </w:p>
    <w:p w:rsidR="001A7A9E" w:rsidRDefault="003B1448">
      <w:pPr>
        <w:pStyle w:val="Akapitzlist"/>
        <w:numPr>
          <w:ilvl w:val="0"/>
          <w:numId w:val="2"/>
        </w:numPr>
        <w:spacing w:after="160" w:line="259" w:lineRule="auto"/>
        <w:jc w:val="both"/>
      </w:pPr>
      <w:r>
        <w:t xml:space="preserve">Celem projektu jest aplikacja będąca katalogiem klientów (nazwa, nip, adres, nr </w:t>
      </w:r>
      <w:proofErr w:type="spellStart"/>
      <w:r>
        <w:t>tel</w:t>
      </w:r>
      <w:proofErr w:type="spellEnd"/>
      <w:r>
        <w:t>, e-mail).</w:t>
      </w:r>
    </w:p>
    <w:p w:rsidR="001A7A9E" w:rsidRDefault="003B1448">
      <w:pPr>
        <w:pStyle w:val="Akapitzlist"/>
        <w:numPr>
          <w:ilvl w:val="0"/>
          <w:numId w:val="2"/>
        </w:numPr>
        <w:spacing w:after="160" w:line="259" w:lineRule="auto"/>
        <w:jc w:val="both"/>
      </w:pPr>
      <w:r>
        <w:t xml:space="preserve">Aplikacja musi umożliwiać przegląd, filtrowanie, sortowanie, dodawanie, </w:t>
      </w:r>
      <w:r>
        <w:t>usuwanie i edycje danych.</w:t>
      </w:r>
    </w:p>
    <w:p w:rsidR="001A7A9E" w:rsidRDefault="001A7A9E">
      <w:pPr>
        <w:pStyle w:val="Akapitzlist"/>
        <w:ind w:left="1800"/>
        <w:jc w:val="both"/>
      </w:pPr>
    </w:p>
    <w:p w:rsidR="001A7A9E" w:rsidRDefault="003B1448">
      <w:pPr>
        <w:pStyle w:val="Akapitzlist"/>
        <w:numPr>
          <w:ilvl w:val="0"/>
          <w:numId w:val="1"/>
        </w:numPr>
        <w:spacing w:after="160" w:line="259" w:lineRule="auto"/>
        <w:jc w:val="both"/>
        <w:rPr>
          <w:b/>
        </w:rPr>
      </w:pPr>
      <w:r>
        <w:rPr>
          <w:b/>
        </w:rPr>
        <w:t>Wymagania techniczne</w:t>
      </w:r>
    </w:p>
    <w:p w:rsidR="001A7A9E" w:rsidRDefault="001A7A9E">
      <w:pPr>
        <w:pStyle w:val="Akapitzlist"/>
        <w:ind w:left="1080"/>
        <w:jc w:val="both"/>
      </w:pPr>
    </w:p>
    <w:p w:rsidR="001A7A9E" w:rsidRDefault="003B1448">
      <w:pPr>
        <w:ind w:left="1080"/>
        <w:jc w:val="both"/>
      </w:pPr>
      <w:r>
        <w:t xml:space="preserve">System </w:t>
      </w:r>
      <w:proofErr w:type="gramStart"/>
      <w:r>
        <w:t>operacyjny -  Windows</w:t>
      </w:r>
      <w:proofErr w:type="gramEnd"/>
      <w:r>
        <w:t xml:space="preserve"> 10 i wyższe</w:t>
      </w:r>
    </w:p>
    <w:p w:rsidR="001A7A9E" w:rsidRDefault="003B1448">
      <w:pPr>
        <w:ind w:left="1080"/>
        <w:jc w:val="both"/>
      </w:pPr>
      <w:r>
        <w:t xml:space="preserve">Baza danych – MS SQL </w:t>
      </w:r>
      <w:proofErr w:type="spellStart"/>
      <w:r>
        <w:t>local</w:t>
      </w:r>
      <w:proofErr w:type="spellEnd"/>
      <w:r>
        <w:t xml:space="preserve"> DB.</w:t>
      </w:r>
    </w:p>
    <w:p w:rsidR="001A7A9E" w:rsidRDefault="003B1448">
      <w:pPr>
        <w:ind w:left="1080"/>
        <w:jc w:val="both"/>
      </w:pPr>
      <w:r>
        <w:t xml:space="preserve">Aplikacja – Akceptowalne </w:t>
      </w:r>
      <w:proofErr w:type="gramStart"/>
      <w:r>
        <w:t>technologie: .</w:t>
      </w:r>
      <w:proofErr w:type="gramEnd"/>
      <w:r>
        <w:t xml:space="preserve">NET 4.6 </w:t>
      </w:r>
      <w:proofErr w:type="gramStart"/>
      <w:r>
        <w:t>i</w:t>
      </w:r>
      <w:proofErr w:type="gramEnd"/>
      <w:r>
        <w:t xml:space="preserve"> wyższe, C#, </w:t>
      </w:r>
      <w:proofErr w:type="spellStart"/>
      <w:r>
        <w:t>WinForms</w:t>
      </w:r>
      <w:proofErr w:type="spellEnd"/>
      <w:r>
        <w:t xml:space="preserve">, </w:t>
      </w:r>
      <w:proofErr w:type="spellStart"/>
      <w:r>
        <w:t>Dapper</w:t>
      </w:r>
      <w:proofErr w:type="spellEnd"/>
      <w:r>
        <w:t xml:space="preserve">, </w:t>
      </w:r>
      <w:proofErr w:type="spellStart"/>
      <w:r>
        <w:t>DevExpress</w:t>
      </w:r>
      <w:proofErr w:type="spellEnd"/>
      <w:r>
        <w:t>.</w:t>
      </w:r>
    </w:p>
    <w:p w:rsidR="001A7A9E" w:rsidRDefault="003B1448">
      <w:pPr>
        <w:ind w:left="1080"/>
        <w:jc w:val="both"/>
      </w:pPr>
      <w:r>
        <w:t>Repozytorium aplikacji – GIT (GitHub)</w:t>
      </w:r>
    </w:p>
    <w:p w:rsidR="001A7A9E" w:rsidRDefault="003B1448">
      <w:pPr>
        <w:pStyle w:val="Akapitzlist"/>
        <w:numPr>
          <w:ilvl w:val="0"/>
          <w:numId w:val="1"/>
        </w:numPr>
        <w:spacing w:after="160" w:line="259" w:lineRule="auto"/>
        <w:jc w:val="both"/>
        <w:rPr>
          <w:b/>
        </w:rPr>
      </w:pPr>
      <w:r>
        <w:rPr>
          <w:b/>
        </w:rPr>
        <w:t>Wymaga</w:t>
      </w:r>
      <w:r>
        <w:rPr>
          <w:b/>
        </w:rPr>
        <w:t>nia funkcjonalne</w:t>
      </w:r>
    </w:p>
    <w:p w:rsidR="001A7A9E" w:rsidRDefault="001A7A9E">
      <w:pPr>
        <w:pStyle w:val="Akapitzlist"/>
        <w:ind w:left="1080"/>
        <w:jc w:val="both"/>
      </w:pPr>
    </w:p>
    <w:p w:rsidR="001A7A9E" w:rsidRDefault="003B1448">
      <w:pPr>
        <w:pStyle w:val="Akapitzlist"/>
        <w:numPr>
          <w:ilvl w:val="0"/>
          <w:numId w:val="3"/>
        </w:numPr>
        <w:spacing w:after="160" w:line="259" w:lineRule="auto"/>
        <w:jc w:val="both"/>
      </w:pPr>
      <w:r>
        <w:t>Po otwarciu aplikacji użytkownik powinien mieć dostęp do panelu, w którym widoczne są załadowane z bazy danych dane klientów.</w:t>
      </w:r>
    </w:p>
    <w:p w:rsidR="001A7A9E" w:rsidRDefault="003B1448">
      <w:pPr>
        <w:pStyle w:val="Akapitzlist"/>
        <w:numPr>
          <w:ilvl w:val="0"/>
          <w:numId w:val="3"/>
        </w:numPr>
        <w:spacing w:after="160" w:line="259" w:lineRule="auto"/>
        <w:jc w:val="both"/>
      </w:pPr>
      <w:r>
        <w:t>Po dwukrotnym kliknięciu w dane klienta użytkownik przechodzi do widoku szczegółowego z możliwością edycji danyc</w:t>
      </w:r>
      <w:r>
        <w:t xml:space="preserve">h. </w:t>
      </w:r>
    </w:p>
    <w:p w:rsidR="001A7A9E" w:rsidRDefault="003B1448">
      <w:pPr>
        <w:pStyle w:val="Akapitzlist"/>
        <w:numPr>
          <w:ilvl w:val="0"/>
          <w:numId w:val="3"/>
        </w:numPr>
        <w:spacing w:after="160" w:line="259" w:lineRule="auto"/>
        <w:jc w:val="both"/>
      </w:pPr>
      <w:r>
        <w:t>Główny widok umożliwia też sortowanie, filtrowanie, usuwanie i dodawanie danych klienta.</w:t>
      </w:r>
    </w:p>
    <w:p w:rsidR="001A7A9E" w:rsidRDefault="003B1448">
      <w:pPr>
        <w:pStyle w:val="Akapitzlist"/>
        <w:numPr>
          <w:ilvl w:val="0"/>
          <w:numId w:val="3"/>
        </w:numPr>
        <w:spacing w:after="160" w:line="259" w:lineRule="auto"/>
        <w:jc w:val="both"/>
      </w:pPr>
      <w:r>
        <w:t>Po zakończeniu edycji użytkownik wraca do widoku głównego.</w:t>
      </w:r>
    </w:p>
    <w:p w:rsidR="001A7A9E" w:rsidRDefault="001A7A9E">
      <w:pPr>
        <w:jc w:val="both"/>
      </w:pPr>
    </w:p>
    <w:p w:rsidR="001A7A9E" w:rsidRDefault="003B1448">
      <w:pPr>
        <w:pStyle w:val="Akapitzlist"/>
        <w:numPr>
          <w:ilvl w:val="0"/>
          <w:numId w:val="1"/>
        </w:numPr>
        <w:spacing w:after="160" w:line="259" w:lineRule="auto"/>
        <w:jc w:val="both"/>
        <w:rPr>
          <w:b/>
        </w:rPr>
      </w:pPr>
      <w:r>
        <w:rPr>
          <w:b/>
        </w:rPr>
        <w:t>Gwarancja i wsparcie</w:t>
      </w:r>
    </w:p>
    <w:p w:rsidR="001A7A9E" w:rsidRDefault="001A7A9E">
      <w:pPr>
        <w:pStyle w:val="Akapitzlist"/>
        <w:ind w:left="1416"/>
        <w:jc w:val="both"/>
      </w:pPr>
    </w:p>
    <w:p w:rsidR="001A7A9E" w:rsidRDefault="003B1448">
      <w:pPr>
        <w:pStyle w:val="Akapitzlist"/>
        <w:numPr>
          <w:ilvl w:val="0"/>
          <w:numId w:val="4"/>
        </w:numPr>
        <w:spacing w:after="160" w:line="259" w:lineRule="auto"/>
        <w:jc w:val="both"/>
      </w:pPr>
      <w:r>
        <w:t xml:space="preserve">W przypadku wystąpienia błędu działania aplikacji, należy taki fakt logować do </w:t>
      </w:r>
      <w:r>
        <w:t>pliku bądź bazy danych – wedle wyboru projektanta.</w:t>
      </w:r>
    </w:p>
    <w:p w:rsidR="001A7A9E" w:rsidRDefault="001A7A9E">
      <w:pPr>
        <w:pStyle w:val="Akapitzlist"/>
        <w:spacing w:after="160" w:line="259" w:lineRule="auto"/>
        <w:ind w:left="1440"/>
        <w:jc w:val="both"/>
      </w:pPr>
    </w:p>
    <w:p w:rsidR="001A7A9E" w:rsidRDefault="003B1448">
      <w:pPr>
        <w:pStyle w:val="Akapitzlist"/>
        <w:numPr>
          <w:ilvl w:val="0"/>
          <w:numId w:val="1"/>
        </w:numPr>
        <w:spacing w:after="160" w:line="259" w:lineRule="auto"/>
        <w:jc w:val="both"/>
        <w:rPr>
          <w:b/>
        </w:rPr>
      </w:pPr>
      <w:r>
        <w:rPr>
          <w:b/>
        </w:rPr>
        <w:t>Uwagi</w:t>
      </w:r>
    </w:p>
    <w:p w:rsidR="001A7A9E" w:rsidRDefault="001A7A9E">
      <w:pPr>
        <w:pStyle w:val="Akapitzlist"/>
        <w:spacing w:after="160" w:line="259" w:lineRule="auto"/>
        <w:ind w:left="1080"/>
        <w:jc w:val="both"/>
      </w:pPr>
    </w:p>
    <w:p w:rsidR="001A7A9E" w:rsidRDefault="003B1448">
      <w:pPr>
        <w:pStyle w:val="Akapitzlist"/>
        <w:spacing w:after="160" w:line="259" w:lineRule="auto"/>
        <w:ind w:left="1080"/>
        <w:jc w:val="both"/>
      </w:pPr>
      <w:r>
        <w:t>Do wygenerowani</w:t>
      </w:r>
      <w:r w:rsidR="003E4AD9">
        <w:t>a</w:t>
      </w:r>
      <w:bookmarkStart w:id="0" w:name="_GoBack"/>
      <w:bookmarkEnd w:id="0"/>
      <w:r>
        <w:t xml:space="preserve"> testowych danych można użyć biblioteki Bogus albo </w:t>
      </w:r>
      <w:proofErr w:type="spellStart"/>
      <w:r>
        <w:t>Faker</w:t>
      </w:r>
      <w:proofErr w:type="spellEnd"/>
      <w:r>
        <w:t>.</w:t>
      </w:r>
    </w:p>
    <w:p w:rsidR="001A7A9E" w:rsidRDefault="001A7A9E">
      <w:pPr>
        <w:pStyle w:val="Akapitzlist"/>
        <w:spacing w:after="160" w:line="259" w:lineRule="auto"/>
        <w:ind w:left="1080"/>
        <w:jc w:val="both"/>
      </w:pPr>
    </w:p>
    <w:p w:rsidR="001A7A9E" w:rsidRDefault="003B1448">
      <w:pPr>
        <w:pStyle w:val="Akapitzlist"/>
        <w:spacing w:after="160" w:line="259" w:lineRule="auto"/>
        <w:ind w:left="1080"/>
        <w:jc w:val="both"/>
      </w:pPr>
      <w:r>
        <w:t xml:space="preserve">Aplikacja realizowana jest tylko i wyłącznie w celach rekrutacyjnych </w:t>
      </w:r>
      <w:r w:rsidR="003E4AD9">
        <w:t>i</w:t>
      </w:r>
      <w:r>
        <w:t xml:space="preserve"> nie zostanie wykorzystana w celach komercyjnych.</w:t>
      </w:r>
    </w:p>
    <w:sectPr w:rsidR="001A7A9E">
      <w:footerReference w:type="even" r:id="rId7"/>
      <w:footerReference w:type="default" r:id="rId8"/>
      <w:footerReference w:type="first" r:id="rId9"/>
      <w:pgSz w:w="11906" w:h="16838"/>
      <w:pgMar w:top="1418" w:right="1417" w:bottom="993" w:left="1417" w:header="0" w:footer="205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448" w:rsidRDefault="003B1448">
      <w:pPr>
        <w:spacing w:after="0" w:line="240" w:lineRule="auto"/>
      </w:pPr>
      <w:r>
        <w:separator/>
      </w:r>
    </w:p>
  </w:endnote>
  <w:endnote w:type="continuationSeparator" w:id="0">
    <w:p w:rsidR="003B1448" w:rsidRDefault="003B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A9E" w:rsidRDefault="001A7A9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A9E" w:rsidRDefault="003B1448">
    <w:pPr>
      <w:pStyle w:val="Stopka"/>
      <w:spacing w:line="360" w:lineRule="auto"/>
      <w:jc w:val="right"/>
      <w:rPr>
        <w:rFonts w:cs="Arial"/>
        <w:sz w:val="18"/>
      </w:rPr>
    </w:pPr>
    <w:r>
      <w:rPr>
        <w:noProof/>
        <w:lang w:eastAsia="pl-PL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column">
            <wp:posOffset>1338580</wp:posOffset>
          </wp:positionH>
          <wp:positionV relativeFrom="paragraph">
            <wp:posOffset>17780</wp:posOffset>
          </wp:positionV>
          <wp:extent cx="2552700" cy="575310"/>
          <wp:effectExtent l="0" t="0" r="0" b="0"/>
          <wp:wrapSquare wrapText="bothSides"/>
          <wp:docPr id="1" name="Obraz 9" descr="C:\Users\Iza\Desktop\Logo SoftForYo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9" descr="C:\Users\Iza\Desktop\Logo SoftForYou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57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18"/>
      </w:rPr>
      <w:t>.</w:t>
    </w:r>
    <w:r>
      <w:rPr>
        <w:rFonts w:cs="Arial"/>
        <w:sz w:val="18"/>
      </w:rPr>
      <w:br/>
    </w:r>
    <w:r>
      <w:rPr>
        <w:rFonts w:cs="Arial"/>
        <w:sz w:val="18"/>
      </w:rPr>
      <w:br/>
    </w:r>
  </w:p>
  <w:p w:rsidR="001A7A9E" w:rsidRDefault="001A7A9E">
    <w:pPr>
      <w:pStyle w:val="Stopka"/>
      <w:spacing w:line="360" w:lineRule="auto"/>
      <w:jc w:val="center"/>
      <w:rPr>
        <w:rFonts w:cs="Arial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A9E" w:rsidRDefault="003B1448">
    <w:pPr>
      <w:pStyle w:val="Stopka"/>
      <w:spacing w:line="360" w:lineRule="auto"/>
      <w:jc w:val="right"/>
      <w:rPr>
        <w:rFonts w:cs="Arial"/>
        <w:sz w:val="18"/>
      </w:rPr>
    </w:pPr>
    <w:bookmarkStart w:id="1" w:name="_Hlk63421882"/>
    <w:r>
      <w:rPr>
        <w:noProof/>
        <w:lang w:eastAsia="pl-PL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column">
            <wp:posOffset>1338580</wp:posOffset>
          </wp:positionH>
          <wp:positionV relativeFrom="paragraph">
            <wp:posOffset>17780</wp:posOffset>
          </wp:positionV>
          <wp:extent cx="2552700" cy="575310"/>
          <wp:effectExtent l="0" t="0" r="0" b="0"/>
          <wp:wrapSquare wrapText="bothSides"/>
          <wp:docPr id="2" name="Obraz 9" descr="C:\Users\Iza\Desktop\Logo SoftForYo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9" descr="C:\Users\Iza\Desktop\Logo SoftForYou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52700" cy="575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1"/>
    <w:r>
      <w:rPr>
        <w:rFonts w:cs="Arial"/>
        <w:sz w:val="18"/>
      </w:rPr>
      <w:t>.</w:t>
    </w:r>
    <w:r>
      <w:rPr>
        <w:rFonts w:cs="Arial"/>
        <w:sz w:val="18"/>
      </w:rPr>
      <w:br/>
    </w:r>
    <w:r>
      <w:rPr>
        <w:rFonts w:cs="Arial"/>
        <w:sz w:val="18"/>
      </w:rPr>
      <w:br/>
    </w:r>
  </w:p>
  <w:p w:rsidR="001A7A9E" w:rsidRDefault="001A7A9E">
    <w:pPr>
      <w:pStyle w:val="Stopka"/>
      <w:spacing w:line="360" w:lineRule="auto"/>
      <w:jc w:val="center"/>
      <w:rPr>
        <w:rFonts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448" w:rsidRDefault="003B1448">
      <w:pPr>
        <w:spacing w:after="0" w:line="240" w:lineRule="auto"/>
      </w:pPr>
      <w:r>
        <w:separator/>
      </w:r>
    </w:p>
  </w:footnote>
  <w:footnote w:type="continuationSeparator" w:id="0">
    <w:p w:rsidR="003B1448" w:rsidRDefault="003B1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92E69"/>
    <w:multiLevelType w:val="multilevel"/>
    <w:tmpl w:val="43709BA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8F840E9"/>
    <w:multiLevelType w:val="multilevel"/>
    <w:tmpl w:val="EBDAB5CA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3F0F6E20"/>
    <w:multiLevelType w:val="multilevel"/>
    <w:tmpl w:val="4664BD3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 w15:restartNumberingAfterBreak="0">
    <w:nsid w:val="634D4CD7"/>
    <w:multiLevelType w:val="multilevel"/>
    <w:tmpl w:val="1C9018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79C0A3C"/>
    <w:multiLevelType w:val="multilevel"/>
    <w:tmpl w:val="A454B06C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9E"/>
    <w:rsid w:val="001A7A9E"/>
    <w:rsid w:val="003B1448"/>
    <w:rsid w:val="003E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56EB9F-5213-46BB-926C-14484211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C1400"/>
    <w:pPr>
      <w:spacing w:after="200" w:line="276" w:lineRule="auto"/>
    </w:pPr>
    <w:rPr>
      <w:rFonts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topkaZnak">
    <w:name w:val="Stopka Znak"/>
    <w:basedOn w:val="Domylnaczcionkaakapitu"/>
    <w:link w:val="Stopka"/>
    <w:uiPriority w:val="99"/>
    <w:qFormat/>
    <w:rsid w:val="00BC1400"/>
    <w:rPr>
      <w:rFonts w:ascii="Calibri" w:eastAsia="Calibri" w:hAnsi="Calibri" w:cs="Times New Roman"/>
    </w:rPr>
  </w:style>
  <w:style w:type="character" w:customStyle="1" w:styleId="InternetLink">
    <w:name w:val="Internet Link"/>
    <w:uiPriority w:val="99"/>
    <w:unhideWhenUsed/>
    <w:qFormat/>
    <w:rsid w:val="00BC1400"/>
    <w:rPr>
      <w:color w:val="0563C1"/>
      <w:u w:val="single"/>
    </w:rPr>
  </w:style>
  <w:style w:type="character" w:styleId="Hipercze">
    <w:name w:val="Hyperlink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customStyle="1" w:styleId="Gwkaistopka">
    <w:name w:val="Główka i stopka"/>
    <w:basedOn w:val="Normalny"/>
    <w:qFormat/>
  </w:style>
  <w:style w:type="paragraph" w:styleId="Stopka">
    <w:name w:val="footer"/>
    <w:basedOn w:val="Normalny"/>
    <w:link w:val="StopkaZnak"/>
    <w:uiPriority w:val="99"/>
    <w:unhideWhenUsed/>
    <w:rsid w:val="00BC1400"/>
    <w:pPr>
      <w:tabs>
        <w:tab w:val="center" w:pos="4536"/>
        <w:tab w:val="right" w:pos="9072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C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181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Kaczmarek</dc:creator>
  <dc:description/>
  <cp:lastModifiedBy>Arkadiusz Kaczmarek</cp:lastModifiedBy>
  <cp:revision>4</cp:revision>
  <dcterms:created xsi:type="dcterms:W3CDTF">2021-09-07T14:51:00Z</dcterms:created>
  <dcterms:modified xsi:type="dcterms:W3CDTF">2025-10-24T06:41:00Z</dcterms:modified>
  <dc:language>pl-PL</dc:language>
</cp:coreProperties>
</file>