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 guess my main question after finishing “Triple 9” is “why?”</w:t>
        <w:br w:type="textWrapping"/>
        <w:t xml:space="preserve">Why was I here?</w:t>
        <w:br w:type="textWrapping"/>
        <w:t xml:space="preserve">Why was this made?</w:t>
        <w:br w:type="textWrapping"/>
        <w:t xml:space="preserve">Why was the cast so good?</w:t>
        <w:br w:type="textWrapping"/>
        <w:t xml:space="preserve">Why wasn’t this straight to DVD?</w:t>
        <w:br w:type="textWrapping"/>
        <w:br w:type="textWrapping"/>
        <w:t xml:space="preserve">A lot of “whys” and none of them good.</w:t>
      </w:r>
    </w:p>
    <w:p w:rsidR="00000000" w:rsidDel="00000000" w:rsidP="00000000" w:rsidRDefault="00000000" w:rsidRPr="00000000">
      <w:pPr>
        <w:contextualSpacing w:val="0"/>
      </w:pPr>
      <w:r w:rsidDel="00000000" w:rsidR="00000000" w:rsidRPr="00000000">
        <w:rPr>
          <w:rtl w:val="0"/>
        </w:rPr>
        <w:t xml:space="preserve">Ok, so maybe that opening is a little strong. “Triple 9” isn’t terrible by any stretch. I know I say this a lot, but it really just is. </w:t>
      </w:r>
    </w:p>
    <w:p w:rsidR="00000000" w:rsidDel="00000000" w:rsidP="00000000" w:rsidRDefault="00000000" w:rsidRPr="00000000">
      <w:pPr>
        <w:contextualSpacing w:val="0"/>
      </w:pPr>
      <w:r w:rsidDel="00000000" w:rsidR="00000000" w:rsidRPr="00000000">
        <w:rPr>
          <w:rtl w:val="0"/>
        </w:rPr>
        <w:t xml:space="preserve">Let’s start with this cast: Woody Haralson, Casey Affleck, Aaron Paul, Anthony Mackie, Chiwetel Ejiofor, and Kate Winslet. What are they doing in a direct to DVD tier screenplay? I will never know.</w:t>
      </w:r>
    </w:p>
    <w:p w:rsidR="00000000" w:rsidDel="00000000" w:rsidP="00000000" w:rsidRDefault="00000000" w:rsidRPr="00000000">
      <w:pPr>
        <w:contextualSpacing w:val="0"/>
      </w:pPr>
      <w:r w:rsidDel="00000000" w:rsidR="00000000" w:rsidRPr="00000000">
        <w:rPr>
          <w:rtl w:val="0"/>
        </w:rPr>
        <w:t xml:space="preserve">The script is your basic “Da cops is gud but day also bad LOL ok so 1 last job plz” shit. Nothing new or interesting here; we’ve seen this a thousand times. Four men are a part of a bank robbing ring, and two of them are cops! DA TENSION! Also, Casey Affleck is the only “good” good cop, so they plan to kill him. Actually, the story is very simple yet somehow convoluted. I’ll blame the screenwriter and the editor here.</w:t>
      </w:r>
    </w:p>
    <w:p w:rsidR="00000000" w:rsidDel="00000000" w:rsidP="00000000" w:rsidRDefault="00000000" w:rsidRPr="00000000">
      <w:pPr>
        <w:contextualSpacing w:val="0"/>
      </w:pPr>
      <w:r w:rsidDel="00000000" w:rsidR="00000000" w:rsidRPr="00000000">
        <w:rPr>
          <w:rtl w:val="0"/>
        </w:rPr>
        <w:t xml:space="preserve">Ok, so was there anything good? The acting and the atmosphere are great. There is also one scene that is AMAZING and stands WAY out from this uninspired dreck. It’s not worth watching for this one scene, but I will applaud all involved for it.</w:t>
      </w:r>
    </w:p>
    <w:p w:rsidR="00000000" w:rsidDel="00000000" w:rsidP="00000000" w:rsidRDefault="00000000" w:rsidRPr="00000000">
      <w:pPr>
        <w:contextualSpacing w:val="0"/>
      </w:pPr>
      <w:r w:rsidDel="00000000" w:rsidR="00000000" w:rsidRPr="00000000">
        <w:rPr>
          <w:rtl w:val="0"/>
        </w:rPr>
        <w:t xml:space="preserve">It’s really hard for me to review movies like this. It’s not so bad I couldn’t watch it again, nor is it good enough for me to want to watch it ever again. It’s simply a direct to DVD script with a Hollywood cast.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Highlights: Acting, music, the atmosphere </w:t>
      </w:r>
    </w:p>
    <w:p w:rsidR="00000000" w:rsidDel="00000000" w:rsidP="00000000" w:rsidRDefault="00000000" w:rsidRPr="00000000">
      <w:pPr>
        <w:contextualSpacing w:val="0"/>
      </w:pPr>
      <w:r w:rsidDel="00000000" w:rsidR="00000000" w:rsidRPr="00000000">
        <w:rPr>
          <w:rtl w:val="0"/>
        </w:rPr>
        <w:t xml:space="preserve">Lowlights: The story, how generic it is, wasted cast </w:t>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