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Once again, I encounter something that is hard to review, especially as an adult, for adults: the ever-so-prevalent “CGI kids’ movie.”</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I guess, let’s start with “</w:t>
      </w:r>
      <w:r w:rsidDel="00000000" w:rsidR="00000000" w:rsidRPr="00000000">
        <w:rPr>
          <w:rFonts w:ascii="Calibri" w:cs="Calibri" w:eastAsia="Calibri" w:hAnsi="Calibri"/>
          <w:i w:val="1"/>
          <w:sz w:val="22"/>
          <w:szCs w:val="22"/>
          <w:vertAlign w:val="baseline"/>
          <w:rtl w:val="0"/>
        </w:rPr>
        <w:t xml:space="preserve">Zootopia</w:t>
      </w:r>
      <w:r w:rsidDel="00000000" w:rsidR="00000000" w:rsidRPr="00000000">
        <w:rPr>
          <w:rFonts w:ascii="Calibri" w:cs="Calibri" w:eastAsia="Calibri" w:hAnsi="Calibri"/>
          <w:sz w:val="22"/>
          <w:szCs w:val="22"/>
          <w:vertAlign w:val="baseline"/>
          <w:rtl w:val="0"/>
        </w:rPr>
        <w:t xml:space="preserve"> is good.” It’s good for kids and adults. It might even be great for kids. I guess that’s all adults can ask for: a kids’ movie that isn’t goddamn annoying and grates their nerves. Breathe a sigh of relief, parents. It is more than entertaining.</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i w:val="1"/>
          <w:sz w:val="22"/>
          <w:szCs w:val="22"/>
          <w:vertAlign w:val="baseline"/>
          <w:rtl w:val="0"/>
        </w:rPr>
        <w:t xml:space="preserve">Zootopia</w:t>
      </w:r>
      <w:r w:rsidDel="00000000" w:rsidR="00000000" w:rsidRPr="00000000">
        <w:rPr>
          <w:rFonts w:ascii="Calibri" w:cs="Calibri" w:eastAsia="Calibri" w:hAnsi="Calibri"/>
          <w:sz w:val="22"/>
          <w:szCs w:val="22"/>
          <w:vertAlign w:val="baseline"/>
          <w:rtl w:val="0"/>
        </w:rPr>
        <w:t xml:space="preserve"> imagines the ever-so-original anamorphic animal troupe to the umpteenth level: “What if animals put their animal-like instincts aside and started forming human-like cities?” Not exactly original, I know, but it works. Officer Judy Hopps is a small town bunny, trying to prove everyone wrong. Nick Wilde is a sly fox just trying to make a buck. By a string of circumstances, our two heroes must team up even if they align on opposite sides of the law! Once again, never been done before, I know. What sets </w:t>
      </w:r>
      <w:r w:rsidDel="00000000" w:rsidR="00000000" w:rsidRPr="00000000">
        <w:rPr>
          <w:rFonts w:ascii="Calibri" w:cs="Calibri" w:eastAsia="Calibri" w:hAnsi="Calibri"/>
          <w:i w:val="1"/>
          <w:sz w:val="22"/>
          <w:szCs w:val="22"/>
          <w:vertAlign w:val="baseline"/>
          <w:rtl w:val="0"/>
        </w:rPr>
        <w:t xml:space="preserve">Zootopia</w:t>
      </w:r>
      <w:r w:rsidDel="00000000" w:rsidR="00000000" w:rsidRPr="00000000">
        <w:rPr>
          <w:rFonts w:ascii="Calibri" w:cs="Calibri" w:eastAsia="Calibri" w:hAnsi="Calibri"/>
          <w:sz w:val="22"/>
          <w:szCs w:val="22"/>
          <w:vertAlign w:val="baseline"/>
          <w:rtl w:val="0"/>
        </w:rPr>
        <w:t xml:space="preserve"> apart and makes it work is that it is bright and zany enough for kids while also being presented in a straight, somewhat noir way for adults.</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The movie’s plot is pretty cool, even if the setting is generic. It offers plenty of “twists,” if you want to call them that. Any adult will (or should) see them coming from two states away. The movie moves at a brisk pace, and it doesn’t get too deep or even too muddled down by its “we’re all different but we r gud” message, which really impressed me. The movie has a few messages that it doesn’t shove down your throat, which for me is truly a relief, considering most kids’ movies beat that shit over your head.  Another good note for parents: the movie doesn’t feature any musical numbers, so you won’t have to hear a “Let It Go” song ten thousand times. Counter side to that: I doubt the movie has more than one or two views in it before kids become bored.</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Like I opened with, it’s hard for me to review these things. It’s a Disney Studios animated big-budget release. It isn’t gonna take risks, and to a certain degree, it’s going to be good. It’s fun, funny, and charming while also being marred with clichés.</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Highlights: Funny for both kids and adults, bright, well-animated chracters and backgrounds, plot is somewhat interesting </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Lowlights: takes no risks, might be too scary for younger kids, a little long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