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SONICWALL INVESTIGATION RUNBOOK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D9E8F5"/>
                <w:sz w:val="28"/>
                <w:szCs w:val="28"/>
              </w:rPr>
              <w:t xml:space="preserve">DigiSign / DocuSign — 60-Second Delay &amp; "Envelope Not Found"</w:t>
            </w:r>
          </w:p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color w:val="A8C8E0"/>
                <w:sz w:val="22"/>
                <w:szCs w:val="22"/>
              </w:rPr>
              <w:t xml:space="preserve">Office Wi-Fi Only  ·  SonicOS 6.5 / 7.x  ·  TZ Series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Date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April 24, 2026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Brandon Goolsby — Premier Networx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706-426-6313  |  support@augustaitguys.com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Applies To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SonicWall TZ Series running SonicOS 6.5 or 7.x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MSP Internal — Confidential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PURPOSE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runbook guides a Premier Networx technician through a structured, least-disruptive investigation of the recurring DigiSign/DocuSign timeout issue affecting office Wi-Fi users. Follow each phase in order, capture evidence at every checkpoint, and record all findings in the ticket documentation template (Phase 7).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Background &amp; Issue Summary</w:t>
      </w:r>
    </w:p>
    <w:p>
      <w:pPr>
        <w:pBdr>
          <w:bottom w:val="single" w:color="1F497D" w:sz="6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Users on the office Wi-Fi experience a ~60-second hang when clicking DigiSign or DocuSign links, followed by the error: "Document / Envelope Not Found." The identical action succeeds immediately on a mobile hotspot or cellular connection.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Symptom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~60 s delay → HTTP error 'Document/Envelope Not Found'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Scope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Office Wi-Fi only; hotspot/cellular unaffected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 Fix #1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Mis-scoped rule: WLAN→DigiSign existed but WLAN zone unused. Changed source zone to LAN.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 Fix #2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additional DigiSign/DocuSign/CDN wildcard domains to address object group.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Recurrence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 has returned, suggesting new CDN domains or zone/rule regression.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Likely Causes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Wrong source zone on allow rule, DPI-SSL certificate interception, CFS timeout, new FQDN not in object group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0 — Prep / Scoping Questions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Before touching any policy, collect the following information from the client and your own network documentation. Do not skip this phase — wrong assumptions about zone or subnet are the most common cause of repeat failure.</w:t>
      </w:r>
    </w:p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Information You Must Collect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2600"/>
        <w:gridCol w:w="3760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Point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Get It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 Here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Affected SSID name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Ask client / check AP config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IP address (affected machine)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ipconfig on client PC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subnet / VLAN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Compare IP to known subnets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Wi-Fi bridge mode: bridged to LAN or separate WLAN/VLAN zone?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SonicWall: Network &gt; Interfaces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zone name in SonicWall (LAN / WLAN / VLAN_xx)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&gt; Zones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DPI-SSL enabled? (Client Inspection or Server Inspection?)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 &gt; SSL/TLS (SonicOS 7) or DPI-SSL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Filter Service active?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Services &gt; Content Filter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Geo-IP / Botnet filtering active?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Services &gt; Geo-IP / Botnet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DigiSign/DocuSign address object group members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Object &gt; Address Objects &gt; group name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 error text / screenshot from browser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 capture from client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WHY THIS MATTERS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prior fix worked because the rule source zone was wrong (WLAN vs LAN). If the Wi-Fi client IP falls in a WLAN or VLAN zone, an allow rule scoped to LAN will never match — traffic hits an implicit deny or a less-specific rule instead.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 — Reproduce + Baseline Capture (No Changes)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Have the affected user reproduce the issue one time while you observe live logs and connection data. Make no policy changes during this phase.</w:t>
      </w:r>
    </w:p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1.1 — Confirm Client IP and Zone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 the client PC, run: ipconfig /all  →  record IPv4 address.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SonicWall UI: Network &gt; Connections (SonicOS 7) or Monitor &gt; Connection Monitor.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Filter by Source IP = client IP. Confirm the Source Zone column. Screenshot this.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Navigate to Network &gt; Zones to verify whether the zone is WLAN, LAN, or a custom VLAN zone.</w:t>
      </w:r>
    </w:p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1.2 — Set Up Log Capture Before Reproduction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Navigate to Log &gt; View (SonicOS 7) or Log &gt; Log Monitor.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Set filter: Source IP = &lt;client IP&gt;. Clear existing log 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Open a second tab: Security Services &gt; DPI-SSL (or SSL/TLS Inspection) — note any active log there.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Open a third tab: Security Services &gt; Content Filter &gt; Log.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Leave all three tabs open and visible.</w:t>
      </w:r>
    </w:p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1.3 — Trigger the Issue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Instruct user to click a DigiSign or DocuSign link and start a timer.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Observe log tabs in real time. After the timeout or error, immediately export/screenshot: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Log &gt; View: export all entries for the past 5 minutes filtered to source IP.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Any DPI-SSL event lines referencing the destination FQDN.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Any Content Filter Block or Timeout entries.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Any IPS, Gateway AV, or Botnet alert entries.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Connection Monitor: export open/closed connections for source IP.</w:t>
      </w:r>
    </w:p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1.4 — What to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 to Capture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Screenshot / Export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You're Looking For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IP confirmed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Screenshot of Connection Monitor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Confirms zone and route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lines during timeout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export (CSV or screenshot)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DROPPED, BLOCK, RESET, TIMEOUT entries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Destination IPs/FQDNs contacted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Connection Monitor export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CDN or signer.*.docusign.com domains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Policy ID matched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column 'Policy' or 'Rule ID'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rule is being hit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DPI-SSL cert event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DPI-SSL log or alert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Certificate error, untrusted CA, or handshake failure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CFS category hit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Filter log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 name and action (block/timeout)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✔ CHECKPOINT: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You have: client IP, source zone, list of destination FQDNs/IPs hit, and raw log export before making any change.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 — Policy Match Verification (No Changes)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Verify that the allow rule for DigiSign/DocuSign exists, is ordered correctly, and actually matches the traffic from the affected zone.</w:t>
      </w:r>
    </w:p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2.1 — Locate the Allow Rule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Navigate to Policy &gt; Access Rules (SonicOS 7) or Firewall &gt; Access Rules.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Set the matrix view to: From = &lt;source zone&gt;, To = WAN.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Locate the rule referencing the DigiSign/DocuSign address group. Record: Rule Name, Policy ID, Source Zone, Source Address, Destination Address Group, Service, Action.</w:t>
      </w:r>
    </w:p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2.2 — Verify Rule Order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Rules are evaluated top-to-bottom; the first match wins.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Confirm no higher-priority rule exists that could match your client IP + destination before the DigiSign allow rule.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Look especially for: a broad DENY rule, a CFS-enforced rule, or a legacy 'Any &gt; WAN' rule above your allow.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Enable rule hit counters if not already on: edit the rule &gt; Advanced &gt; Enable Logging. This does not change traffic behavior.</w:t>
      </w:r>
    </w:p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2.3 — Verify Source Zone Match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is the most common regression point based on prior incident history.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Wrong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 Source Zone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Must match the zone from Phase 1 Step 1.1 exactly (e.g., WLAN, LAN, VLAN10)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Correct source zone on rule — see Phase 6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 Source Address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'Any' or the correct subnet object for the Wi-Fi VLAN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address object or expand to Any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Destination Address Group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Contains all current DigiSign/DocuSign/CDN FQDNs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missing FQDNs — see Phase 3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from Deny/Discard to Allow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 (TCP/443) or Any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Ensure HTTPS is not excluded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2.4 — Confirm Which Rule Is Being Hit in Logs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the log export from Phase 1, locate entries for the client IP during the timeout window.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Find the 'Rule' or 'Policy ID' column. Note the rule number.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Cross-reference that ID to the rule list. If a rule other than your DigiSign allow rule is being hit, that is your culprit.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✔ CHECKPOINT: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You know: exactly which rule is matching the DigiSign traffic, whether the source zone is correct, and whether the destination address group is being used.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 — DNS / FQDN / Address Object Validation (No Changes)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DocuSign and DigiSign use CDN infrastructure with frequently changing endpoints. An address group that was complete last month may be missing new subdomains or CDN nodes today.</w:t>
      </w:r>
    </w:p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3.1 — Review the Address Object Group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Navigate to Object &gt; Address Objects (SonicOS 7) or Network &gt; Address Objects.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Open the DigiSign/DocuSign address group. List all current members.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Compare to the connection destinations captured in Phase 1 Step 1.3. Are all destination FQDNs/IPs members of this group?</w:t>
      </w:r>
    </w:p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3.2 — Known DocuSign / DigiSign Domains to Include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 Pattern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 Type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*.docusign.com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 DocuSign app and API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FQDN Wildcard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*.docusign.net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DocuSign CDN and signing service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FQDN Wildcard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*.digisign.com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DigiSign platform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FQDN Wildcard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*.ds1.docusign.net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Signing CDN node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FQDN Wildcard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*.amazonaws.com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CDN backing DocuSign assets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FQDN Wildcard (if DPI-SSL inspecting)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*.cloudfront.net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CloudFront CDN for document delivery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FQDN Wildcard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*.salesforce.com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DocuSign is embedded in Salesforce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FQDN Wildcard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na3.docusign.net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Specific signing server (NA region)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FQDN Host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na4.docusign.net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Specific signing server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FQDN Host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3.3 — Use Packet Monitor to Capture Actual Destination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Navigate to Monitor &gt; Packet Monitor (SonicOS 7) or Tools &gt; Packet Monitor.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Configure filter: Source Host = &lt;client IP&gt;, IP Type = TCP, Destination Port = 443.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Start capture. Have user re-attempt the DocuSign link. Stop after 90 seconds.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Export the .pcap or review on-screen. Identify the destination IPs contacted. Run reverse DNS (nslookup &lt;IP&gt;) for each.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Any FQDN not in the address group is a missing entry.</w:t>
      </w:r>
    </w:p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3.4 — FQDN Object Caveats on SonicWall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FQDN objects resolve at rule-compile time, not dynamically per connection. If a CDN domain returns a new IP after cache expiry, traffic to that IP won't match until the firewall re-resolves.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Wildcard FQDN objects (*.docusign.com) are supported in SonicOS 6.5+ but require the domain to appear in TLS SNI or DNS. If DPI-SSL is not inspecting the connection, the firewall sees only the IP, not the hostname.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Workaround: use IP range or subnet objects for CDN blocks when FQDN resolution is unreliable. Check AWS/CloudFront IP ranges at https://ip-ranges.amazonaws.com/ip-ranges.json.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✔ CHECKPOINT: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You have a complete list of destination FQDNs/IPs and know which (if any) are missing from the address group.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4 — DPI-SSL / TLS Inspection Differential Diagnosis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60-second delay followed by a vague 'not found' error is a classic symptom of a DPI-SSL certificate problem. The firewall intercepts the TLS handshake, presents its own certificate, and if the client or server rejects it — or the handshake times out — the browser receives a connection error that websites translate as 'document not found'.</w:t>
      </w:r>
    </w:p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4.1 — Decision Tree: Is DPI-SSL Involved?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DPI-SSL (Client Inspection) enabled?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Continue to 4.2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DPI-SSL not the cause; skip to Phase 5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the DocuSign destination in the DPI-SSL exclusion list?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DPI-SSL excluded — unlikely cause; check Phase 5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DPI-SSL IS inspecting this traffic — likely cause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 logs show a DPI-SSL certificate error or untrusted CA event?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DPI-SSL is the cause — see 4.3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May still be a timeout; check 4.4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Does the error resolve immediately on hotspot (no DPI-SSL bypass)?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Strong indicator DPI-SSL is involved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Look elsewhere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4.2 — Check DPI-SSL Exclusion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Navigate to Policy &gt; SSL/TLS Inspection &gt; Client Inspection (SonicOS 7) or DPI-SSL &gt; Client SSL.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Open the Exclusion list. Verify *.docusign.com, *.docusign.net, *.digisign.com are present.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not present, this is your fix — see Phase 6.</w:t>
      </w:r>
    </w:p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4.3 — Check DPI-SSL Logs and Cert Deployment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Navigate to Log &gt; View. Filter: Category = DPI-SSL or SSL Inspection.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Look for: Certificate Error, Untrusted CA, Handshake Failure, or Connection Reset entries.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Confirm the SonicWall DPI-SSL root CA certificate is deployed to all affected client machines via GPO or manual import.</w:t>
      </w:r>
    </w:p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4.4 — Time-Boxed Safe Test (DPI-SSL Bypass)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Perform this test during a low-traffic window. Duration: 5 minutes maximum.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Navigate to Policy &gt; SSL/TLS Inspection &gt; Client Inspection.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a temporary exclusion for the specific client IP (not a domain wildcard).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Document the change with a timestamp.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Have user retry the DocuSign link. If it succeeds immediately, DPI-SSL is confirmed as the cause.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Remove the temporary IP exclusion immediately after the test, whether it succeeded or failed.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43131"/>
                <w:sz w:val="20"/>
                <w:szCs w:val="20"/>
              </w:rPr>
              <w:t xml:space="preserve">⟳ ROLLBACK: </w:t>
            </w:r>
            <w:r>
              <w:rPr>
                <w:rFonts w:ascii="Arial" w:cs="Arial" w:eastAsia="Arial" w:hAnsi="Arial"/>
                <w:color w:val="843131"/>
                <w:sz w:val="20"/>
                <w:szCs w:val="20"/>
              </w:rPr>
              <w:t xml:space="preserve">Remove the temporary client IP exclusion from DPI-SSL. Navigate back to the Exclusion list and delete the test entry. Verify removal. Estimated time: 60 seconds.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✔ CHECKPOINT: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You have confirmed or ruled out DPI-SSL as the cause. If confirmed, proceed to Phase 6 fix path 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5 — Security Services Correlation (CFS / App Control / IPS)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If DPI-SSL is ruled out, the delay and block may originate from Content Filter Service (CFS) lookups timing out, App Control matching a DocuSign signature, IPS dropping packets, or Botnet filtering flagging a CDN IP.</w:t>
      </w:r>
    </w:p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5.1 — Content Filter Service (CFS)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Navigate to Security Services &gt; Content Filter &gt; Log.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Apply log filter: Source IP = &lt;client IP&gt;, time window = the reproduction window.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 Pattern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Category: Business/Finance — BLOCK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CFS policy is blocking DocuSign domain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domain to CFS exclusion or allow category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Category: —  Status: TIMEOUT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CFS cloud lookup timed out — 60-second wait before fallback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CFS cloud connectivity; add domain to bypass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CFS entry for DocuSign domain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CFS is not the cause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Proceed to App Control check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CFS TIMEOUT SIGNATURE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CFS cloud lookup timeout manifests as exactly the delay you're seeing: the firewall holds the connection for ~60 seconds waiting for a category response, then either blocks or allows based on the 'Uncategorized' action setting. If uncategorized = block, the user gets the error.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5.2 — App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Navigate to Security Services &gt; App Control &gt; App Control Advanced.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Navigate to Log &gt; View. Filter: Category = App Control.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Look for any entry matching DocuSign, electronic signature, or file-sharing categories being blocked or rate-limited.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Check: is there an App Control rule that blocks 'File Transfer' or 'Business Applications' that could match DocuSign's upload/download flow?</w:t>
      </w:r>
    </w:p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5.3 — 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Navigate to Log &gt; View. Filter: Category = IPS or Intrusion Prevention.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Look for: RESET, DROP, or BLOCK entries against the client IP or DocuSign destination IP during the timeout window.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found: note the IPS signature ID and name. This is usually not the cause of a timeout but can cause silent drops.</w:t>
      </w:r>
    </w:p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Step 5.4 — Botnet / Geo-IP Filtering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Navigate to Security Services &gt; Botnet Filter (or Geo-IP).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Check Log &gt; View for any Botnet or Geo-IP block against DocuSign destination IPs.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DocuSign CDN nodes can occasionally resolve to IP ranges flagged by Botnet databases. Check if the destination IP from Phase 1 appears in a Botnet block entry.</w:t>
      </w:r>
    </w:p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Summary: Log Filter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 Filter Path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Indicator Pattern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Filter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&gt; View, Category: Content Filter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BLOCKED or TIMEOUT with DocuSign domain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 Control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&gt; View, Category: Application Control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BLOCKED matching DocuSign or file-transfer app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&gt; View, Category: Intrusion Prevention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DROPPED/RESET to DocuSign dest IP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Botnet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&gt; View, Category: Botnet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BLOCKED with DocuSign CDN IP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DPI-SSL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&gt; View, Category: SSL Inspection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Certificate error or handshake failure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Firewall Rule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&gt; View, Category: Firewall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 ID matching entry during timeout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✔ CHECKPOINT: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You have identified which security service (if any) is generating an event against the DocuSign traffic. Proceed to Phase 6 with a specific cause.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6 — Fix Implementation (Minimal + Reversible)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Apply only the fix matching your confirmed cause from Phases 2–5. Do not apply multiple fixes simultaneously — isolate the change so you can verify and roll back cleanly.</w:t>
      </w:r>
    </w:p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Fix Path A — Wrong Source Zone on Allow Rule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Navigate to Policy &gt; Access Rules &gt; From: &lt;wrong zone&gt; To: WAN.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Edit the DigiSign/DocuSign allow rule. Change Source Zone to match the confirmed zone from Phase 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Enable logging on this rule (Advanced tab &gt; Enable Logging).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Save and apply. Re-test immediately.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Expected log result: new log entries show Source Zone = &lt;correct zone&gt;, Action = ALLOW, Rule = DigiSign Allow.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43131"/>
                <w:sz w:val="20"/>
                <w:szCs w:val="20"/>
              </w:rPr>
              <w:t xml:space="preserve">⟳ ROLLBACK: </w:t>
            </w:r>
            <w:r>
              <w:rPr>
                <w:rFonts w:ascii="Arial" w:cs="Arial" w:eastAsia="Arial" w:hAnsi="Arial"/>
                <w:color w:val="843131"/>
                <w:sz w:val="20"/>
                <w:szCs w:val="20"/>
              </w:rPr>
              <w:t xml:space="preserve">Edit the rule. Revert Source Zone to the previous value. Save and apply.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Fix Path B — Missing FQDNs in Address Object Group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Navigate to Object &gt; Address Objects. Open or create FQDN objects for missing domains identified in Phase 3.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them to the DigiSign/DocuSign address group.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Save. The firewall will re-resolve the FQDNs on next refresh cycle (typically &lt; 5 minutes, or flush DNS: Investigate &gt; Tools &gt; DNS Lookup).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Re-test. Expected outcome: Packet Monitor shows connections to new FQDNs are allowed.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43131"/>
                <w:sz w:val="20"/>
                <w:szCs w:val="20"/>
              </w:rPr>
              <w:t xml:space="preserve">⟳ ROLLBACK: </w:t>
            </w:r>
            <w:r>
              <w:rPr>
                <w:rFonts w:ascii="Arial" w:cs="Arial" w:eastAsia="Arial" w:hAnsi="Arial"/>
                <w:color w:val="843131"/>
                <w:sz w:val="20"/>
                <w:szCs w:val="20"/>
              </w:rPr>
              <w:t xml:space="preserve">Remove the newly added address objects from the group. Delete any FQDN objects that were new.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Fix Path C — DPI-SSL Interception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Navigate to Policy &gt; SSL/TLS Inspection &gt; Client Inspection &gt; Exclusion 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the following FQDN wildcard exclusions: *.docusign.com, *.docusign.net, *.digisign.com.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Also add: *.ds1.docusign.net, *.cloudfront.net (if DocuSign CDN is CloudFront-backed).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Save and apply. Re-test immediately.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Expected outcome: DPI-SSL log shows no new events for DocuSign; connection completes in &lt; 3 seconds.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43131"/>
                <w:sz w:val="20"/>
                <w:szCs w:val="20"/>
              </w:rPr>
              <w:t xml:space="preserve">⟳ ROLLBACK: </w:t>
            </w:r>
            <w:r>
              <w:rPr>
                <w:rFonts w:ascii="Arial" w:cs="Arial" w:eastAsia="Arial" w:hAnsi="Arial"/>
                <w:color w:val="843131"/>
                <w:sz w:val="20"/>
                <w:szCs w:val="20"/>
              </w:rPr>
              <w:t xml:space="preserve">Remove the added domain exclusions from the DPI-SSL exclusion list.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Fix Path D — CFS Timeout / Block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Navigate to Security Services &gt; Content Filter &gt; Policy.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DocuSign/DigiSign domains to the CFS Custom Allow list (Allowed Domains section).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Alternatively, if 'Uncategorized' action = Block: change to Allow, or add a category exclusion.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Save and apply. Re-test.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Expected outcome: CFS log shows ALLOWED or no entry for DocuSign domain; no timeout delay.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43131"/>
                <w:sz w:val="20"/>
                <w:szCs w:val="20"/>
              </w:rPr>
              <w:t xml:space="preserve">⟳ ROLLBACK: </w:t>
            </w:r>
            <w:r>
              <w:rPr>
                <w:rFonts w:ascii="Arial" w:cs="Arial" w:eastAsia="Arial" w:hAnsi="Arial"/>
                <w:color w:val="843131"/>
                <w:sz w:val="20"/>
                <w:szCs w:val="20"/>
              </w:rPr>
              <w:t xml:space="preserve">Remove custom allow entries. Revert Uncategorized action if changed.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Logging Verification Steps (All Fix Paths)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Immediately after applying fix: have user re-test DocuSign link.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Log &gt; View: confirm a new ALLOW entry appears for source IP to DocuSign destination within 3 seconds.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Confirm no BLOCK, TIMEOUT, or RESET entries appear in the same window.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Leave enhanced logging enabled on the allow rule for 24 hours, then disable if no further issues.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Note fix type, timestamp, and rule/object modified in the ticket.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✔ CHECKPOINT: </w:t>
            </w: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DocuSign link opens successfully and immediately from the office Wi-Fi. Log confirms ALLOW rule match. No security service events during connection.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7 — Ticket Documentation Template</w:t>
            </w:r>
          </w:p>
        </w:tc>
      </w:tr>
    </w:tbl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Copy the applicable section(s) below into your ticketing system. Replace all bracketed fields with actual data from your investigation.</w:t>
      </w:r>
    </w:p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TICKET KICKOFF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MAIN ISSUE:</w:t>
            </w:r>
          </w:p>
          <w:p>
            <w:pPr>
              <w:spacing w:after="80" w:before="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Users on [SSID NAME] office Wi-Fi experience a ~60-second delay followed by 'Document/Envelope Not Found' when accessing DigiSign/DocuSign links. Same action succeeds immediately on cellular/hotspot, indicating a SonicWall policy or inspection service is blocking or delaying the connection when sourced from the [ZONE NAME] zone.</w:t>
            </w:r>
          </w:p>
          <w:p>
            <w:pPr>
              <w:spacing w:after="40" w:before="6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WHAT HAS BEEN TRIED: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• Confirmed client IP: [CLIENT IP] — Source Zone: [ZONE]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• Reviewed SonicWall access rules for source zone [ZONE] → WAN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• Captured live logs and connection monitor during reproduction</w:t>
            </w:r>
          </w:p>
          <w:p>
            <w:pPr>
              <w:spacing w:after="8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• Reviewed DPI-SSL, CFS, App Control, and Botnet logs for events</w:t>
            </w:r>
          </w:p>
          <w:p>
            <w:pPr>
              <w:spacing w:after="40" w:before="6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FASTEST SAFE RESOLUTION PATH: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Verify allow rule source zone matches [ZONE] (prior fix was zone mismatch).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Check DPI-SSL exclusion list for *.docusign.com / *.digisign.com.</w:t>
            </w:r>
          </w:p>
          <w:p>
            <w:pPr>
              <w:spacing w:after="4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Validate address object group includes all current CDN FQDNs from packet capture.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FINAL NOTES (Resolved)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Action Taken:</w:t>
            </w:r>
          </w:p>
          <w:p>
            <w:pPr>
              <w:spacing w:after="6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• [DESCRIBE FIX: e.g., Corrected source zone on DigiSign allow rule from LAN to WLAN. Added *.ds1.docusign.net and *.cloudfront.net to address group.]</w:t>
            </w:r>
          </w:p>
          <w:p>
            <w:pPr>
              <w:spacing w:after="20" w:before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Contact Attempt Details:</w:t>
            </w:r>
          </w:p>
          <w:p>
            <w:pPr>
              <w:spacing w:after="6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• Remotely connected via Premier Networx Remote on [DATE] at [TIME]. Client [NAME] reproduced issue on demand. Fix applied at [TIME].</w:t>
            </w:r>
          </w:p>
          <w:p>
            <w:pPr>
              <w:spacing w:after="20" w:before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Next Step and Time:</w:t>
            </w:r>
          </w:p>
          <w:p>
            <w:pPr>
              <w:spacing w:after="6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• Monitor for recurrence through [DATE +2 business days]. Disable enhanced logging on rule by [DATE]. Ticket closed pending client confirmation.</w:t>
            </w:r>
          </w:p>
          <w:p>
            <w:pPr>
              <w:spacing w:after="20" w:before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Ownership Statement:</w:t>
            </w:r>
          </w:p>
          <w:p>
            <w:pPr>
              <w:spacing w:after="4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• Brandon Goolsby — Premier Networx. Issue confirmed resolved. Client verified successful DocuSign access at [TIME] on [DATE].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CLIENT EMAIL (Resolved)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Subject: Resolved: Ticket [TICKET#] — DigiSign/DocuSign Access Issue on Office Wi-Fi</w:t>
            </w:r>
          </w:p>
          <w:p>
            <w:pPr>
              <w:spacing w:after="80" w:before="80"/>
            </w:pP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Hello [Client Name],</w:t>
            </w:r>
          </w:p>
          <w:p>
            <w:pPr>
              <w:spacing w:after="80" w:before="80"/>
            </w:pP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The issue reported in Ticket [TICKET#] has been resolved. [BRIEF: e.g., A misconfigured firewall rule was causing DigiSign and DocuSign links to time out when accessed from the office Wi-Fi network. We have corrected the rule and verified that document links now open immediately.]</w:t>
            </w:r>
          </w:p>
          <w:p>
            <w:pPr>
              <w:spacing w:after="80" w:before="80"/>
            </w:pP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Everything is now working as expected. If you need further assistance, contact us at 706-426-6313 or support@augustaitguys.com.</w:t>
            </w:r>
          </w:p>
          <w:p>
            <w:pPr>
              <w:spacing w:after="80" w:before="80"/>
            </w:pP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Best regards,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Brandon Goolsby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 Support Technician — Premier Networx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Phone: 706-426-6313  |  Email: support@augustaitguys.com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497D"/>
          <w:sz w:val="26"/>
          <w:szCs w:val="26"/>
        </w:rPr>
        <w:t xml:space="preserve">IT GLUE KNOWLEDGE BASE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Title:</w:t>
            </w:r>
          </w:p>
          <w:p>
            <w:pPr>
              <w:spacing w:after="6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SonicWall — DigiSign/DocuSign 60-Second Timeout on Office Wi-Fi</w:t>
            </w:r>
          </w:p>
          <w:p>
            <w:pPr>
              <w:spacing w:after="20" w:before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Issue:</w:t>
            </w:r>
          </w:p>
          <w:p>
            <w:pPr>
              <w:spacing w:after="6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Users on office SSID experience ~60-second hang then 'Envelope Not Found' when accessing DigiSign/DocuSign. Hotspot/cellular works immediately. Recurring issue.</w:t>
            </w:r>
          </w:p>
          <w:p>
            <w:pPr>
              <w:spacing w:after="20" w:before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Environment:</w:t>
            </w:r>
          </w:p>
          <w:p>
            <w:pPr>
              <w:spacing w:after="6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SonicWall TZ series, SonicOS 6.5/7.x. Affected zone: [ZONE]. SSID: [SSID]. Client OS: Windows 10/11.</w:t>
            </w:r>
          </w:p>
          <w:p>
            <w:pPr>
              <w:spacing w:after="20" w:before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Resolution Steps:</w:t>
            </w:r>
          </w:p>
          <w:p>
            <w:pPr>
              <w:spacing w:after="1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Confirm client IP and source zone (ipconfig + Connection Monitor).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Verify DigiSign allow rule source zone matches actual client zone.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Add missing wildcard FQDNs to DocuSign address group.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Add *.docusign.com, *.docusign.net, *.digisign.com to DPI-SSL exclusion list.</w:t>
            </w:r>
          </w:p>
          <w:p>
            <w:pPr>
              <w:spacing w:after="60" w:before="1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Add DocuSign domains to CFS custom allow list if CFS timeout is present.</w:t>
            </w:r>
          </w:p>
          <w:p>
            <w:pPr>
              <w:spacing w:after="20" w:before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Verification:</w:t>
            </w:r>
          </w:p>
          <w:p>
            <w:pPr>
              <w:spacing w:after="6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DocuSign link opens in &lt; 3 seconds from office Wi-Fi. Log shows ALLOW rule match. No DPI-SSL, CFS, or IPS events for DocuSign destination.</w:t>
            </w:r>
          </w:p>
          <w:p>
            <w:pPr>
              <w:spacing w:after="20" w:before="40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Screenshots:</w:t>
            </w:r>
          </w:p>
          <w:p>
            <w:pPr>
              <w:spacing w:after="4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 ] Access rule showing corrected source zone   [ ] DPI-SSL exclusion list   [ ] Log showing ALLOW entry   [ ] Packet monitor showing successful connection</w:t>
            </w:r>
          </w:p>
        </w:tc>
      </w:tr>
    </w:tbl>
    <w:p>
      <w:pPr>
        <w:spacing w:after="80" w:before="80"/>
      </w:pPr>
    </w:p>
    <w:p>
      <w:pPr>
        <w:pBdr>
          <w:bottom w:val="single" w:color="1F497D" w:sz="6"/>
        </w:pBdr>
        <w:spacing w:after="12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END OF RUNBOOK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Premier Networx  ·  Brandon Goolsby  ·  706-426-6313  ·  support@augustaitguys.com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97D" w:sz="6"/>
      </w:pBdr>
      <w:spacing w:after="0"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CONFIDENTIAL — MSP Internal Use Only     |  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97D" w:sz="6"/>
      </w:pBdr>
      <w:spacing w:after="80" w:before="0"/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SonicWall DigiSign/DocuSign Investigation Runbook</w:t>
    </w:r>
    <w:r>
      <w:rPr>
        <w:rFonts w:ascii="Arial" w:cs="Arial" w:eastAsia="Arial" w:hAnsi="Arial"/>
        <w:color w:val="888888"/>
        <w:sz w:val="16"/>
        <w:szCs w:val="16"/>
      </w:rPr>
      <w:t xml:space="preserve">     |     Premier Networx  ·  Brandon Goolsby  ·  support@augustaitguys.com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F497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2026-04-24T12:28:06.485Z</dcterms:created>
  <dcterms:modified xsi:type="dcterms:W3CDTF">2026-04-24T12:28:06.486Z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