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8F4" w:rsidRDefault="0072173A" w:rsidP="00D12861">
      <w:pPr>
        <w:jc w:val="center"/>
        <w:rPr>
          <w:b/>
          <w:sz w:val="22"/>
          <w:szCs w:val="22"/>
          <w:lang w:val="fr-CH"/>
        </w:rPr>
      </w:pPr>
      <w:r>
        <w:rPr>
          <w:b/>
          <w:szCs w:val="22"/>
          <w:lang w:val="fr-C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9pt">
            <v:imagedata r:id="rId5" o:title="Logo_Escape"/>
          </v:shape>
        </w:pict>
      </w:r>
    </w:p>
    <w:p w:rsidR="00697BFB" w:rsidRPr="00936E3D" w:rsidRDefault="00D12861" w:rsidP="00D12861">
      <w:pPr>
        <w:jc w:val="center"/>
        <w:rPr>
          <w:b/>
          <w:sz w:val="22"/>
          <w:szCs w:val="22"/>
          <w:lang w:val="fr-CH"/>
        </w:rPr>
      </w:pPr>
      <w:r>
        <w:rPr>
          <w:b/>
          <w:sz w:val="22"/>
          <w:szCs w:val="22"/>
          <w:lang w:val="fr-CH"/>
        </w:rPr>
        <w:t>Règles du jeu</w:t>
      </w:r>
    </w:p>
    <w:p w:rsidR="00ED601C" w:rsidRDefault="00936E3D" w:rsidP="005B08F4">
      <w:pPr>
        <w:spacing w:before="120"/>
        <w:rPr>
          <w:sz w:val="22"/>
          <w:szCs w:val="22"/>
          <w:lang w:val="fr-CH"/>
        </w:rPr>
      </w:pPr>
      <w:r w:rsidRPr="00936E3D">
        <w:rPr>
          <w:b/>
          <w:sz w:val="22"/>
          <w:szCs w:val="22"/>
          <w:lang w:val="fr-CH"/>
        </w:rPr>
        <w:t>Durée du jeu</w:t>
      </w:r>
      <w:r>
        <w:rPr>
          <w:sz w:val="22"/>
          <w:szCs w:val="22"/>
          <w:lang w:val="fr-CH"/>
        </w:rPr>
        <w:t> : 15</w:t>
      </w:r>
      <w:r w:rsidR="00D12861">
        <w:rPr>
          <w:sz w:val="22"/>
          <w:szCs w:val="22"/>
          <w:lang w:val="fr-CH"/>
        </w:rPr>
        <w:t>-20</w:t>
      </w:r>
      <w:r>
        <w:rPr>
          <w:sz w:val="22"/>
          <w:szCs w:val="22"/>
          <w:lang w:val="fr-CH"/>
        </w:rPr>
        <w:t xml:space="preserve"> min</w:t>
      </w:r>
    </w:p>
    <w:p w:rsidR="00936E3D" w:rsidRPr="00F420C2" w:rsidRDefault="00936E3D" w:rsidP="005B08F4">
      <w:pPr>
        <w:spacing w:before="120"/>
        <w:rPr>
          <w:sz w:val="22"/>
          <w:szCs w:val="22"/>
          <w:lang w:val="fr-CH"/>
        </w:rPr>
      </w:pPr>
      <w:r w:rsidRPr="00936E3D">
        <w:rPr>
          <w:b/>
          <w:sz w:val="22"/>
          <w:szCs w:val="22"/>
          <w:lang w:val="fr-CH"/>
        </w:rPr>
        <w:t>Public</w:t>
      </w:r>
      <w:r>
        <w:rPr>
          <w:sz w:val="22"/>
          <w:szCs w:val="22"/>
          <w:lang w:val="fr-CH"/>
        </w:rPr>
        <w:t> : Etudiants à partir du niveau « Master »</w:t>
      </w:r>
    </w:p>
    <w:p w:rsidR="00ED601C" w:rsidRPr="00F420C2" w:rsidRDefault="00ED601C" w:rsidP="005B08F4">
      <w:pPr>
        <w:spacing w:before="120"/>
        <w:rPr>
          <w:sz w:val="22"/>
          <w:szCs w:val="22"/>
          <w:lang w:val="fr-CH"/>
        </w:rPr>
      </w:pPr>
      <w:r w:rsidRPr="00936E3D">
        <w:rPr>
          <w:b/>
          <w:sz w:val="22"/>
          <w:szCs w:val="22"/>
          <w:lang w:val="fr-CH"/>
        </w:rPr>
        <w:t>Nombre de joueurs</w:t>
      </w:r>
      <w:r w:rsidRPr="00F420C2">
        <w:rPr>
          <w:sz w:val="22"/>
          <w:szCs w:val="22"/>
          <w:lang w:val="fr-CH"/>
        </w:rPr>
        <w:t> : 3 - 8</w:t>
      </w:r>
    </w:p>
    <w:p w:rsidR="004B0A3D" w:rsidRPr="00936E3D" w:rsidRDefault="00D12861" w:rsidP="005B08F4">
      <w:pPr>
        <w:spacing w:before="120"/>
        <w:rPr>
          <w:b/>
          <w:sz w:val="22"/>
          <w:szCs w:val="22"/>
          <w:lang w:val="fr-CH"/>
        </w:rPr>
      </w:pPr>
      <w:r>
        <w:rPr>
          <w:b/>
          <w:sz w:val="22"/>
          <w:szCs w:val="22"/>
          <w:lang w:val="fr-CH"/>
        </w:rPr>
        <w:t>Synopsis</w:t>
      </w:r>
    </w:p>
    <w:p w:rsidR="00D12861" w:rsidRPr="00F01A0F" w:rsidRDefault="00D12861" w:rsidP="005B08F4">
      <w:pPr>
        <w:spacing w:before="120"/>
        <w:jc w:val="both"/>
        <w:rPr>
          <w:sz w:val="22"/>
          <w:szCs w:val="22"/>
        </w:rPr>
      </w:pPr>
      <w:r w:rsidRPr="00F01A0F">
        <w:rPr>
          <w:sz w:val="22"/>
          <w:szCs w:val="22"/>
        </w:rPr>
        <w:t xml:space="preserve">En quittant le laboratoire, le professeur a oublié ses </w:t>
      </w:r>
      <w:proofErr w:type="spellStart"/>
      <w:r w:rsidRPr="00F01A0F">
        <w:rPr>
          <w:sz w:val="22"/>
          <w:szCs w:val="22"/>
        </w:rPr>
        <w:t>collaborateur</w:t>
      </w:r>
      <w:r w:rsidR="00635CE7">
        <w:rPr>
          <w:rFonts w:cs="Arial"/>
          <w:sz w:val="22"/>
          <w:szCs w:val="22"/>
        </w:rPr>
        <w:t>·</w:t>
      </w:r>
      <w:r w:rsidR="00353B2B">
        <w:rPr>
          <w:sz w:val="22"/>
          <w:szCs w:val="22"/>
        </w:rPr>
        <w:t>trice</w:t>
      </w:r>
      <w:r w:rsidR="00635CE7">
        <w:rPr>
          <w:sz w:val="22"/>
          <w:szCs w:val="22"/>
        </w:rPr>
        <w:t>·</w:t>
      </w:r>
      <w:r w:rsidRPr="00F01A0F">
        <w:rPr>
          <w:sz w:val="22"/>
          <w:szCs w:val="22"/>
        </w:rPr>
        <w:t>s</w:t>
      </w:r>
      <w:proofErr w:type="spellEnd"/>
      <w:r w:rsidRPr="00F01A0F">
        <w:rPr>
          <w:sz w:val="22"/>
          <w:szCs w:val="22"/>
        </w:rPr>
        <w:t xml:space="preserve"> et les a </w:t>
      </w:r>
      <w:proofErr w:type="spellStart"/>
      <w:proofErr w:type="gramStart"/>
      <w:r w:rsidRPr="00F01A0F">
        <w:rPr>
          <w:sz w:val="22"/>
          <w:szCs w:val="22"/>
        </w:rPr>
        <w:t>enfermé</w:t>
      </w:r>
      <w:proofErr w:type="gramEnd"/>
      <w:r w:rsidR="00635CE7">
        <w:rPr>
          <w:sz w:val="22"/>
          <w:szCs w:val="22"/>
        </w:rPr>
        <w:t>·</w:t>
      </w:r>
      <w:r w:rsidR="007E7C93">
        <w:rPr>
          <w:sz w:val="22"/>
          <w:szCs w:val="22"/>
        </w:rPr>
        <w:t>e</w:t>
      </w:r>
      <w:r w:rsidR="00635CE7">
        <w:rPr>
          <w:sz w:val="22"/>
          <w:szCs w:val="22"/>
        </w:rPr>
        <w:t>·</w:t>
      </w:r>
      <w:r w:rsidRPr="00F01A0F">
        <w:rPr>
          <w:sz w:val="22"/>
          <w:szCs w:val="22"/>
        </w:rPr>
        <w:t>s</w:t>
      </w:r>
      <w:proofErr w:type="spellEnd"/>
      <w:r w:rsidRPr="00F01A0F">
        <w:rPr>
          <w:sz w:val="22"/>
          <w:szCs w:val="22"/>
        </w:rPr>
        <w:t>. Décidément très distrait, il a aussi</w:t>
      </w:r>
      <w:r w:rsidR="00A40A57">
        <w:rPr>
          <w:sz w:val="22"/>
          <w:szCs w:val="22"/>
        </w:rPr>
        <w:t xml:space="preserve"> oublié de remettre </w:t>
      </w:r>
      <w:r w:rsidR="00FE5ACA">
        <w:rPr>
          <w:sz w:val="22"/>
          <w:szCs w:val="22"/>
        </w:rPr>
        <w:t xml:space="preserve">un </w:t>
      </w:r>
      <w:r w:rsidRPr="00F01A0F">
        <w:rPr>
          <w:sz w:val="22"/>
          <w:szCs w:val="22"/>
        </w:rPr>
        <w:t>couvercle</w:t>
      </w:r>
      <w:r w:rsidR="00A40A57">
        <w:rPr>
          <w:sz w:val="22"/>
          <w:szCs w:val="22"/>
        </w:rPr>
        <w:t xml:space="preserve"> </w:t>
      </w:r>
      <w:r w:rsidRPr="00F01A0F">
        <w:rPr>
          <w:sz w:val="22"/>
          <w:szCs w:val="22"/>
        </w:rPr>
        <w:t xml:space="preserve">sur </w:t>
      </w:r>
      <w:r w:rsidR="00353B2B">
        <w:rPr>
          <w:sz w:val="22"/>
          <w:szCs w:val="22"/>
        </w:rPr>
        <w:t xml:space="preserve">la boîte de </w:t>
      </w:r>
      <w:proofErr w:type="spellStart"/>
      <w:r w:rsidR="00353B2B">
        <w:rPr>
          <w:sz w:val="22"/>
          <w:szCs w:val="22"/>
        </w:rPr>
        <w:t>Petri</w:t>
      </w:r>
      <w:proofErr w:type="spellEnd"/>
      <w:r w:rsidRPr="00F01A0F">
        <w:rPr>
          <w:sz w:val="22"/>
          <w:szCs w:val="22"/>
        </w:rPr>
        <w:t xml:space="preserve"> contenant de dangereuses bactéries qui s'attaquent aux capacités cognitives des humains</w:t>
      </w:r>
      <w:r w:rsidR="00A40A57">
        <w:rPr>
          <w:sz w:val="22"/>
          <w:szCs w:val="22"/>
        </w:rPr>
        <w:t xml:space="preserve">. Il a </w:t>
      </w:r>
      <w:r w:rsidR="00635CE7">
        <w:rPr>
          <w:sz w:val="22"/>
          <w:szCs w:val="22"/>
        </w:rPr>
        <w:t>même</w:t>
      </w:r>
      <w:r w:rsidR="00FE5ACA">
        <w:rPr>
          <w:sz w:val="22"/>
          <w:szCs w:val="22"/>
        </w:rPr>
        <w:t xml:space="preserve"> </w:t>
      </w:r>
      <w:r w:rsidR="00A40A57">
        <w:rPr>
          <w:sz w:val="22"/>
          <w:szCs w:val="22"/>
        </w:rPr>
        <w:t>emporté l</w:t>
      </w:r>
      <w:r w:rsidR="00026F46">
        <w:rPr>
          <w:sz w:val="22"/>
          <w:szCs w:val="22"/>
        </w:rPr>
        <w:t xml:space="preserve">’unique </w:t>
      </w:r>
      <w:r w:rsidR="00A40A57">
        <w:rPr>
          <w:sz w:val="22"/>
          <w:szCs w:val="22"/>
        </w:rPr>
        <w:t>couvercle du laboratoire adapté à ce récipient</w:t>
      </w:r>
      <w:r w:rsidRPr="00F01A0F">
        <w:rPr>
          <w:sz w:val="22"/>
          <w:szCs w:val="22"/>
        </w:rPr>
        <w:t xml:space="preserve">. </w:t>
      </w:r>
      <w:r w:rsidR="00635CE7">
        <w:rPr>
          <w:sz w:val="22"/>
          <w:szCs w:val="22"/>
        </w:rPr>
        <w:t>S</w:t>
      </w:r>
      <w:r w:rsidR="00353B2B">
        <w:rPr>
          <w:sz w:val="22"/>
          <w:szCs w:val="22"/>
        </w:rPr>
        <w:t>eule solution</w:t>
      </w:r>
      <w:r w:rsidRPr="00F01A0F">
        <w:rPr>
          <w:sz w:val="22"/>
          <w:szCs w:val="22"/>
        </w:rPr>
        <w:t xml:space="preserve"> pour les </w:t>
      </w:r>
      <w:proofErr w:type="spellStart"/>
      <w:r w:rsidRPr="00F01A0F">
        <w:rPr>
          <w:sz w:val="22"/>
          <w:szCs w:val="22"/>
        </w:rPr>
        <w:t>prisonnier</w:t>
      </w:r>
      <w:r w:rsidR="00635CE7">
        <w:rPr>
          <w:sz w:val="22"/>
          <w:szCs w:val="22"/>
        </w:rPr>
        <w:t>·</w:t>
      </w:r>
      <w:r w:rsidR="00353B2B">
        <w:rPr>
          <w:sz w:val="22"/>
          <w:szCs w:val="22"/>
        </w:rPr>
        <w:t>ère</w:t>
      </w:r>
      <w:r w:rsidR="00635CE7">
        <w:rPr>
          <w:sz w:val="22"/>
          <w:szCs w:val="22"/>
        </w:rPr>
        <w:t>·</w:t>
      </w:r>
      <w:r w:rsidRPr="00F01A0F">
        <w:rPr>
          <w:sz w:val="22"/>
          <w:szCs w:val="22"/>
        </w:rPr>
        <w:t>s</w:t>
      </w:r>
      <w:proofErr w:type="spellEnd"/>
      <w:r w:rsidR="00635CE7">
        <w:rPr>
          <w:sz w:val="22"/>
          <w:szCs w:val="22"/>
        </w:rPr>
        <w:t xml:space="preserve"> : </w:t>
      </w:r>
      <w:r w:rsidR="00353B2B">
        <w:rPr>
          <w:sz w:val="22"/>
          <w:szCs w:val="22"/>
        </w:rPr>
        <w:t>ouvrir les cadenas qui ferment la porte du laboratoire</w:t>
      </w:r>
      <w:r w:rsidRPr="00F01A0F">
        <w:rPr>
          <w:sz w:val="22"/>
          <w:szCs w:val="22"/>
        </w:rPr>
        <w:t xml:space="preserve"> </w:t>
      </w:r>
      <w:r w:rsidR="00A40A57">
        <w:rPr>
          <w:sz w:val="22"/>
          <w:szCs w:val="22"/>
        </w:rPr>
        <w:t>au moyen</w:t>
      </w:r>
      <w:r w:rsidRPr="00F01A0F">
        <w:rPr>
          <w:sz w:val="22"/>
          <w:szCs w:val="22"/>
        </w:rPr>
        <w:t xml:space="preserve"> de </w:t>
      </w:r>
      <w:r w:rsidR="001C2665" w:rsidRPr="00F01A0F">
        <w:rPr>
          <w:sz w:val="22"/>
          <w:szCs w:val="22"/>
        </w:rPr>
        <w:t>quatre</w:t>
      </w:r>
      <w:r w:rsidRPr="00F01A0F">
        <w:rPr>
          <w:sz w:val="22"/>
          <w:szCs w:val="22"/>
        </w:rPr>
        <w:t xml:space="preserve"> </w:t>
      </w:r>
      <w:r w:rsidR="00F01A0F" w:rsidRPr="00F01A0F">
        <w:rPr>
          <w:sz w:val="22"/>
          <w:szCs w:val="22"/>
        </w:rPr>
        <w:t xml:space="preserve">clefs </w:t>
      </w:r>
      <w:r w:rsidR="00A40A57">
        <w:rPr>
          <w:sz w:val="22"/>
          <w:szCs w:val="22"/>
        </w:rPr>
        <w:t>de couleur</w:t>
      </w:r>
      <w:r w:rsidR="00FE5ACA">
        <w:rPr>
          <w:sz w:val="22"/>
          <w:szCs w:val="22"/>
        </w:rPr>
        <w:t>s</w:t>
      </w:r>
      <w:r w:rsidR="00A40A57">
        <w:rPr>
          <w:sz w:val="22"/>
          <w:szCs w:val="22"/>
        </w:rPr>
        <w:t xml:space="preserve"> différente</w:t>
      </w:r>
      <w:r w:rsidR="00FE5ACA">
        <w:rPr>
          <w:sz w:val="22"/>
          <w:szCs w:val="22"/>
        </w:rPr>
        <w:t>s</w:t>
      </w:r>
      <w:r w:rsidR="00A40A57">
        <w:rPr>
          <w:sz w:val="22"/>
          <w:szCs w:val="22"/>
        </w:rPr>
        <w:t xml:space="preserve"> </w:t>
      </w:r>
      <w:r w:rsidRPr="00F01A0F">
        <w:rPr>
          <w:sz w:val="22"/>
          <w:szCs w:val="22"/>
        </w:rPr>
        <w:t xml:space="preserve">qui s’obtiennent en répondant correctement </w:t>
      </w:r>
      <w:r w:rsidR="00635CE7">
        <w:rPr>
          <w:sz w:val="22"/>
          <w:szCs w:val="22"/>
        </w:rPr>
        <w:t xml:space="preserve">aux </w:t>
      </w:r>
      <w:r w:rsidRPr="00F01A0F">
        <w:rPr>
          <w:sz w:val="22"/>
          <w:szCs w:val="22"/>
        </w:rPr>
        <w:t xml:space="preserve">questions. Attention, chaque mauvaise réponse permet à une bactérie de s’échapper : </w:t>
      </w:r>
      <w:r w:rsidR="00353B2B">
        <w:rPr>
          <w:sz w:val="22"/>
          <w:szCs w:val="22"/>
        </w:rPr>
        <w:t>huit</w:t>
      </w:r>
      <w:r w:rsidRPr="00F01A0F">
        <w:rPr>
          <w:sz w:val="22"/>
          <w:szCs w:val="22"/>
        </w:rPr>
        <w:t xml:space="preserve"> d’ent</w:t>
      </w:r>
      <w:r w:rsidR="0072173A">
        <w:rPr>
          <w:sz w:val="22"/>
          <w:szCs w:val="22"/>
        </w:rPr>
        <w:t xml:space="preserve">re </w:t>
      </w:r>
      <w:r w:rsidRPr="00F01A0F">
        <w:rPr>
          <w:sz w:val="22"/>
          <w:szCs w:val="22"/>
        </w:rPr>
        <w:t>elles suffisent pour attaquer votre cerveau</w:t>
      </w:r>
      <w:r w:rsidR="004D3365" w:rsidRPr="00F01A0F">
        <w:rPr>
          <w:sz w:val="22"/>
          <w:szCs w:val="22"/>
        </w:rPr>
        <w:t xml:space="preserve"> de manière irréversible</w:t>
      </w:r>
      <w:r w:rsidRPr="00F01A0F">
        <w:rPr>
          <w:sz w:val="22"/>
          <w:szCs w:val="22"/>
        </w:rPr>
        <w:t>.</w:t>
      </w:r>
    </w:p>
    <w:p w:rsidR="00697BFB" w:rsidRPr="00F01A0F" w:rsidRDefault="00D12861" w:rsidP="005B08F4">
      <w:pPr>
        <w:spacing w:before="120"/>
        <w:jc w:val="both"/>
        <w:rPr>
          <w:sz w:val="22"/>
          <w:szCs w:val="22"/>
          <w:lang w:val="fr-CH"/>
        </w:rPr>
      </w:pPr>
      <w:r w:rsidRPr="00F01A0F">
        <w:rPr>
          <w:sz w:val="22"/>
          <w:szCs w:val="22"/>
        </w:rPr>
        <w:t xml:space="preserve">Le professeur est-il vraiment distrait ou cherche-t-il à protéger son poste en éliminant les jeunes </w:t>
      </w:r>
      <w:proofErr w:type="spellStart"/>
      <w:r w:rsidRPr="00F01A0F">
        <w:rPr>
          <w:sz w:val="22"/>
          <w:szCs w:val="22"/>
        </w:rPr>
        <w:t>chercheur</w:t>
      </w:r>
      <w:r w:rsidR="00635CE7">
        <w:rPr>
          <w:sz w:val="22"/>
          <w:szCs w:val="22"/>
        </w:rPr>
        <w:t>·</w:t>
      </w:r>
      <w:r w:rsidR="00353B2B">
        <w:rPr>
          <w:sz w:val="22"/>
          <w:szCs w:val="22"/>
        </w:rPr>
        <w:t>euse</w:t>
      </w:r>
      <w:r w:rsidR="00635CE7">
        <w:rPr>
          <w:sz w:val="22"/>
          <w:szCs w:val="22"/>
        </w:rPr>
        <w:t>·</w:t>
      </w:r>
      <w:r w:rsidRPr="00F01A0F">
        <w:rPr>
          <w:sz w:val="22"/>
          <w:szCs w:val="22"/>
        </w:rPr>
        <w:t>s</w:t>
      </w:r>
      <w:proofErr w:type="spellEnd"/>
      <w:r w:rsidRPr="00F01A0F">
        <w:rPr>
          <w:sz w:val="22"/>
          <w:szCs w:val="22"/>
        </w:rPr>
        <w:t xml:space="preserve"> prometteurs ?</w:t>
      </w:r>
    </w:p>
    <w:p w:rsidR="00ED601C" w:rsidRPr="00936E3D" w:rsidRDefault="00ED601C" w:rsidP="005B08F4">
      <w:pPr>
        <w:spacing w:before="120"/>
        <w:rPr>
          <w:b/>
          <w:sz w:val="22"/>
          <w:szCs w:val="22"/>
          <w:lang w:val="fr-CH"/>
        </w:rPr>
      </w:pPr>
      <w:r w:rsidRPr="00936E3D">
        <w:rPr>
          <w:b/>
          <w:sz w:val="22"/>
          <w:szCs w:val="22"/>
          <w:lang w:val="fr-CH"/>
        </w:rPr>
        <w:t>But</w:t>
      </w:r>
    </w:p>
    <w:p w:rsidR="00F420C2" w:rsidRDefault="00D12861" w:rsidP="005B08F4">
      <w:pPr>
        <w:spacing w:before="120"/>
        <w:jc w:val="both"/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>Collecter</w:t>
      </w:r>
      <w:r w:rsidR="00E354CC">
        <w:rPr>
          <w:sz w:val="22"/>
          <w:szCs w:val="22"/>
          <w:lang w:val="fr-CH"/>
        </w:rPr>
        <w:t xml:space="preserve"> </w:t>
      </w:r>
      <w:r>
        <w:rPr>
          <w:sz w:val="22"/>
          <w:szCs w:val="22"/>
          <w:lang w:val="fr-CH"/>
        </w:rPr>
        <w:t xml:space="preserve">les </w:t>
      </w:r>
      <w:r w:rsidR="001C2665">
        <w:rPr>
          <w:sz w:val="22"/>
          <w:szCs w:val="22"/>
          <w:lang w:val="fr-CH"/>
        </w:rPr>
        <w:t>quatre clefs qui ouvre</w:t>
      </w:r>
      <w:r w:rsidR="00353B2B">
        <w:rPr>
          <w:sz w:val="22"/>
          <w:szCs w:val="22"/>
          <w:lang w:val="fr-CH"/>
        </w:rPr>
        <w:t>nt</w:t>
      </w:r>
      <w:r w:rsidR="001C2665">
        <w:rPr>
          <w:sz w:val="22"/>
          <w:szCs w:val="22"/>
          <w:lang w:val="fr-CH"/>
        </w:rPr>
        <w:t xml:space="preserve"> les</w:t>
      </w:r>
      <w:r>
        <w:rPr>
          <w:sz w:val="22"/>
          <w:szCs w:val="22"/>
          <w:lang w:val="fr-CH"/>
        </w:rPr>
        <w:t xml:space="preserve"> cadenas</w:t>
      </w:r>
      <w:r w:rsidR="004D3365">
        <w:rPr>
          <w:sz w:val="22"/>
          <w:szCs w:val="22"/>
          <w:lang w:val="fr-CH"/>
        </w:rPr>
        <w:t>, en répondant correctement à une question de</w:t>
      </w:r>
      <w:r w:rsidR="00D460EA">
        <w:rPr>
          <w:sz w:val="22"/>
          <w:szCs w:val="22"/>
          <w:lang w:val="fr-CH"/>
        </w:rPr>
        <w:t xml:space="preserve"> chaque</w:t>
      </w:r>
      <w:r w:rsidR="004D3365">
        <w:rPr>
          <w:sz w:val="22"/>
          <w:szCs w:val="22"/>
          <w:lang w:val="fr-CH"/>
        </w:rPr>
        <w:t xml:space="preserve"> </w:t>
      </w:r>
      <w:r w:rsidR="00635CE7">
        <w:rPr>
          <w:sz w:val="22"/>
          <w:szCs w:val="22"/>
          <w:lang w:val="fr-CH"/>
        </w:rPr>
        <w:t>thème</w:t>
      </w:r>
      <w:r w:rsidR="004D3365">
        <w:rPr>
          <w:sz w:val="22"/>
          <w:szCs w:val="22"/>
          <w:lang w:val="fr-CH"/>
        </w:rPr>
        <w:t>,</w:t>
      </w:r>
      <w:r>
        <w:rPr>
          <w:sz w:val="22"/>
          <w:szCs w:val="22"/>
          <w:lang w:val="fr-CH"/>
        </w:rPr>
        <w:t xml:space="preserve"> pour pouvoir vous </w:t>
      </w:r>
      <w:r w:rsidR="00F01A0F">
        <w:rPr>
          <w:sz w:val="22"/>
          <w:szCs w:val="22"/>
          <w:lang w:val="fr-CH"/>
        </w:rPr>
        <w:t>en</w:t>
      </w:r>
      <w:r w:rsidR="00A07AA7">
        <w:rPr>
          <w:sz w:val="22"/>
          <w:szCs w:val="22"/>
          <w:lang w:val="fr-CH"/>
        </w:rPr>
        <w:t>fuir</w:t>
      </w:r>
      <w:r w:rsidR="00635CE7">
        <w:rPr>
          <w:sz w:val="22"/>
          <w:szCs w:val="22"/>
          <w:lang w:val="fr-CH"/>
        </w:rPr>
        <w:t xml:space="preserve"> </w:t>
      </w:r>
      <w:r>
        <w:rPr>
          <w:sz w:val="22"/>
          <w:szCs w:val="22"/>
          <w:lang w:val="fr-CH"/>
        </w:rPr>
        <w:t xml:space="preserve">avant que les bactéries se soient </w:t>
      </w:r>
      <w:r w:rsidR="00635CE7">
        <w:rPr>
          <w:sz w:val="22"/>
          <w:szCs w:val="22"/>
          <w:lang w:val="fr-CH"/>
        </w:rPr>
        <w:t xml:space="preserve">toutes </w:t>
      </w:r>
      <w:r>
        <w:rPr>
          <w:sz w:val="22"/>
          <w:szCs w:val="22"/>
          <w:lang w:val="fr-CH"/>
        </w:rPr>
        <w:t xml:space="preserve">échappées </w:t>
      </w:r>
      <w:r w:rsidR="00635CE7">
        <w:rPr>
          <w:sz w:val="22"/>
          <w:szCs w:val="22"/>
          <w:lang w:val="fr-CH"/>
        </w:rPr>
        <w:t>en vous condamnant</w:t>
      </w:r>
      <w:r>
        <w:rPr>
          <w:sz w:val="22"/>
          <w:szCs w:val="22"/>
          <w:lang w:val="fr-CH"/>
        </w:rPr>
        <w:t>.</w:t>
      </w:r>
    </w:p>
    <w:p w:rsidR="001C2665" w:rsidRPr="00F420C2" w:rsidRDefault="001C2665" w:rsidP="005B08F4">
      <w:pPr>
        <w:spacing w:before="120"/>
        <w:jc w:val="both"/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>Le</w:t>
      </w:r>
      <w:r w:rsidR="00980A6C">
        <w:rPr>
          <w:sz w:val="22"/>
          <w:szCs w:val="22"/>
          <w:lang w:val="fr-CH"/>
        </w:rPr>
        <w:t>/la</w:t>
      </w:r>
      <w:r>
        <w:rPr>
          <w:sz w:val="22"/>
          <w:szCs w:val="22"/>
          <w:lang w:val="fr-CH"/>
        </w:rPr>
        <w:t xml:space="preserve"> </w:t>
      </w:r>
      <w:proofErr w:type="spellStart"/>
      <w:r>
        <w:rPr>
          <w:sz w:val="22"/>
          <w:szCs w:val="22"/>
          <w:lang w:val="fr-CH"/>
        </w:rPr>
        <w:t>joue</w:t>
      </w:r>
      <w:r w:rsidR="00E354CC">
        <w:rPr>
          <w:sz w:val="22"/>
          <w:szCs w:val="22"/>
          <w:lang w:val="fr-CH"/>
        </w:rPr>
        <w:t>ur</w:t>
      </w:r>
      <w:r w:rsidR="00980A6C">
        <w:rPr>
          <w:sz w:val="22"/>
          <w:szCs w:val="22"/>
          <w:lang w:val="fr-CH"/>
        </w:rPr>
        <w:t>·</w:t>
      </w:r>
      <w:r w:rsidR="00980A6C">
        <w:rPr>
          <w:sz w:val="22"/>
          <w:szCs w:val="22"/>
          <w:lang w:val="fr-CH"/>
        </w:rPr>
        <w:t>euse</w:t>
      </w:r>
      <w:proofErr w:type="spellEnd"/>
      <w:r w:rsidR="00E354CC">
        <w:rPr>
          <w:sz w:val="22"/>
          <w:szCs w:val="22"/>
          <w:lang w:val="fr-CH"/>
        </w:rPr>
        <w:t xml:space="preserve">/l’équipe </w:t>
      </w:r>
      <w:r>
        <w:rPr>
          <w:sz w:val="22"/>
          <w:szCs w:val="22"/>
          <w:lang w:val="fr-CH"/>
        </w:rPr>
        <w:t>qui obtient les q</w:t>
      </w:r>
      <w:bookmarkStart w:id="0" w:name="_GoBack"/>
      <w:bookmarkEnd w:id="0"/>
      <w:r>
        <w:rPr>
          <w:sz w:val="22"/>
          <w:szCs w:val="22"/>
          <w:lang w:val="fr-CH"/>
        </w:rPr>
        <w:t>uatre clefs de couleur différentes – une rouge, une jaune, une verte, une bleue –</w:t>
      </w:r>
      <w:r w:rsidR="00E354CC">
        <w:rPr>
          <w:sz w:val="22"/>
          <w:szCs w:val="22"/>
          <w:lang w:val="fr-CH"/>
        </w:rPr>
        <w:t xml:space="preserve"> remporte la partie et sauve</w:t>
      </w:r>
      <w:r w:rsidR="00635CE7">
        <w:rPr>
          <w:sz w:val="22"/>
          <w:szCs w:val="22"/>
          <w:lang w:val="fr-CH"/>
        </w:rPr>
        <w:t xml:space="preserve"> par la même occasion</w:t>
      </w:r>
      <w:r w:rsidR="00E354CC">
        <w:rPr>
          <w:sz w:val="22"/>
          <w:szCs w:val="22"/>
          <w:lang w:val="fr-CH"/>
        </w:rPr>
        <w:t xml:space="preserve"> </w:t>
      </w:r>
      <w:proofErr w:type="spellStart"/>
      <w:r w:rsidR="00E354CC">
        <w:rPr>
          <w:sz w:val="22"/>
          <w:szCs w:val="22"/>
          <w:lang w:val="fr-CH"/>
        </w:rPr>
        <w:t>tou</w:t>
      </w:r>
      <w:r w:rsidR="00980A6C">
        <w:rPr>
          <w:sz w:val="22"/>
          <w:szCs w:val="22"/>
          <w:lang w:val="fr-CH"/>
        </w:rPr>
        <w:t>·</w:t>
      </w:r>
      <w:r w:rsidR="00980A6C">
        <w:rPr>
          <w:sz w:val="22"/>
          <w:szCs w:val="22"/>
          <w:lang w:val="fr-CH"/>
        </w:rPr>
        <w:t>te</w:t>
      </w:r>
      <w:r w:rsidR="00980A6C">
        <w:rPr>
          <w:sz w:val="22"/>
          <w:szCs w:val="22"/>
          <w:lang w:val="fr-CH"/>
        </w:rPr>
        <w:t>·</w:t>
      </w:r>
      <w:r w:rsidR="00E354CC">
        <w:rPr>
          <w:sz w:val="22"/>
          <w:szCs w:val="22"/>
          <w:lang w:val="fr-CH"/>
        </w:rPr>
        <w:t>s</w:t>
      </w:r>
      <w:proofErr w:type="spellEnd"/>
      <w:r w:rsidR="00E354CC">
        <w:rPr>
          <w:sz w:val="22"/>
          <w:szCs w:val="22"/>
          <w:lang w:val="fr-CH"/>
        </w:rPr>
        <w:t xml:space="preserve"> </w:t>
      </w:r>
      <w:r w:rsidR="00635CE7">
        <w:rPr>
          <w:sz w:val="22"/>
          <w:szCs w:val="22"/>
          <w:lang w:val="fr-CH"/>
        </w:rPr>
        <w:t>ses collègue</w:t>
      </w:r>
      <w:r w:rsidR="00F01A0F">
        <w:rPr>
          <w:sz w:val="22"/>
          <w:szCs w:val="22"/>
          <w:lang w:val="fr-CH"/>
        </w:rPr>
        <w:t>s</w:t>
      </w:r>
      <w:r w:rsidR="00E354CC">
        <w:rPr>
          <w:sz w:val="22"/>
          <w:szCs w:val="22"/>
          <w:lang w:val="fr-CH"/>
        </w:rPr>
        <w:t>.</w:t>
      </w:r>
    </w:p>
    <w:p w:rsidR="00ED601C" w:rsidRPr="00936E3D" w:rsidRDefault="00ED601C" w:rsidP="005B08F4">
      <w:pPr>
        <w:spacing w:before="120"/>
        <w:rPr>
          <w:b/>
          <w:sz w:val="22"/>
          <w:szCs w:val="22"/>
          <w:lang w:val="fr-CH"/>
        </w:rPr>
      </w:pPr>
      <w:r w:rsidRPr="00936E3D">
        <w:rPr>
          <w:b/>
          <w:sz w:val="22"/>
          <w:szCs w:val="22"/>
          <w:lang w:val="fr-CH"/>
        </w:rPr>
        <w:t>Matériel</w:t>
      </w:r>
    </w:p>
    <w:p w:rsidR="004D3365" w:rsidRPr="00F420C2" w:rsidRDefault="004D3365" w:rsidP="005B08F4">
      <w:pPr>
        <w:pStyle w:val="Paragraphedeliste"/>
        <w:numPr>
          <w:ilvl w:val="0"/>
          <w:numId w:val="3"/>
        </w:numPr>
        <w:spacing w:before="120"/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>1 p</w:t>
      </w:r>
      <w:r w:rsidRPr="00F420C2">
        <w:rPr>
          <w:sz w:val="22"/>
          <w:szCs w:val="22"/>
          <w:lang w:val="fr-CH"/>
        </w:rPr>
        <w:t xml:space="preserve">lateau </w:t>
      </w:r>
      <w:r>
        <w:rPr>
          <w:sz w:val="22"/>
          <w:szCs w:val="22"/>
          <w:lang w:val="fr-CH"/>
        </w:rPr>
        <w:t xml:space="preserve">de jeu </w:t>
      </w:r>
    </w:p>
    <w:p w:rsidR="00CD1E98" w:rsidRPr="001536A7" w:rsidRDefault="00151891" w:rsidP="005B08F4">
      <w:pPr>
        <w:pStyle w:val="Paragraphedeliste"/>
        <w:numPr>
          <w:ilvl w:val="0"/>
          <w:numId w:val="3"/>
        </w:numPr>
        <w:spacing w:before="120"/>
        <w:rPr>
          <w:sz w:val="22"/>
          <w:szCs w:val="22"/>
          <w:lang w:val="fr-CH"/>
        </w:rPr>
      </w:pPr>
      <w:r w:rsidRPr="001536A7">
        <w:rPr>
          <w:sz w:val="22"/>
          <w:szCs w:val="22"/>
          <w:lang w:val="fr-CH"/>
        </w:rPr>
        <w:t>12</w:t>
      </w:r>
      <w:r w:rsidR="004A0C2B" w:rsidRPr="001536A7">
        <w:rPr>
          <w:sz w:val="22"/>
          <w:szCs w:val="22"/>
          <w:lang w:val="fr-CH"/>
        </w:rPr>
        <w:t xml:space="preserve"> </w:t>
      </w:r>
      <w:r w:rsidR="00CD1E98" w:rsidRPr="001536A7">
        <w:rPr>
          <w:sz w:val="22"/>
          <w:szCs w:val="22"/>
          <w:lang w:val="fr-CH"/>
        </w:rPr>
        <w:t>cartes rouge</w:t>
      </w:r>
      <w:r w:rsidR="005E6DF7" w:rsidRPr="001536A7">
        <w:rPr>
          <w:sz w:val="22"/>
          <w:szCs w:val="22"/>
          <w:lang w:val="fr-CH"/>
        </w:rPr>
        <w:t>s</w:t>
      </w:r>
      <w:r w:rsidR="007E7C93">
        <w:rPr>
          <w:sz w:val="22"/>
          <w:szCs w:val="22"/>
          <w:lang w:val="fr-CH"/>
        </w:rPr>
        <w:t xml:space="preserve"> : </w:t>
      </w:r>
      <w:r w:rsidR="00635CE7">
        <w:rPr>
          <w:sz w:val="22"/>
          <w:szCs w:val="22"/>
          <w:lang w:val="fr-CH"/>
        </w:rPr>
        <w:t>Université de Genève</w:t>
      </w:r>
      <w:r w:rsidR="007E7C93">
        <w:rPr>
          <w:sz w:val="22"/>
          <w:szCs w:val="22"/>
          <w:lang w:val="fr-CH"/>
        </w:rPr>
        <w:t xml:space="preserve"> </w:t>
      </w:r>
    </w:p>
    <w:p w:rsidR="009D549D" w:rsidRDefault="00151891" w:rsidP="008B7C4F">
      <w:pPr>
        <w:pStyle w:val="Paragraphedeliste"/>
        <w:numPr>
          <w:ilvl w:val="0"/>
          <w:numId w:val="3"/>
        </w:numPr>
        <w:spacing w:before="120"/>
        <w:rPr>
          <w:sz w:val="22"/>
          <w:szCs w:val="22"/>
          <w:lang w:val="fr-CH"/>
        </w:rPr>
      </w:pPr>
      <w:r w:rsidRPr="009D549D">
        <w:rPr>
          <w:sz w:val="22"/>
          <w:szCs w:val="22"/>
          <w:lang w:val="fr-CH"/>
        </w:rPr>
        <w:t>12</w:t>
      </w:r>
      <w:r w:rsidR="00CD1E98" w:rsidRPr="009D549D">
        <w:rPr>
          <w:sz w:val="22"/>
          <w:szCs w:val="22"/>
          <w:lang w:val="fr-CH"/>
        </w:rPr>
        <w:t xml:space="preserve"> cartes jaune</w:t>
      </w:r>
      <w:r w:rsidR="005E6DF7" w:rsidRPr="009D549D">
        <w:rPr>
          <w:sz w:val="22"/>
          <w:szCs w:val="22"/>
          <w:lang w:val="fr-CH"/>
        </w:rPr>
        <w:t>s</w:t>
      </w:r>
      <w:r w:rsidR="007E7C93" w:rsidRPr="009D549D">
        <w:rPr>
          <w:sz w:val="22"/>
          <w:szCs w:val="22"/>
          <w:lang w:val="fr-CH"/>
        </w:rPr>
        <w:t xml:space="preserve"> : </w:t>
      </w:r>
      <w:r w:rsidR="009D549D">
        <w:rPr>
          <w:sz w:val="22"/>
          <w:szCs w:val="22"/>
          <w:lang w:val="fr-CH"/>
        </w:rPr>
        <w:t>Généralité</w:t>
      </w:r>
    </w:p>
    <w:p w:rsidR="00CD1E98" w:rsidRPr="009D549D" w:rsidRDefault="00151891" w:rsidP="008B7C4F">
      <w:pPr>
        <w:pStyle w:val="Paragraphedeliste"/>
        <w:numPr>
          <w:ilvl w:val="0"/>
          <w:numId w:val="3"/>
        </w:numPr>
        <w:spacing w:before="120"/>
        <w:rPr>
          <w:sz w:val="22"/>
          <w:szCs w:val="22"/>
          <w:lang w:val="fr-CH"/>
        </w:rPr>
      </w:pPr>
      <w:r w:rsidRPr="009D549D">
        <w:rPr>
          <w:sz w:val="22"/>
          <w:szCs w:val="22"/>
          <w:lang w:val="fr-CH"/>
        </w:rPr>
        <w:t>12</w:t>
      </w:r>
      <w:r w:rsidR="00CD1E98" w:rsidRPr="009D549D">
        <w:rPr>
          <w:sz w:val="22"/>
          <w:szCs w:val="22"/>
          <w:lang w:val="fr-CH"/>
        </w:rPr>
        <w:t xml:space="preserve"> cartes verte</w:t>
      </w:r>
      <w:r w:rsidR="005E6DF7" w:rsidRPr="009D549D">
        <w:rPr>
          <w:sz w:val="22"/>
          <w:szCs w:val="22"/>
          <w:lang w:val="fr-CH"/>
        </w:rPr>
        <w:t>s</w:t>
      </w:r>
      <w:r w:rsidR="007E7C93" w:rsidRPr="009D549D">
        <w:rPr>
          <w:sz w:val="22"/>
          <w:szCs w:val="22"/>
          <w:lang w:val="fr-CH"/>
        </w:rPr>
        <w:t xml:space="preserve"> : </w:t>
      </w:r>
      <w:r w:rsidR="007706E3" w:rsidRPr="009D549D">
        <w:rPr>
          <w:sz w:val="22"/>
          <w:szCs w:val="22"/>
          <w:lang w:val="fr-CH"/>
        </w:rPr>
        <w:t>Edition</w:t>
      </w:r>
    </w:p>
    <w:p w:rsidR="00CD1E98" w:rsidRDefault="00151891" w:rsidP="005B08F4">
      <w:pPr>
        <w:pStyle w:val="Paragraphedeliste"/>
        <w:numPr>
          <w:ilvl w:val="0"/>
          <w:numId w:val="3"/>
        </w:numPr>
        <w:spacing w:before="120"/>
        <w:rPr>
          <w:sz w:val="22"/>
          <w:szCs w:val="22"/>
          <w:lang w:val="fr-CH"/>
        </w:rPr>
      </w:pPr>
      <w:r w:rsidRPr="001536A7">
        <w:rPr>
          <w:sz w:val="22"/>
          <w:szCs w:val="22"/>
          <w:lang w:val="fr-CH"/>
        </w:rPr>
        <w:t>12</w:t>
      </w:r>
      <w:r w:rsidR="005E6DF7" w:rsidRPr="001536A7">
        <w:rPr>
          <w:sz w:val="22"/>
          <w:szCs w:val="22"/>
          <w:lang w:val="fr-CH"/>
        </w:rPr>
        <w:t xml:space="preserve"> cartes bleues</w:t>
      </w:r>
      <w:r w:rsidR="007E7C93">
        <w:rPr>
          <w:sz w:val="22"/>
          <w:szCs w:val="22"/>
          <w:lang w:val="fr-CH"/>
        </w:rPr>
        <w:t xml:space="preserve"> : </w:t>
      </w:r>
      <w:r w:rsidR="009D549D">
        <w:rPr>
          <w:sz w:val="22"/>
          <w:szCs w:val="22"/>
          <w:lang w:val="fr-CH"/>
        </w:rPr>
        <w:t>Open Access</w:t>
      </w:r>
    </w:p>
    <w:p w:rsidR="00353B2B" w:rsidRDefault="00353B2B" w:rsidP="005B08F4">
      <w:pPr>
        <w:pStyle w:val="Paragraphedeliste"/>
        <w:numPr>
          <w:ilvl w:val="0"/>
          <w:numId w:val="3"/>
        </w:numPr>
        <w:spacing w:before="120"/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 xml:space="preserve">1 boîte de </w:t>
      </w:r>
      <w:proofErr w:type="spellStart"/>
      <w:r>
        <w:rPr>
          <w:sz w:val="22"/>
          <w:szCs w:val="22"/>
          <w:lang w:val="fr-CH"/>
        </w:rPr>
        <w:t>Petri</w:t>
      </w:r>
      <w:proofErr w:type="spellEnd"/>
    </w:p>
    <w:p w:rsidR="004D3365" w:rsidRPr="00F420C2" w:rsidRDefault="00353B2B" w:rsidP="005B08F4">
      <w:pPr>
        <w:pStyle w:val="Paragraphedeliste"/>
        <w:numPr>
          <w:ilvl w:val="0"/>
          <w:numId w:val="3"/>
        </w:numPr>
        <w:spacing w:before="120"/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>8</w:t>
      </w:r>
      <w:r w:rsidR="004D3365">
        <w:rPr>
          <w:sz w:val="22"/>
          <w:szCs w:val="22"/>
          <w:lang w:val="fr-CH"/>
        </w:rPr>
        <w:t xml:space="preserve"> pions bactéries</w:t>
      </w:r>
    </w:p>
    <w:p w:rsidR="00CD1E98" w:rsidRPr="00F420C2" w:rsidRDefault="00CD1E98" w:rsidP="005B08F4">
      <w:pPr>
        <w:pStyle w:val="Paragraphedeliste"/>
        <w:numPr>
          <w:ilvl w:val="0"/>
          <w:numId w:val="3"/>
        </w:numPr>
        <w:spacing w:before="120"/>
        <w:jc w:val="both"/>
        <w:rPr>
          <w:sz w:val="22"/>
          <w:szCs w:val="22"/>
          <w:lang w:val="fr-CH"/>
        </w:rPr>
      </w:pPr>
      <w:r w:rsidRPr="00F420C2">
        <w:rPr>
          <w:sz w:val="22"/>
          <w:szCs w:val="22"/>
          <w:lang w:val="fr-CH"/>
        </w:rPr>
        <w:t>1 dé : quatre faces couleur, 2 faces joker</w:t>
      </w:r>
    </w:p>
    <w:p w:rsidR="00F420C2" w:rsidRPr="004D3365" w:rsidRDefault="00CD1E98" w:rsidP="005B08F4">
      <w:pPr>
        <w:pStyle w:val="Paragraphedeliste"/>
        <w:numPr>
          <w:ilvl w:val="0"/>
          <w:numId w:val="3"/>
        </w:numPr>
        <w:spacing w:before="120"/>
        <w:jc w:val="both"/>
        <w:rPr>
          <w:sz w:val="22"/>
          <w:szCs w:val="22"/>
          <w:lang w:val="fr-CH"/>
        </w:rPr>
      </w:pPr>
      <w:r w:rsidRPr="00F420C2">
        <w:rPr>
          <w:sz w:val="22"/>
          <w:szCs w:val="22"/>
          <w:lang w:val="fr-CH"/>
        </w:rPr>
        <w:t>Règle du jeu</w:t>
      </w:r>
    </w:p>
    <w:p w:rsidR="00F420C2" w:rsidRPr="00936E3D" w:rsidRDefault="00F420C2" w:rsidP="005B08F4">
      <w:pPr>
        <w:spacing w:before="120"/>
        <w:jc w:val="both"/>
        <w:rPr>
          <w:b/>
          <w:sz w:val="22"/>
          <w:szCs w:val="22"/>
          <w:lang w:val="fr-CH"/>
        </w:rPr>
      </w:pPr>
      <w:r w:rsidRPr="00936E3D">
        <w:rPr>
          <w:b/>
          <w:sz w:val="22"/>
          <w:szCs w:val="22"/>
          <w:lang w:val="fr-CH"/>
        </w:rPr>
        <w:t>Mise en place</w:t>
      </w:r>
    </w:p>
    <w:p w:rsidR="004D3365" w:rsidRDefault="004D3365" w:rsidP="005B08F4">
      <w:pPr>
        <w:spacing w:before="120"/>
        <w:jc w:val="both"/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 xml:space="preserve">Installer les </w:t>
      </w:r>
      <w:r w:rsidR="001C2665">
        <w:rPr>
          <w:sz w:val="22"/>
          <w:szCs w:val="22"/>
          <w:lang w:val="fr-CH"/>
        </w:rPr>
        <w:t>quatre</w:t>
      </w:r>
      <w:r>
        <w:rPr>
          <w:sz w:val="22"/>
          <w:szCs w:val="22"/>
          <w:lang w:val="fr-CH"/>
        </w:rPr>
        <w:t xml:space="preserve"> piles de cartes sur le plateau</w:t>
      </w:r>
      <w:r w:rsidR="00D460EA">
        <w:rPr>
          <w:sz w:val="22"/>
          <w:szCs w:val="22"/>
          <w:lang w:val="fr-CH"/>
        </w:rPr>
        <w:t>.</w:t>
      </w:r>
    </w:p>
    <w:p w:rsidR="004D3365" w:rsidRPr="004D3365" w:rsidRDefault="004D3365" w:rsidP="005B08F4">
      <w:pPr>
        <w:spacing w:before="120"/>
        <w:jc w:val="both"/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 xml:space="preserve">Préparer le dé et </w:t>
      </w:r>
      <w:r w:rsidR="00353B2B">
        <w:rPr>
          <w:sz w:val="22"/>
          <w:szCs w:val="22"/>
          <w:lang w:val="fr-CH"/>
        </w:rPr>
        <w:t xml:space="preserve">mettre </w:t>
      </w:r>
      <w:r>
        <w:rPr>
          <w:sz w:val="22"/>
          <w:szCs w:val="22"/>
          <w:lang w:val="fr-CH"/>
        </w:rPr>
        <w:t>les pions bactéries</w:t>
      </w:r>
      <w:r w:rsidR="00353B2B">
        <w:rPr>
          <w:sz w:val="22"/>
          <w:szCs w:val="22"/>
          <w:lang w:val="fr-CH"/>
        </w:rPr>
        <w:t xml:space="preserve"> dans la boîte de </w:t>
      </w:r>
      <w:proofErr w:type="spellStart"/>
      <w:r w:rsidR="00353B2B">
        <w:rPr>
          <w:sz w:val="22"/>
          <w:szCs w:val="22"/>
          <w:lang w:val="fr-CH"/>
        </w:rPr>
        <w:t>Petri</w:t>
      </w:r>
      <w:proofErr w:type="spellEnd"/>
      <w:r w:rsidR="00D460EA">
        <w:rPr>
          <w:sz w:val="22"/>
          <w:szCs w:val="22"/>
          <w:lang w:val="fr-CH"/>
        </w:rPr>
        <w:t>.</w:t>
      </w:r>
    </w:p>
    <w:p w:rsidR="004D3365" w:rsidRDefault="004D3365" w:rsidP="005B08F4">
      <w:pPr>
        <w:spacing w:before="120"/>
        <w:jc w:val="both"/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 xml:space="preserve">Chaque </w:t>
      </w:r>
      <w:proofErr w:type="spellStart"/>
      <w:r>
        <w:rPr>
          <w:sz w:val="22"/>
          <w:szCs w:val="22"/>
          <w:lang w:val="fr-CH"/>
        </w:rPr>
        <w:t>joueur</w:t>
      </w:r>
      <w:r w:rsidR="00635CE7">
        <w:rPr>
          <w:sz w:val="22"/>
          <w:szCs w:val="22"/>
          <w:lang w:val="fr-CH"/>
        </w:rPr>
        <w:t>·</w:t>
      </w:r>
      <w:r w:rsidR="00353B2B">
        <w:rPr>
          <w:sz w:val="22"/>
          <w:szCs w:val="22"/>
          <w:lang w:val="fr-CH"/>
        </w:rPr>
        <w:t>euse</w:t>
      </w:r>
      <w:proofErr w:type="spellEnd"/>
      <w:r>
        <w:rPr>
          <w:sz w:val="22"/>
          <w:szCs w:val="22"/>
          <w:lang w:val="fr-CH"/>
        </w:rPr>
        <w:t xml:space="preserve"> choisit un emplacement sur le plateau</w:t>
      </w:r>
      <w:r w:rsidR="00D460EA">
        <w:rPr>
          <w:sz w:val="22"/>
          <w:szCs w:val="22"/>
          <w:lang w:val="fr-CH"/>
        </w:rPr>
        <w:t>.</w:t>
      </w:r>
    </w:p>
    <w:p w:rsidR="004D3365" w:rsidRPr="004D3365" w:rsidRDefault="004D3365" w:rsidP="005B08F4">
      <w:pPr>
        <w:spacing w:before="120"/>
        <w:jc w:val="both"/>
        <w:rPr>
          <w:sz w:val="22"/>
          <w:szCs w:val="22"/>
          <w:lang w:val="fr-CH"/>
        </w:rPr>
      </w:pPr>
      <w:r w:rsidRPr="004D3365">
        <w:rPr>
          <w:sz w:val="22"/>
          <w:szCs w:val="22"/>
          <w:lang w:val="fr-CH"/>
        </w:rPr>
        <w:t>A partir de cinq personnes, former des binômes pour un maximum de quatre équipes.</w:t>
      </w:r>
    </w:p>
    <w:p w:rsidR="004A0C2B" w:rsidRPr="00936E3D" w:rsidRDefault="004A0C2B" w:rsidP="005B08F4">
      <w:pPr>
        <w:spacing w:before="120"/>
        <w:jc w:val="both"/>
        <w:rPr>
          <w:b/>
          <w:sz w:val="22"/>
          <w:szCs w:val="22"/>
          <w:lang w:val="fr-CH"/>
        </w:rPr>
      </w:pPr>
      <w:r w:rsidRPr="00936E3D">
        <w:rPr>
          <w:b/>
          <w:sz w:val="22"/>
          <w:szCs w:val="22"/>
          <w:lang w:val="fr-CH"/>
        </w:rPr>
        <w:t>Déroulé</w:t>
      </w:r>
      <w:r w:rsidR="008C7D3F" w:rsidRPr="00936E3D">
        <w:rPr>
          <w:b/>
          <w:sz w:val="22"/>
          <w:szCs w:val="22"/>
          <w:lang w:val="fr-CH"/>
        </w:rPr>
        <w:t xml:space="preserve"> </w:t>
      </w:r>
    </w:p>
    <w:p w:rsidR="005C5454" w:rsidRDefault="005C5454" w:rsidP="005B08F4">
      <w:pPr>
        <w:spacing w:before="120"/>
        <w:jc w:val="both"/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>Le</w:t>
      </w:r>
      <w:r w:rsidR="00353B2B">
        <w:rPr>
          <w:sz w:val="22"/>
          <w:szCs w:val="22"/>
          <w:lang w:val="fr-CH"/>
        </w:rPr>
        <w:t>/La</w:t>
      </w:r>
      <w:r>
        <w:rPr>
          <w:sz w:val="22"/>
          <w:szCs w:val="22"/>
          <w:lang w:val="fr-CH"/>
        </w:rPr>
        <w:t xml:space="preserve"> </w:t>
      </w:r>
      <w:proofErr w:type="spellStart"/>
      <w:r>
        <w:rPr>
          <w:sz w:val="22"/>
          <w:szCs w:val="22"/>
          <w:lang w:val="fr-CH"/>
        </w:rPr>
        <w:t>joueur</w:t>
      </w:r>
      <w:r w:rsidR="00635CE7">
        <w:rPr>
          <w:sz w:val="22"/>
          <w:szCs w:val="22"/>
          <w:lang w:val="fr-CH"/>
        </w:rPr>
        <w:t>·</w:t>
      </w:r>
      <w:r w:rsidR="00353B2B">
        <w:rPr>
          <w:sz w:val="22"/>
          <w:szCs w:val="22"/>
          <w:lang w:val="fr-CH"/>
        </w:rPr>
        <w:t>euse</w:t>
      </w:r>
      <w:proofErr w:type="spellEnd"/>
      <w:r>
        <w:rPr>
          <w:sz w:val="22"/>
          <w:szCs w:val="22"/>
          <w:lang w:val="fr-CH"/>
        </w:rPr>
        <w:t xml:space="preserve"> </w:t>
      </w:r>
      <w:r w:rsidR="001C2665">
        <w:rPr>
          <w:sz w:val="22"/>
          <w:szCs w:val="22"/>
          <w:lang w:val="fr-CH"/>
        </w:rPr>
        <w:t>qui s’est levé le plus tôt l</w:t>
      </w:r>
      <w:r w:rsidR="00A32052">
        <w:rPr>
          <w:sz w:val="22"/>
          <w:szCs w:val="22"/>
          <w:lang w:val="fr-CH"/>
        </w:rPr>
        <w:t>e matin</w:t>
      </w:r>
      <w:r w:rsidR="001C2665">
        <w:rPr>
          <w:sz w:val="22"/>
          <w:szCs w:val="22"/>
          <w:lang w:val="fr-CH"/>
        </w:rPr>
        <w:t xml:space="preserve"> du jeu</w:t>
      </w:r>
      <w:r w:rsidR="00542C87">
        <w:rPr>
          <w:sz w:val="22"/>
          <w:szCs w:val="22"/>
          <w:lang w:val="fr-CH"/>
        </w:rPr>
        <w:t xml:space="preserve"> commence la partie</w:t>
      </w:r>
      <w:r>
        <w:rPr>
          <w:sz w:val="22"/>
          <w:szCs w:val="22"/>
          <w:lang w:val="fr-CH"/>
        </w:rPr>
        <w:t>.</w:t>
      </w:r>
    </w:p>
    <w:p w:rsidR="00CD422A" w:rsidRPr="004A0C2B" w:rsidRDefault="005C5454" w:rsidP="005B08F4">
      <w:pPr>
        <w:spacing w:before="120"/>
        <w:jc w:val="both"/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>Il lance le dé. Son</w:t>
      </w:r>
      <w:r w:rsidR="00353B2B">
        <w:rPr>
          <w:sz w:val="22"/>
          <w:szCs w:val="22"/>
          <w:lang w:val="fr-CH"/>
        </w:rPr>
        <w:t>/sa</w:t>
      </w:r>
      <w:r>
        <w:rPr>
          <w:sz w:val="22"/>
          <w:szCs w:val="22"/>
          <w:lang w:val="fr-CH"/>
        </w:rPr>
        <w:t xml:space="preserve"> </w:t>
      </w:r>
      <w:proofErr w:type="spellStart"/>
      <w:r>
        <w:rPr>
          <w:sz w:val="22"/>
          <w:szCs w:val="22"/>
          <w:lang w:val="fr-CH"/>
        </w:rPr>
        <w:t>voisin</w:t>
      </w:r>
      <w:r w:rsidR="00635CE7">
        <w:rPr>
          <w:sz w:val="22"/>
          <w:szCs w:val="22"/>
          <w:lang w:val="fr-CH"/>
        </w:rPr>
        <w:t>·</w:t>
      </w:r>
      <w:r w:rsidR="00353B2B">
        <w:rPr>
          <w:sz w:val="22"/>
          <w:szCs w:val="22"/>
          <w:lang w:val="fr-CH"/>
        </w:rPr>
        <w:t>e</w:t>
      </w:r>
      <w:proofErr w:type="spellEnd"/>
      <w:r>
        <w:rPr>
          <w:sz w:val="22"/>
          <w:szCs w:val="22"/>
          <w:lang w:val="fr-CH"/>
        </w:rPr>
        <w:t xml:space="preserve"> de gauche lui pose une questio</w:t>
      </w:r>
      <w:r w:rsidR="001C2665">
        <w:rPr>
          <w:sz w:val="22"/>
          <w:szCs w:val="22"/>
          <w:lang w:val="fr-CH"/>
        </w:rPr>
        <w:t>n de la couleur correspondant au résultat du dé</w:t>
      </w:r>
      <w:r w:rsidR="00D460EA">
        <w:rPr>
          <w:sz w:val="22"/>
          <w:szCs w:val="22"/>
          <w:lang w:val="fr-CH"/>
        </w:rPr>
        <w:t xml:space="preserve">. </w:t>
      </w:r>
      <w:r w:rsidR="00CD422A">
        <w:rPr>
          <w:sz w:val="22"/>
          <w:szCs w:val="22"/>
          <w:lang w:val="fr-CH"/>
        </w:rPr>
        <w:t>S’il a tiré un joker, le</w:t>
      </w:r>
      <w:r w:rsidR="00353B2B">
        <w:rPr>
          <w:sz w:val="22"/>
          <w:szCs w:val="22"/>
          <w:lang w:val="fr-CH"/>
        </w:rPr>
        <w:t>/la</w:t>
      </w:r>
      <w:r w:rsidR="00CD422A">
        <w:rPr>
          <w:sz w:val="22"/>
          <w:szCs w:val="22"/>
          <w:lang w:val="fr-CH"/>
        </w:rPr>
        <w:t xml:space="preserve"> </w:t>
      </w:r>
      <w:proofErr w:type="spellStart"/>
      <w:r w:rsidR="00CD422A">
        <w:rPr>
          <w:sz w:val="22"/>
          <w:szCs w:val="22"/>
          <w:lang w:val="fr-CH"/>
        </w:rPr>
        <w:t>joueur</w:t>
      </w:r>
      <w:r w:rsidR="00635CE7">
        <w:rPr>
          <w:sz w:val="22"/>
          <w:szCs w:val="22"/>
          <w:lang w:val="fr-CH"/>
        </w:rPr>
        <w:t>·</w:t>
      </w:r>
      <w:r w:rsidR="00353B2B">
        <w:rPr>
          <w:sz w:val="22"/>
          <w:szCs w:val="22"/>
          <w:lang w:val="fr-CH"/>
        </w:rPr>
        <w:t>euse</w:t>
      </w:r>
      <w:proofErr w:type="spellEnd"/>
      <w:r w:rsidR="00CD422A">
        <w:rPr>
          <w:sz w:val="22"/>
          <w:szCs w:val="22"/>
          <w:lang w:val="fr-CH"/>
        </w:rPr>
        <w:t xml:space="preserve"> choisit la couleur de sa question.</w:t>
      </w:r>
    </w:p>
    <w:p w:rsidR="00E354CC" w:rsidRDefault="00E354CC" w:rsidP="005B08F4">
      <w:pPr>
        <w:spacing w:before="120"/>
        <w:jc w:val="both"/>
        <w:rPr>
          <w:sz w:val="22"/>
          <w:szCs w:val="22"/>
          <w:lang w:val="fr-CH"/>
        </w:rPr>
      </w:pPr>
      <w:r w:rsidRPr="001C2665">
        <w:rPr>
          <w:sz w:val="22"/>
          <w:szCs w:val="22"/>
          <w:lang w:val="fr-CH"/>
        </w:rPr>
        <w:t>Chaque</w:t>
      </w:r>
      <w:r>
        <w:rPr>
          <w:sz w:val="22"/>
          <w:szCs w:val="22"/>
          <w:lang w:val="fr-CH"/>
        </w:rPr>
        <w:t xml:space="preserve"> bonne réponse permet d’obtenir une clef qui ouvre un cadenas de même couleur.</w:t>
      </w:r>
    </w:p>
    <w:p w:rsidR="004A0C2B" w:rsidRDefault="004A0C2B" w:rsidP="005B08F4">
      <w:pPr>
        <w:spacing w:before="120"/>
        <w:jc w:val="both"/>
        <w:rPr>
          <w:strike/>
          <w:sz w:val="22"/>
          <w:szCs w:val="22"/>
          <w:lang w:val="fr-CH"/>
        </w:rPr>
      </w:pPr>
      <w:r>
        <w:rPr>
          <w:sz w:val="22"/>
          <w:szCs w:val="22"/>
          <w:lang w:val="fr-CH"/>
        </w:rPr>
        <w:t>Si la réponse est correcte,</w:t>
      </w:r>
      <w:r w:rsidR="00CD422A">
        <w:rPr>
          <w:sz w:val="22"/>
          <w:szCs w:val="22"/>
          <w:lang w:val="fr-CH"/>
        </w:rPr>
        <w:t xml:space="preserve"> le</w:t>
      </w:r>
      <w:r w:rsidR="00353B2B">
        <w:rPr>
          <w:sz w:val="22"/>
          <w:szCs w:val="22"/>
          <w:lang w:val="fr-CH"/>
        </w:rPr>
        <w:t>/la</w:t>
      </w:r>
      <w:r w:rsidR="00CD422A">
        <w:rPr>
          <w:sz w:val="22"/>
          <w:szCs w:val="22"/>
          <w:lang w:val="fr-CH"/>
        </w:rPr>
        <w:t xml:space="preserve"> </w:t>
      </w:r>
      <w:proofErr w:type="spellStart"/>
      <w:r w:rsidR="00CD422A">
        <w:rPr>
          <w:sz w:val="22"/>
          <w:szCs w:val="22"/>
          <w:lang w:val="fr-CH"/>
        </w:rPr>
        <w:t>joueur</w:t>
      </w:r>
      <w:r w:rsidR="00635CE7">
        <w:rPr>
          <w:sz w:val="22"/>
          <w:szCs w:val="22"/>
          <w:lang w:val="fr-CH"/>
        </w:rPr>
        <w:t>·</w:t>
      </w:r>
      <w:r w:rsidR="00353B2B">
        <w:rPr>
          <w:sz w:val="22"/>
          <w:szCs w:val="22"/>
          <w:lang w:val="fr-CH"/>
        </w:rPr>
        <w:t>euse</w:t>
      </w:r>
      <w:proofErr w:type="spellEnd"/>
      <w:r w:rsidR="00CD422A">
        <w:rPr>
          <w:sz w:val="22"/>
          <w:szCs w:val="22"/>
          <w:lang w:val="fr-CH"/>
        </w:rPr>
        <w:t xml:space="preserve"> </w:t>
      </w:r>
      <w:r w:rsidR="00D460EA">
        <w:rPr>
          <w:sz w:val="22"/>
          <w:szCs w:val="22"/>
          <w:lang w:val="fr-CH"/>
        </w:rPr>
        <w:t>prend</w:t>
      </w:r>
      <w:r w:rsidR="00CD422A">
        <w:rPr>
          <w:sz w:val="22"/>
          <w:szCs w:val="22"/>
          <w:lang w:val="fr-CH"/>
        </w:rPr>
        <w:t xml:space="preserve"> la carte et la pose </w:t>
      </w:r>
      <w:r w:rsidR="00353B2B">
        <w:rPr>
          <w:sz w:val="22"/>
          <w:szCs w:val="22"/>
          <w:lang w:val="fr-CH"/>
        </w:rPr>
        <w:t xml:space="preserve">sur le cadenas de la couleur correspondante. </w:t>
      </w:r>
      <w:r>
        <w:rPr>
          <w:sz w:val="22"/>
          <w:szCs w:val="22"/>
          <w:lang w:val="fr-CH"/>
        </w:rPr>
        <w:t xml:space="preserve">Si la réponse est fausse </w:t>
      </w:r>
      <w:r w:rsidR="00CD422A">
        <w:rPr>
          <w:sz w:val="22"/>
          <w:szCs w:val="22"/>
          <w:lang w:val="fr-CH"/>
        </w:rPr>
        <w:t>un pion bactérie e</w:t>
      </w:r>
      <w:r w:rsidR="00F01A0F">
        <w:rPr>
          <w:sz w:val="22"/>
          <w:szCs w:val="22"/>
          <w:lang w:val="fr-CH"/>
        </w:rPr>
        <w:t xml:space="preserve">st </w:t>
      </w:r>
      <w:r w:rsidR="00353B2B">
        <w:rPr>
          <w:sz w:val="22"/>
          <w:szCs w:val="22"/>
          <w:lang w:val="fr-CH"/>
        </w:rPr>
        <w:t xml:space="preserve">sorti de la boîte et </w:t>
      </w:r>
      <w:r w:rsidR="00F01A0F">
        <w:rPr>
          <w:sz w:val="22"/>
          <w:szCs w:val="22"/>
          <w:lang w:val="fr-CH"/>
        </w:rPr>
        <w:t>déposé sur le plateau de jeu.</w:t>
      </w:r>
      <w:r w:rsidR="007E7C93">
        <w:rPr>
          <w:sz w:val="22"/>
          <w:szCs w:val="22"/>
          <w:lang w:val="fr-CH"/>
        </w:rPr>
        <w:t xml:space="preserve"> S’il s’agit d’une carte « Chance », elle est remise sous la pile.</w:t>
      </w:r>
    </w:p>
    <w:p w:rsidR="004A0C2B" w:rsidRDefault="004A0C2B" w:rsidP="005B08F4">
      <w:pPr>
        <w:spacing w:before="120"/>
        <w:jc w:val="both"/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>Le dé passe au</w:t>
      </w:r>
      <w:r w:rsidR="00353B2B">
        <w:rPr>
          <w:sz w:val="22"/>
          <w:szCs w:val="22"/>
          <w:lang w:val="fr-CH"/>
        </w:rPr>
        <w:t>/à la</w:t>
      </w:r>
      <w:r>
        <w:rPr>
          <w:sz w:val="22"/>
          <w:szCs w:val="22"/>
          <w:lang w:val="fr-CH"/>
        </w:rPr>
        <w:t xml:space="preserve"> </w:t>
      </w:r>
      <w:proofErr w:type="spellStart"/>
      <w:r>
        <w:rPr>
          <w:sz w:val="22"/>
          <w:szCs w:val="22"/>
          <w:lang w:val="fr-CH"/>
        </w:rPr>
        <w:t>joueur</w:t>
      </w:r>
      <w:r w:rsidR="00635CE7">
        <w:rPr>
          <w:sz w:val="22"/>
          <w:szCs w:val="22"/>
          <w:lang w:val="fr-CH"/>
        </w:rPr>
        <w:t>·</w:t>
      </w:r>
      <w:r w:rsidR="00353B2B">
        <w:rPr>
          <w:sz w:val="22"/>
          <w:szCs w:val="22"/>
          <w:lang w:val="fr-CH"/>
        </w:rPr>
        <w:t>euse</w:t>
      </w:r>
      <w:proofErr w:type="spellEnd"/>
      <w:r>
        <w:rPr>
          <w:sz w:val="22"/>
          <w:szCs w:val="22"/>
          <w:lang w:val="fr-CH"/>
        </w:rPr>
        <w:t xml:space="preserve"> </w:t>
      </w:r>
      <w:proofErr w:type="spellStart"/>
      <w:r>
        <w:rPr>
          <w:sz w:val="22"/>
          <w:szCs w:val="22"/>
          <w:lang w:val="fr-CH"/>
        </w:rPr>
        <w:t>suivant</w:t>
      </w:r>
      <w:r w:rsidR="00635CE7">
        <w:rPr>
          <w:sz w:val="22"/>
          <w:szCs w:val="22"/>
          <w:lang w:val="fr-CH"/>
        </w:rPr>
        <w:t>·</w:t>
      </w:r>
      <w:r w:rsidR="007E7C93">
        <w:rPr>
          <w:sz w:val="22"/>
          <w:szCs w:val="22"/>
          <w:lang w:val="fr-CH"/>
        </w:rPr>
        <w:t>e</w:t>
      </w:r>
      <w:proofErr w:type="spellEnd"/>
      <w:r w:rsidR="007E7C93">
        <w:rPr>
          <w:sz w:val="22"/>
          <w:szCs w:val="22"/>
          <w:lang w:val="fr-CH"/>
        </w:rPr>
        <w:t>, dans le sens des aiguilles d’une montre</w:t>
      </w:r>
      <w:r>
        <w:rPr>
          <w:sz w:val="22"/>
          <w:szCs w:val="22"/>
          <w:lang w:val="fr-CH"/>
        </w:rPr>
        <w:t>.</w:t>
      </w:r>
    </w:p>
    <w:p w:rsidR="004A0C2B" w:rsidRPr="00936E3D" w:rsidRDefault="00C80DCA" w:rsidP="005B08F4">
      <w:pPr>
        <w:spacing w:before="120"/>
        <w:jc w:val="both"/>
        <w:rPr>
          <w:b/>
          <w:sz w:val="22"/>
          <w:szCs w:val="22"/>
          <w:lang w:val="fr-CH"/>
        </w:rPr>
      </w:pPr>
      <w:r w:rsidRPr="00936E3D">
        <w:rPr>
          <w:b/>
          <w:sz w:val="22"/>
          <w:szCs w:val="22"/>
          <w:lang w:val="fr-CH"/>
        </w:rPr>
        <w:t>Fin du jeu</w:t>
      </w:r>
    </w:p>
    <w:p w:rsidR="00146FC2" w:rsidRPr="005B08F4" w:rsidRDefault="00F82492" w:rsidP="005B08F4">
      <w:pPr>
        <w:spacing w:before="120" w:after="240"/>
        <w:jc w:val="both"/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>Le jeu se termine lorsqu’</w:t>
      </w:r>
      <w:proofErr w:type="spellStart"/>
      <w:r w:rsidR="00EF5ACF">
        <w:rPr>
          <w:sz w:val="22"/>
          <w:szCs w:val="22"/>
          <w:lang w:val="fr-CH"/>
        </w:rPr>
        <w:t>un</w:t>
      </w:r>
      <w:r w:rsidR="00635CE7">
        <w:rPr>
          <w:sz w:val="22"/>
          <w:szCs w:val="22"/>
          <w:lang w:val="fr-CH"/>
        </w:rPr>
        <w:t>·</w:t>
      </w:r>
      <w:r w:rsidR="00353B2B">
        <w:rPr>
          <w:sz w:val="22"/>
          <w:szCs w:val="22"/>
          <w:lang w:val="fr-CH"/>
        </w:rPr>
        <w:t>e</w:t>
      </w:r>
      <w:proofErr w:type="spellEnd"/>
      <w:r w:rsidR="00EF5ACF">
        <w:rPr>
          <w:sz w:val="22"/>
          <w:szCs w:val="22"/>
          <w:lang w:val="fr-CH"/>
        </w:rPr>
        <w:t xml:space="preserve"> </w:t>
      </w:r>
      <w:proofErr w:type="spellStart"/>
      <w:r w:rsidR="00EF5ACF">
        <w:rPr>
          <w:sz w:val="22"/>
          <w:szCs w:val="22"/>
          <w:lang w:val="fr-CH"/>
        </w:rPr>
        <w:t>joueur</w:t>
      </w:r>
      <w:r w:rsidR="00635CE7">
        <w:rPr>
          <w:sz w:val="22"/>
          <w:szCs w:val="22"/>
          <w:lang w:val="fr-CH"/>
        </w:rPr>
        <w:t>·</w:t>
      </w:r>
      <w:r w:rsidR="00353B2B">
        <w:rPr>
          <w:sz w:val="22"/>
          <w:szCs w:val="22"/>
          <w:lang w:val="fr-CH"/>
        </w:rPr>
        <w:t>euse</w:t>
      </w:r>
      <w:proofErr w:type="spellEnd"/>
      <w:r w:rsidR="00EF5ACF">
        <w:rPr>
          <w:sz w:val="22"/>
          <w:szCs w:val="22"/>
          <w:lang w:val="fr-CH"/>
        </w:rPr>
        <w:t xml:space="preserve"> a réussi à s’enfuir</w:t>
      </w:r>
      <w:r w:rsidR="00146FC2">
        <w:rPr>
          <w:sz w:val="22"/>
          <w:szCs w:val="22"/>
          <w:lang w:val="fr-CH"/>
        </w:rPr>
        <w:t xml:space="preserve"> en réunissant les </w:t>
      </w:r>
      <w:r w:rsidR="001C2665">
        <w:rPr>
          <w:sz w:val="22"/>
          <w:szCs w:val="22"/>
          <w:lang w:val="fr-CH"/>
        </w:rPr>
        <w:t>quatre</w:t>
      </w:r>
      <w:r w:rsidR="00146FC2">
        <w:rPr>
          <w:sz w:val="22"/>
          <w:szCs w:val="22"/>
          <w:lang w:val="fr-CH"/>
        </w:rPr>
        <w:t xml:space="preserve"> </w:t>
      </w:r>
      <w:r w:rsidR="00FE5ACA">
        <w:rPr>
          <w:sz w:val="22"/>
          <w:szCs w:val="22"/>
          <w:lang w:val="fr-CH"/>
        </w:rPr>
        <w:t xml:space="preserve">clefs permettant d’ouvrir les </w:t>
      </w:r>
      <w:r w:rsidR="00146FC2">
        <w:rPr>
          <w:sz w:val="22"/>
          <w:szCs w:val="22"/>
          <w:lang w:val="fr-CH"/>
        </w:rPr>
        <w:t>cadenas</w:t>
      </w:r>
      <w:r w:rsidR="00EF5ACF">
        <w:rPr>
          <w:sz w:val="22"/>
          <w:szCs w:val="22"/>
          <w:lang w:val="fr-CH"/>
        </w:rPr>
        <w:t xml:space="preserve"> ou lorsque </w:t>
      </w:r>
      <w:r w:rsidR="00353B2B">
        <w:rPr>
          <w:sz w:val="22"/>
          <w:szCs w:val="22"/>
          <w:lang w:val="fr-CH"/>
        </w:rPr>
        <w:t>huit</w:t>
      </w:r>
      <w:r w:rsidR="00146FC2">
        <w:rPr>
          <w:sz w:val="22"/>
          <w:szCs w:val="22"/>
          <w:lang w:val="fr-CH"/>
        </w:rPr>
        <w:t xml:space="preserve"> pions bactéries sont </w:t>
      </w:r>
      <w:r w:rsidR="00353B2B">
        <w:rPr>
          <w:sz w:val="22"/>
          <w:szCs w:val="22"/>
          <w:lang w:val="fr-CH"/>
        </w:rPr>
        <w:t>sortis de la boîte</w:t>
      </w:r>
      <w:r w:rsidR="00C80DCA" w:rsidRPr="005B08F4">
        <w:rPr>
          <w:sz w:val="22"/>
          <w:szCs w:val="22"/>
          <w:lang w:val="fr-CH"/>
        </w:rPr>
        <w:t xml:space="preserve">. </w:t>
      </w:r>
    </w:p>
    <w:p w:rsidR="00C80DCA" w:rsidRDefault="00C80DCA" w:rsidP="005B08F4">
      <w:pPr>
        <w:spacing w:before="120"/>
        <w:jc w:val="both"/>
        <w:rPr>
          <w:sz w:val="22"/>
          <w:szCs w:val="22"/>
          <w:lang w:val="fr-CH"/>
        </w:rPr>
      </w:pPr>
      <w:r w:rsidRPr="005B08F4">
        <w:rPr>
          <w:sz w:val="22"/>
          <w:szCs w:val="22"/>
          <w:lang w:val="fr-CH"/>
        </w:rPr>
        <w:t xml:space="preserve">Si </w:t>
      </w:r>
      <w:r w:rsidR="008913FB" w:rsidRPr="005B08F4">
        <w:rPr>
          <w:sz w:val="22"/>
          <w:szCs w:val="22"/>
          <w:lang w:val="fr-CH"/>
        </w:rPr>
        <w:t xml:space="preserve">personne n’a </w:t>
      </w:r>
      <w:r w:rsidR="00146FC2" w:rsidRPr="005B08F4">
        <w:rPr>
          <w:sz w:val="22"/>
          <w:szCs w:val="22"/>
          <w:lang w:val="fr-CH"/>
        </w:rPr>
        <w:t xml:space="preserve">réuni les </w:t>
      </w:r>
      <w:r w:rsidR="001C2665" w:rsidRPr="005B08F4">
        <w:rPr>
          <w:sz w:val="22"/>
          <w:szCs w:val="22"/>
          <w:lang w:val="fr-CH"/>
        </w:rPr>
        <w:t>quatre</w:t>
      </w:r>
      <w:r w:rsidR="00146FC2" w:rsidRPr="005B08F4">
        <w:rPr>
          <w:sz w:val="22"/>
          <w:szCs w:val="22"/>
          <w:lang w:val="fr-CH"/>
        </w:rPr>
        <w:t xml:space="preserve"> cadenas</w:t>
      </w:r>
      <w:r w:rsidR="008913FB" w:rsidRPr="005B08F4">
        <w:rPr>
          <w:sz w:val="22"/>
          <w:szCs w:val="22"/>
          <w:lang w:val="fr-CH"/>
        </w:rPr>
        <w:t xml:space="preserve"> après </w:t>
      </w:r>
      <w:r w:rsidR="00C903B7" w:rsidRPr="005B08F4">
        <w:rPr>
          <w:sz w:val="22"/>
          <w:szCs w:val="22"/>
          <w:lang w:val="fr-CH"/>
        </w:rPr>
        <w:t>qu’</w:t>
      </w:r>
      <w:r w:rsidR="008913FB" w:rsidRPr="005B08F4">
        <w:rPr>
          <w:sz w:val="22"/>
          <w:szCs w:val="22"/>
          <w:lang w:val="fr-CH"/>
        </w:rPr>
        <w:t xml:space="preserve">une pile de carte </w:t>
      </w:r>
      <w:r w:rsidR="00E354CC" w:rsidRPr="005B08F4">
        <w:rPr>
          <w:sz w:val="22"/>
          <w:szCs w:val="22"/>
          <w:lang w:val="fr-CH"/>
        </w:rPr>
        <w:t>est</w:t>
      </w:r>
      <w:r w:rsidR="00146FC2" w:rsidRPr="005B08F4">
        <w:rPr>
          <w:sz w:val="22"/>
          <w:szCs w:val="22"/>
          <w:lang w:val="fr-CH"/>
        </w:rPr>
        <w:t xml:space="preserve"> terminée</w:t>
      </w:r>
      <w:r w:rsidRPr="005B08F4">
        <w:rPr>
          <w:sz w:val="22"/>
          <w:szCs w:val="22"/>
          <w:lang w:val="fr-CH"/>
        </w:rPr>
        <w:t>, le</w:t>
      </w:r>
      <w:r w:rsidR="007E7C93">
        <w:rPr>
          <w:sz w:val="22"/>
          <w:szCs w:val="22"/>
          <w:lang w:val="fr-CH"/>
        </w:rPr>
        <w:t>/la</w:t>
      </w:r>
      <w:r w:rsidRPr="005B08F4">
        <w:rPr>
          <w:sz w:val="22"/>
          <w:szCs w:val="22"/>
          <w:lang w:val="fr-CH"/>
        </w:rPr>
        <w:t xml:space="preserve"> </w:t>
      </w:r>
      <w:proofErr w:type="spellStart"/>
      <w:r w:rsidRPr="005B08F4">
        <w:rPr>
          <w:sz w:val="22"/>
          <w:szCs w:val="22"/>
          <w:lang w:val="fr-CH"/>
        </w:rPr>
        <w:t>joueur</w:t>
      </w:r>
      <w:r w:rsidR="00635CE7">
        <w:rPr>
          <w:sz w:val="22"/>
          <w:szCs w:val="22"/>
          <w:lang w:val="fr-CH"/>
        </w:rPr>
        <w:t>·</w:t>
      </w:r>
      <w:r w:rsidR="007E7C93">
        <w:rPr>
          <w:sz w:val="22"/>
          <w:szCs w:val="22"/>
          <w:lang w:val="fr-CH"/>
        </w:rPr>
        <w:t>euse</w:t>
      </w:r>
      <w:proofErr w:type="spellEnd"/>
      <w:r w:rsidRPr="005B08F4">
        <w:rPr>
          <w:sz w:val="22"/>
          <w:szCs w:val="22"/>
          <w:lang w:val="fr-CH"/>
        </w:rPr>
        <w:t xml:space="preserve"> qui comptabilise le plus de </w:t>
      </w:r>
      <w:r w:rsidR="005B08F4">
        <w:rPr>
          <w:sz w:val="22"/>
          <w:szCs w:val="22"/>
          <w:lang w:val="fr-CH"/>
        </w:rPr>
        <w:t>clefs</w:t>
      </w:r>
      <w:r w:rsidRPr="005B08F4">
        <w:rPr>
          <w:sz w:val="22"/>
          <w:szCs w:val="22"/>
          <w:lang w:val="fr-CH"/>
        </w:rPr>
        <w:t xml:space="preserve"> remporte la partie.</w:t>
      </w:r>
      <w:r w:rsidR="00A866E5" w:rsidRPr="005B08F4">
        <w:rPr>
          <w:sz w:val="22"/>
          <w:szCs w:val="22"/>
          <w:lang w:val="fr-CH"/>
        </w:rPr>
        <w:t xml:space="preserve"> En cas d’égalité du</w:t>
      </w:r>
      <w:r w:rsidR="008913FB" w:rsidRPr="005B08F4">
        <w:rPr>
          <w:sz w:val="22"/>
          <w:szCs w:val="22"/>
          <w:lang w:val="fr-CH"/>
        </w:rPr>
        <w:t xml:space="preserve"> nombre de </w:t>
      </w:r>
      <w:r w:rsidR="00146FC2" w:rsidRPr="005B08F4">
        <w:rPr>
          <w:sz w:val="22"/>
          <w:szCs w:val="22"/>
          <w:lang w:val="fr-CH"/>
        </w:rPr>
        <w:t>cartes</w:t>
      </w:r>
      <w:r w:rsidR="00A866E5" w:rsidRPr="005B08F4">
        <w:rPr>
          <w:sz w:val="22"/>
          <w:szCs w:val="22"/>
          <w:lang w:val="fr-CH"/>
        </w:rPr>
        <w:t xml:space="preserve">, celui qui a davantage de </w:t>
      </w:r>
      <w:r w:rsidR="005B08F4">
        <w:rPr>
          <w:sz w:val="22"/>
          <w:szCs w:val="22"/>
          <w:lang w:val="fr-CH"/>
        </w:rPr>
        <w:t xml:space="preserve">clefs de </w:t>
      </w:r>
      <w:r w:rsidR="00A866E5" w:rsidRPr="005B08F4">
        <w:rPr>
          <w:sz w:val="22"/>
          <w:szCs w:val="22"/>
          <w:lang w:val="fr-CH"/>
        </w:rPr>
        <w:t>couleurs différentes gagne.</w:t>
      </w:r>
      <w:r w:rsidR="00A866E5">
        <w:rPr>
          <w:sz w:val="22"/>
          <w:szCs w:val="22"/>
          <w:lang w:val="fr-CH"/>
        </w:rPr>
        <w:t xml:space="preserve"> </w:t>
      </w:r>
    </w:p>
    <w:p w:rsidR="005B08F4" w:rsidRPr="00353B2B" w:rsidRDefault="005B08F4">
      <w:pPr>
        <w:rPr>
          <w:sz w:val="18"/>
          <w:szCs w:val="22"/>
          <w:lang w:val="fr-CH"/>
        </w:rPr>
      </w:pPr>
    </w:p>
    <w:p w:rsidR="00F82492" w:rsidRPr="00E84D0A" w:rsidRDefault="00353B2B" w:rsidP="00F82492">
      <w:pPr>
        <w:rPr>
          <w:rFonts w:eastAsia="Times New Roman" w:cs="Arial"/>
          <w:sz w:val="18"/>
          <w:lang w:val="fr-CH" w:eastAsia="fr-FR"/>
        </w:rPr>
      </w:pPr>
      <w:r w:rsidRPr="00353B2B">
        <w:rPr>
          <w:rFonts w:ascii="Times New Roman" w:eastAsia="Times New Roman" w:hAnsi="Times New Roman" w:cs="Times New Roman"/>
          <w:noProof/>
          <w:color w:val="0000FF"/>
          <w:sz w:val="20"/>
          <w:lang w:val="fr-CH"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43180</wp:posOffset>
            </wp:positionV>
            <wp:extent cx="575945" cy="204470"/>
            <wp:effectExtent l="0" t="0" r="0" b="5080"/>
            <wp:wrapSquare wrapText="bothSides"/>
            <wp:docPr id="1" name="Image 1" descr="Licence Creative Common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ce Creative Common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6DF7" w:rsidRPr="00E84D0A">
        <w:rPr>
          <w:rFonts w:eastAsia="Times New Roman" w:cs="Arial"/>
          <w:sz w:val="18"/>
          <w:lang w:val="fr-CH" w:eastAsia="fr-FR"/>
        </w:rPr>
        <w:t>Bibliothèque de l’Université de Genève</w:t>
      </w:r>
    </w:p>
    <w:p w:rsidR="00ED601C" w:rsidRPr="00353B2B" w:rsidRDefault="00F82492" w:rsidP="00F82492">
      <w:pPr>
        <w:rPr>
          <w:sz w:val="20"/>
          <w:szCs w:val="22"/>
          <w:lang w:val="fr-CH"/>
        </w:rPr>
      </w:pPr>
      <w:r w:rsidRPr="00353B2B">
        <w:rPr>
          <w:rFonts w:eastAsia="Times New Roman" w:cs="Arial"/>
          <w:sz w:val="16"/>
          <w:lang w:val="fr-CH" w:eastAsia="fr-FR"/>
        </w:rPr>
        <w:t xml:space="preserve">Cette œuvre est mise à disposition selon les termes de la </w:t>
      </w:r>
      <w:hyperlink r:id="rId8" w:history="1">
        <w:r w:rsidRPr="00353B2B">
          <w:rPr>
            <w:rFonts w:eastAsia="Times New Roman" w:cs="Arial"/>
            <w:color w:val="0000FF"/>
            <w:sz w:val="16"/>
            <w:u w:val="single"/>
            <w:lang w:val="fr-CH" w:eastAsia="fr-FR"/>
          </w:rPr>
          <w:t xml:space="preserve">Licence </w:t>
        </w:r>
        <w:proofErr w:type="spellStart"/>
        <w:r w:rsidRPr="00353B2B">
          <w:rPr>
            <w:rFonts w:eastAsia="Times New Roman" w:cs="Arial"/>
            <w:color w:val="0000FF"/>
            <w:sz w:val="16"/>
            <w:u w:val="single"/>
            <w:lang w:val="fr-CH" w:eastAsia="fr-FR"/>
          </w:rPr>
          <w:t>Creative</w:t>
        </w:r>
        <w:proofErr w:type="spellEnd"/>
        <w:r w:rsidRPr="00353B2B">
          <w:rPr>
            <w:rFonts w:eastAsia="Times New Roman" w:cs="Arial"/>
            <w:color w:val="0000FF"/>
            <w:sz w:val="16"/>
            <w:u w:val="single"/>
            <w:lang w:val="fr-CH" w:eastAsia="fr-FR"/>
          </w:rPr>
          <w:t xml:space="preserve"> Commons Attribution 4.0 International</w:t>
        </w:r>
      </w:hyperlink>
      <w:r w:rsidRPr="00353B2B">
        <w:rPr>
          <w:rFonts w:eastAsia="Times New Roman" w:cs="Arial"/>
          <w:sz w:val="16"/>
          <w:lang w:val="fr-CH" w:eastAsia="fr-FR"/>
        </w:rPr>
        <w:t>.</w:t>
      </w:r>
    </w:p>
    <w:sectPr w:rsidR="00ED601C" w:rsidRPr="00353B2B" w:rsidSect="00113B5A">
      <w:pgSz w:w="16840" w:h="11900" w:orient="landscape"/>
      <w:pgMar w:top="709" w:right="1417" w:bottom="426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6D2A"/>
    <w:multiLevelType w:val="hybridMultilevel"/>
    <w:tmpl w:val="511C10D6"/>
    <w:lvl w:ilvl="0" w:tplc="303A68DE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1B23"/>
    <w:multiLevelType w:val="hybridMultilevel"/>
    <w:tmpl w:val="A2E6B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5097"/>
    <w:multiLevelType w:val="hybridMultilevel"/>
    <w:tmpl w:val="DF28C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A36ED"/>
    <w:multiLevelType w:val="hybridMultilevel"/>
    <w:tmpl w:val="ACB89840"/>
    <w:lvl w:ilvl="0" w:tplc="303A68DE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A6E47"/>
    <w:multiLevelType w:val="hybridMultilevel"/>
    <w:tmpl w:val="E1AAC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1C"/>
    <w:rsid w:val="00026F46"/>
    <w:rsid w:val="000635C5"/>
    <w:rsid w:val="00113B5A"/>
    <w:rsid w:val="00146FC2"/>
    <w:rsid w:val="00151891"/>
    <w:rsid w:val="001536A7"/>
    <w:rsid w:val="001C2665"/>
    <w:rsid w:val="00233634"/>
    <w:rsid w:val="00262AB2"/>
    <w:rsid w:val="002716A1"/>
    <w:rsid w:val="0027364D"/>
    <w:rsid w:val="002A7D73"/>
    <w:rsid w:val="002E2067"/>
    <w:rsid w:val="00305108"/>
    <w:rsid w:val="00353B2B"/>
    <w:rsid w:val="003833B1"/>
    <w:rsid w:val="00387BCF"/>
    <w:rsid w:val="004241DD"/>
    <w:rsid w:val="00466090"/>
    <w:rsid w:val="004A0C2B"/>
    <w:rsid w:val="004B0A3D"/>
    <w:rsid w:val="004D3365"/>
    <w:rsid w:val="00542C87"/>
    <w:rsid w:val="005B08F4"/>
    <w:rsid w:val="005C5454"/>
    <w:rsid w:val="005E517F"/>
    <w:rsid w:val="005E6DF7"/>
    <w:rsid w:val="00635CE7"/>
    <w:rsid w:val="00697BFB"/>
    <w:rsid w:val="0072173A"/>
    <w:rsid w:val="007366E5"/>
    <w:rsid w:val="007701F5"/>
    <w:rsid w:val="007706E3"/>
    <w:rsid w:val="007B7415"/>
    <w:rsid w:val="007E7C93"/>
    <w:rsid w:val="008913FB"/>
    <w:rsid w:val="008C7D3F"/>
    <w:rsid w:val="00936E3D"/>
    <w:rsid w:val="00980A6C"/>
    <w:rsid w:val="009D549D"/>
    <w:rsid w:val="00A07AA7"/>
    <w:rsid w:val="00A32052"/>
    <w:rsid w:val="00A40A57"/>
    <w:rsid w:val="00A866E5"/>
    <w:rsid w:val="00C16420"/>
    <w:rsid w:val="00C80DCA"/>
    <w:rsid w:val="00C8783B"/>
    <w:rsid w:val="00C903B7"/>
    <w:rsid w:val="00CD1E98"/>
    <w:rsid w:val="00CD422A"/>
    <w:rsid w:val="00D12861"/>
    <w:rsid w:val="00D275D9"/>
    <w:rsid w:val="00D460EA"/>
    <w:rsid w:val="00DE3AF0"/>
    <w:rsid w:val="00DE6630"/>
    <w:rsid w:val="00E354CC"/>
    <w:rsid w:val="00E84D0A"/>
    <w:rsid w:val="00ED601C"/>
    <w:rsid w:val="00EF5ACF"/>
    <w:rsid w:val="00F01A0F"/>
    <w:rsid w:val="00F161AC"/>
    <w:rsid w:val="00F420C2"/>
    <w:rsid w:val="00F44977"/>
    <w:rsid w:val="00F47FD6"/>
    <w:rsid w:val="00F82492"/>
    <w:rsid w:val="00FE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38A8559F"/>
  <w14:defaultImageDpi w14:val="330"/>
  <w15:chartTrackingRefBased/>
  <w15:docId w15:val="{BE3AF473-90A6-9840-AF2F-5C46D72B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630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1E9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82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by/4.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544</Words>
  <Characters>2747</Characters>
  <Application>Microsoft Office Word</Application>
  <DocSecurity>0</DocSecurity>
  <Lines>72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Mellifluo</dc:creator>
  <cp:keywords/>
  <dc:description/>
  <cp:lastModifiedBy>Laure Mellifluo</cp:lastModifiedBy>
  <cp:revision>20</cp:revision>
  <dcterms:created xsi:type="dcterms:W3CDTF">2018-07-24T07:33:00Z</dcterms:created>
  <dcterms:modified xsi:type="dcterms:W3CDTF">2018-10-08T07:47:00Z</dcterms:modified>
</cp:coreProperties>
</file>