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B049" w14:textId="77777777" w:rsidR="00B7751C" w:rsidRDefault="00000000" w:rsidP="002479C0">
      <w:pPr>
        <w:spacing w:before="0" w:after="120" w:line="360" w:lineRule="auto"/>
        <w:jc w:val="center"/>
      </w:pPr>
      <w:r>
        <w:rPr>
          <w:b/>
          <w:bCs/>
          <w:color w:val="1A1410"/>
          <w:sz w:val="28"/>
          <w:szCs w:val="28"/>
        </w:rPr>
        <w:t>【別記　不正・悪用防止設計】</w:t>
      </w:r>
    </w:p>
    <w:p w14:paraId="15CAD51C" w14:textId="77777777" w:rsidR="00B7751C" w:rsidRDefault="00000000">
      <w:pPr>
        <w:pBdr>
          <w:top w:val="single" w:sz="6" w:space="0" w:color="C00000"/>
          <w:bottom w:val="single" w:sz="6" w:space="0" w:color="C00000"/>
        </w:pBdr>
        <w:spacing w:before="0" w:after="120" w:line="360" w:lineRule="auto"/>
        <w:jc w:val="center"/>
      </w:pPr>
      <w:r>
        <w:rPr>
          <w:b/>
          <w:bCs/>
          <w:color w:val="1A1410"/>
          <w:sz w:val="44"/>
          <w:szCs w:val="44"/>
        </w:rPr>
        <w:t>SCP制度　不正・悪用シナリオと対策設計</w:t>
      </w:r>
    </w:p>
    <w:p w14:paraId="215E5EED" w14:textId="77777777" w:rsidR="00B7751C" w:rsidRDefault="00000000">
      <w:pPr>
        <w:spacing w:before="0" w:after="120" w:line="360" w:lineRule="auto"/>
        <w:jc w:val="center"/>
      </w:pPr>
      <w:r>
        <w:rPr>
          <w:i/>
          <w:iCs/>
          <w:color w:val="1A1410"/>
          <w:sz w:val="24"/>
          <w:szCs w:val="24"/>
        </w:rPr>
        <w:t>── 4主体×シナリオ別の検知・抑止・ペナルティ体系 ──</w:t>
      </w:r>
    </w:p>
    <w:p w14:paraId="3C6C7613" w14:textId="77777777" w:rsidR="00B7751C" w:rsidRDefault="00000000">
      <w:pPr>
        <w:spacing w:before="0" w:after="120" w:line="360" w:lineRule="auto"/>
      </w:pPr>
      <w:r>
        <w:t xml:space="preserve"> </w:t>
      </w:r>
    </w:p>
    <w:p w14:paraId="27FA97C9" w14:textId="77777777" w:rsidR="00B7751C" w:rsidRDefault="00000000">
      <w:pPr>
        <w:jc w:val="right"/>
        <w:spacing w:before="0" w:after="120" w:line="360" w:lineRule="auto"/>
      </w:pPr>
      <w:r>
        <w:rPr>
          <w:color w:val="5A4A3A"/>
          <w:sz w:val="19"/>
          <w:szCs w:val="19"/>
        </w:rPr>
        <w:t>2026年　提言書　別記（SCP制度設計文書）</w:t>
      </w:r>
    </w:p>
    <w:p w14:paraId="539DCE8A" w14:textId="77777777" w:rsidR="00B7751C" w:rsidRDefault="00000000">
      <w:pPr>
        <w:pStyle w:val="1"/>
        <w:pageBreakBefore/>
        <w:spacing w:before="360" w:after="120" w:line="360" w:lineRule="auto"/>
      </w:pPr>
      <w:r>
        <w:t>この文書の目的と構成</w:t>
      </w:r>
    </w:p>
    <w:p w14:paraId="680959C6" w14:textId="77777777" w:rsidR="00B7751C" w:rsidRDefault="00000000">
      <w:pPr>
        <w:spacing w:before="0" w:after="120" w:line="360" w:lineRule="auto"/>
        <w:jc w:val="both"/>
      </w:pPr>
      <w:r>
        <w:t>SCP制度の設計において「不正・悪用シナリオへの対策」はFAQレベルの記述にとどまっていた。本別記はその不足を補い、制度設計の一部として体系的に整備する。</w:t>
      </w:r>
    </w:p>
    <w:p w14:paraId="49C5F25F" w14:textId="77777777" w:rsidR="00B7751C" w:rsidRDefault="00000000">
      <w:pPr>
        <w:spacing w:before="0" w:after="120" w:line="360" w:lineRule="auto"/>
      </w:pPr>
      <w:r>
        <w:t xml:space="preserve"> </w:t>
      </w:r>
    </w:p>
    <w:p w14:paraId="49F00080" w14:textId="77777777" w:rsidR="00B7751C" w:rsidRDefault="00000000">
      <w:pPr>
        <w:spacing w:before="0" w:after="120" w:line="360" w:lineRule="auto"/>
        <w:jc w:val="both"/>
      </w:pPr>
      <w:r>
        <w:t>対策の対象は制度に関わる4つの主体すべてである。それぞれが異なる動機・手段・影響力を持つため、一括りの「不正防止策」では設計として不十分であり、主体ごとのシナリオ分析と対策が必要である。</w:t>
      </w:r>
    </w:p>
    <w:p w14:paraId="17500E1C"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86"/>
      </w:tblGrid>
      <w:tr w:rsidR="00B7751C" w14:paraId="1E048521"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53A1951" w14:textId="77777777" w:rsidR="00B7751C" w:rsidRDefault="00000000">
            <w:pPr>
              <w:jc w:val="center"/>
              <w:spacing w:before="0" w:after="120" w:line="360" w:lineRule="auto"/>
            </w:pPr>
            <w:r>
              <w:rPr>
                <w:b/>
                <w:bCs/>
                <w:color w:val="FFFFFF"/>
                <w:sz w:val="19"/>
                <w:szCs w:val="19"/>
              </w:rPr>
              <w:t>主体</w:t>
            </w:r>
          </w:p>
        </w:tc>
        <w:tc>
          <w:tcPr>
            <w:tcW w:w="2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0EA2DC3" w14:textId="77777777" w:rsidR="00B7751C" w:rsidRDefault="00000000">
            <w:pPr>
              <w:jc w:val="center"/>
              <w:spacing w:before="0" w:after="120" w:line="360" w:lineRule="auto"/>
            </w:pPr>
            <w:r>
              <w:rPr>
                <w:b/>
                <w:bCs/>
                <w:color w:val="FFFFFF"/>
                <w:sz w:val="19"/>
                <w:szCs w:val="19"/>
              </w:rPr>
              <w:t>主な悪用動機</w:t>
            </w:r>
          </w:p>
        </w:tc>
        <w:tc>
          <w:tcPr>
            <w:tcW w:w="2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2EA7D10" w14:textId="77777777" w:rsidR="00B7751C" w:rsidRDefault="00000000">
            <w:pPr>
              <w:jc w:val="center"/>
              <w:spacing w:before="0" w:after="120" w:line="360" w:lineRule="auto"/>
            </w:pPr>
            <w:r>
              <w:rPr>
                <w:b/>
                <w:bCs/>
                <w:color w:val="FFFFFF"/>
                <w:sz w:val="19"/>
                <w:szCs w:val="19"/>
              </w:rPr>
              <w:t>最悪シナリオ</w:t>
            </w:r>
          </w:p>
        </w:tc>
        <w:tc>
          <w:tcPr>
            <w:tcW w:w="25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8CCA5E1" w14:textId="77777777" w:rsidR="00B7751C" w:rsidRDefault="00000000">
            <w:pPr>
              <w:jc w:val="center"/>
              <w:spacing w:before="0" w:after="120" w:line="360" w:lineRule="auto"/>
            </w:pPr>
            <w:r>
              <w:rPr>
                <w:b/>
                <w:bCs/>
                <w:color w:val="FFFFFF"/>
                <w:sz w:val="19"/>
                <w:szCs w:val="19"/>
              </w:rPr>
              <w:t>対策の方向性</w:t>
            </w:r>
          </w:p>
        </w:tc>
      </w:tr>
      <w:tr w:rsidR="00B7751C" w14:paraId="699A6AE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73F50B" w14:textId="77777777" w:rsidR="00B7751C" w:rsidRDefault="00000000">
            <w:pPr>
              <w:spacing w:before="0" w:after="120" w:line="360" w:lineRule="auto"/>
            </w:pPr>
            <w:r>
              <w:rPr>
                <w:sz w:val="19"/>
                <w:szCs w:val="19"/>
              </w:rPr>
              <w:t>①当事者</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8C675C" w14:textId="77777777" w:rsidR="00B7751C" w:rsidRDefault="00000000">
            <w:pPr>
              <w:spacing w:before="0" w:after="120" w:line="360" w:lineRule="auto"/>
            </w:pPr>
            <w:r>
              <w:rPr>
                <w:sz w:val="19"/>
                <w:szCs w:val="19"/>
              </w:rPr>
              <w:t>時給の最大化・怠業</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60F62" w14:textId="77777777" w:rsidR="00B7751C" w:rsidRDefault="00000000">
            <w:pPr>
              <w:spacing w:before="0" w:after="120" w:line="360" w:lineRule="auto"/>
            </w:pPr>
            <w:r>
              <w:rPr>
                <w:sz w:val="19"/>
                <w:szCs w:val="19"/>
              </w:rPr>
              <w:t>業務の形骸化・信頼失墜</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691012" w14:textId="77777777" w:rsidR="00B7751C" w:rsidRDefault="00000000">
            <w:pPr>
              <w:spacing w:before="0" w:after="120" w:line="360" w:lineRule="auto"/>
            </w:pPr>
            <w:r>
              <w:rPr>
                <w:sz w:val="19"/>
                <w:szCs w:val="19"/>
              </w:rPr>
              <w:t>信頼スコア＋上限時間設定</w:t>
            </w:r>
          </w:p>
        </w:tc>
      </w:tr>
      <w:tr w:rsidR="00B7751C" w14:paraId="45876A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4046DD2" w14:textId="77777777" w:rsidR="00B7751C" w:rsidRDefault="00000000">
            <w:pPr>
              <w:spacing w:before="0" w:after="120" w:line="360" w:lineRule="auto"/>
            </w:pPr>
            <w:r>
              <w:rPr>
                <w:sz w:val="19"/>
                <w:szCs w:val="19"/>
              </w:rPr>
              <w:t>②自治体</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8F5F0D3" w14:textId="77777777" w:rsidR="00B7751C" w:rsidRDefault="00000000">
            <w:pPr>
              <w:spacing w:before="0" w:after="120" w:line="360" w:lineRule="auto"/>
            </w:pPr>
            <w:r>
              <w:rPr>
                <w:sz w:val="19"/>
                <w:szCs w:val="19"/>
              </w:rPr>
              <w:t>負担の押しつけ・予算操作</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E2498D5" w14:textId="77777777" w:rsidR="00B7751C" w:rsidRDefault="00000000">
            <w:pPr>
              <w:spacing w:before="0" w:after="120" w:line="360" w:lineRule="auto"/>
            </w:pPr>
            <w:r>
              <w:rPr>
                <w:sz w:val="19"/>
                <w:szCs w:val="19"/>
              </w:rPr>
              <w:t>過重・不当なタスク設計</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D07F679" w14:textId="77777777" w:rsidR="00B7751C" w:rsidRDefault="00000000">
            <w:pPr>
              <w:spacing w:before="0" w:after="120" w:line="360" w:lineRule="auto"/>
            </w:pPr>
            <w:r>
              <w:rPr>
                <w:sz w:val="19"/>
                <w:szCs w:val="19"/>
              </w:rPr>
              <w:t>タスク審査制度＋第三者監査</w:t>
            </w:r>
          </w:p>
        </w:tc>
      </w:tr>
      <w:tr w:rsidR="00B7751C" w14:paraId="74B188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137BAE" w14:textId="77777777" w:rsidR="00B7751C" w:rsidRDefault="00000000">
            <w:pPr>
              <w:spacing w:before="0" w:after="120" w:line="360" w:lineRule="auto"/>
            </w:pPr>
            <w:r>
              <w:rPr>
                <w:sz w:val="19"/>
                <w:szCs w:val="19"/>
              </w:rPr>
              <w:t>③企業</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7CBB72" w14:textId="77777777" w:rsidR="00B7751C" w:rsidRDefault="00000000">
            <w:pPr>
              <w:spacing w:before="0" w:after="120" w:line="360" w:lineRule="auto"/>
            </w:pPr>
            <w:r>
              <w:rPr>
                <w:sz w:val="19"/>
                <w:szCs w:val="19"/>
              </w:rPr>
              <w:t>拠出金逃れ・形式的登録</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2FDA5B" w14:textId="77777777" w:rsidR="00B7751C" w:rsidRDefault="00000000">
            <w:pPr>
              <w:spacing w:before="0" w:after="120" w:line="360" w:lineRule="auto"/>
            </w:pPr>
            <w:r>
              <w:rPr>
                <w:sz w:val="19"/>
                <w:szCs w:val="19"/>
              </w:rPr>
              <w:t>制度の骨抜き・当事者搾取</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8BC02" w14:textId="77777777" w:rsidR="00B7751C" w:rsidRDefault="00000000">
            <w:pPr>
              <w:spacing w:before="0" w:after="120" w:line="360" w:lineRule="auto"/>
            </w:pPr>
            <w:r>
              <w:rPr>
                <w:sz w:val="19"/>
                <w:szCs w:val="19"/>
              </w:rPr>
              <w:t>登録要件＋実態確認義務</w:t>
            </w:r>
          </w:p>
        </w:tc>
      </w:tr>
      <w:tr w:rsidR="00B7751C" w14:paraId="14B17F5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9D21066" w14:textId="77777777" w:rsidR="00B7751C" w:rsidRDefault="00000000">
            <w:pPr>
              <w:spacing w:before="0" w:after="120" w:line="360" w:lineRule="auto"/>
            </w:pPr>
            <w:r>
              <w:rPr>
                <w:sz w:val="19"/>
                <w:szCs w:val="19"/>
              </w:rPr>
              <w:t>④コーディネーター</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ACC0985" w14:textId="77777777" w:rsidR="00B7751C" w:rsidRDefault="00000000">
            <w:pPr>
              <w:spacing w:before="0" w:after="120" w:line="360" w:lineRule="auto"/>
            </w:pPr>
            <w:r>
              <w:rPr>
                <w:sz w:val="19"/>
                <w:szCs w:val="19"/>
              </w:rPr>
              <w:t>スコア操作・えこひいき</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09625CF" w14:textId="77777777" w:rsidR="00B7751C" w:rsidRDefault="00000000">
            <w:pPr>
              <w:spacing w:before="0" w:after="120" w:line="360" w:lineRule="auto"/>
            </w:pPr>
            <w:r>
              <w:rPr>
                <w:sz w:val="19"/>
                <w:szCs w:val="19"/>
              </w:rPr>
              <w:t>当事者の不当排除・優遇</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B353EA9" w14:textId="77777777" w:rsidR="00B7751C" w:rsidRDefault="00000000">
            <w:pPr>
              <w:spacing w:before="0" w:after="120" w:line="360" w:lineRule="auto"/>
            </w:pPr>
            <w:r>
              <w:rPr>
                <w:sz w:val="19"/>
                <w:szCs w:val="19"/>
              </w:rPr>
              <w:t>二重確認＋異議申立制度</w:t>
            </w:r>
          </w:p>
        </w:tc>
      </w:tr>
    </w:tbl>
    <w:p w14:paraId="786DD017" w14:textId="77777777" w:rsidR="00B7751C" w:rsidRDefault="00000000">
      <w:pPr>
        <w:spacing w:before="0" w:after="120" w:line="360" w:lineRule="auto"/>
      </w:pPr>
      <w:r>
        <w:t xml:space="preserve"> </w:t>
      </w:r>
    </w:p>
    <w:p w14:paraId="27D4ECC1" w14:textId="77777777" w:rsidR="00B7751C" w:rsidRDefault="00000000">
      <w:pPr>
        <w:pStyle w:val="1"/>
        <w:pageBreakBefore/>
        <w:spacing w:before="360" w:after="120" w:line="360" w:lineRule="auto"/>
      </w:pPr>
      <w:r>
        <w:t>第1章　当事者側の悪用シナリオと対策</w:t>
      </w:r>
    </w:p>
    <w:p w14:paraId="2E8B7F42" w14:textId="77777777" w:rsidR="00B7751C" w:rsidRDefault="00000000">
      <w:pPr>
        <w:spacing w:before="0" w:after="120" w:line="360" w:lineRule="auto"/>
        <w:jc w:val="both"/>
      </w:pPr>
      <w:r>
        <w:t>当事者側の悪用は「故意」と「無自覚」に分かれる。故意の怠業・虚偽報告は制度の信頼を直接損なう。無自覚な過信・過申請は本人を追い詰め現場を混乱させる。いずれも信頼スコアの自動検知と段階的制限で対処する。</w:t>
      </w:r>
    </w:p>
    <w:p w14:paraId="389DC3F8" w14:textId="77777777" w:rsidR="00B7751C" w:rsidRDefault="00000000">
      <w:pPr>
        <w:spacing w:before="0" w:after="120" w:line="360" w:lineRule="auto"/>
      </w:pPr>
      <w:r>
        <w:t xml:space="preserve"> </w:t>
      </w:r>
    </w:p>
    <w:p w14:paraId="1773D564" w14:textId="77777777" w:rsidR="00B7751C" w:rsidRDefault="00000000">
      <w:pPr>
        <w:pStyle w:val="2"/>
        <w:spacing w:before="240" w:after="80" w:line="360" w:lineRule="auto"/>
      </w:pPr>
      <w:r>
        <w:t>1-1　シナリオ一覧と対策</w:t>
      </w:r>
    </w:p>
    <w:p w14:paraId="51CE1E11"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000"/>
        <w:gridCol w:w="1786"/>
      </w:tblGrid>
      <w:tr w:rsidR="00B7751C" w14:paraId="12BDED67"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6B64499D" w14:textId="77777777" w:rsidR="00B7751C" w:rsidRDefault="00000000">
            <w:pPr>
              <w:jc w:val="center"/>
              <w:spacing w:before="0" w:after="120" w:line="360" w:lineRule="auto"/>
            </w:pPr>
            <w:r>
              <w:rPr>
                <w:b/>
                <w:bCs/>
                <w:color w:val="FFFFFF"/>
                <w:sz w:val="19"/>
                <w:szCs w:val="19"/>
              </w:rPr>
              <w:t>シナリオ</w:t>
            </w:r>
          </w:p>
        </w:tc>
        <w:tc>
          <w:tcPr>
            <w:tcW w:w="2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1690B44" w14:textId="77777777" w:rsidR="00B7751C" w:rsidRDefault="00000000">
            <w:pPr>
              <w:jc w:val="center"/>
              <w:spacing w:before="0" w:after="120" w:line="360" w:lineRule="auto"/>
            </w:pPr>
            <w:r>
              <w:rPr>
                <w:b/>
                <w:bCs/>
                <w:color w:val="FFFFFF"/>
                <w:sz w:val="19"/>
                <w:szCs w:val="19"/>
              </w:rPr>
              <w:t>手口</w:t>
            </w:r>
          </w:p>
        </w:tc>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5E1F3AA" w14:textId="77777777" w:rsidR="00B7751C" w:rsidRDefault="00000000">
            <w:pPr>
              <w:jc w:val="center"/>
              <w:spacing w:before="0" w:after="120" w:line="360" w:lineRule="auto"/>
            </w:pPr>
            <w:r>
              <w:rPr>
                <w:b/>
                <w:bCs/>
                <w:color w:val="FFFFFF"/>
                <w:sz w:val="19"/>
                <w:szCs w:val="19"/>
              </w:rPr>
              <w:t>対策（設計内に組み込み済み）</w:t>
            </w:r>
          </w:p>
        </w:tc>
        <w:tc>
          <w:tcPr>
            <w:tcW w:w="17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84D90EF" w14:textId="77777777" w:rsidR="00B7751C" w:rsidRDefault="00000000">
            <w:pPr>
              <w:jc w:val="center"/>
              <w:spacing w:before="0" w:after="120" w:line="360" w:lineRule="auto"/>
            </w:pPr>
            <w:r>
              <w:rPr>
                <w:b/>
                <w:bCs/>
                <w:color w:val="FFFFFF"/>
                <w:sz w:val="19"/>
                <w:szCs w:val="19"/>
              </w:rPr>
              <w:t>残存リスク</w:t>
            </w:r>
          </w:p>
        </w:tc>
      </w:tr>
      <w:tr w:rsidR="00B7751C" w14:paraId="362999F3"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B495453" w14:textId="77777777" w:rsidR="00B7751C" w:rsidRDefault="00000000">
            <w:pPr>
              <w:spacing w:before="0" w:after="120" w:line="360" w:lineRule="auto"/>
            </w:pPr>
            <w:r>
              <w:rPr>
                <w:b/>
                <w:bCs/>
                <w:color w:val="C00000"/>
                <w:sz w:val="19"/>
                <w:szCs w:val="19"/>
              </w:rPr>
              <w:t>A：意図的な時間引き延ばし</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6734A7B3" w14:textId="77777777" w:rsidR="00B7751C" w:rsidRDefault="00000000">
            <w:pPr>
              <w:jc w:val="center"/>
              <w:spacing w:before="0" w:after="120" w:line="360" w:lineRule="auto"/>
            </w:pPr>
            <w:r>
              <w:rPr>
                <w:b/>
                <w:bCs/>
                <w:color w:val="C00000"/>
                <w:sz w:val="19"/>
                <w:szCs w:val="19"/>
              </w:rPr>
              <w:t>わざとゆっくり作業し、上限時間まで稼ぐ</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6A127D07" w14:textId="77777777" w:rsidR="00B7751C" w:rsidRDefault="00000000">
            <w:pPr>
              <w:jc w:val="center"/>
              <w:spacing w:before="0" w:after="120" w:line="360" w:lineRule="auto"/>
            </w:pPr>
            <w:r>
              <w:rPr>
                <w:b/>
                <w:bCs/>
                <w:color w:val="C00000"/>
                <w:sz w:val="19"/>
                <w:szCs w:val="19"/>
              </w:rPr>
              <w:t>タスクごとに「標準作業時間＋上限時間」を設定。超過時間は原則不支給。完遂の早さは加点要素</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6253712C" w14:textId="77777777" w:rsidR="00B7751C" w:rsidRDefault="00000000">
            <w:pPr>
              <w:jc w:val="center"/>
              <w:spacing w:before="0" w:after="120" w:line="360" w:lineRule="auto"/>
            </w:pPr>
            <w:r>
              <w:rPr>
                <w:b/>
                <w:bCs/>
                <w:color w:val="C00000"/>
                <w:sz w:val="19"/>
                <w:szCs w:val="19"/>
              </w:rPr>
              <w:t xml:space="preserve"> 上限設定の妥当性をコーディネーターが定期検証</w:t>
            </w:r>
          </w:p>
        </w:tc>
      </w:tr>
      <w:tr w:rsidR="00B7751C" w14:paraId="103458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503C781" w14:textId="77777777" w:rsidR="00B7751C" w:rsidRDefault="00000000">
            <w:pPr>
              <w:spacing w:before="0" w:after="120" w:line="360" w:lineRule="auto"/>
            </w:pPr>
            <w:r>
              <w:rPr>
                <w:sz w:val="19"/>
                <w:szCs w:val="19"/>
              </w:rPr>
              <w:t>B：ドタキャン・無断欠勤の繰り返し</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D09A3F7" w14:textId="77777777" w:rsidR="00B7751C" w:rsidRDefault="00000000">
            <w:pPr>
              <w:spacing w:before="0" w:after="120" w:line="360" w:lineRule="auto"/>
            </w:pPr>
            <w:r>
              <w:rPr>
                <w:sz w:val="19"/>
                <w:szCs w:val="19"/>
              </w:rPr>
              <w:t>「やれる」という過信でエントリー→直前キャンセル</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5E3F732" w14:textId="77777777" w:rsidR="00B7751C" w:rsidRDefault="00000000">
            <w:pPr>
              <w:spacing w:before="0" w:after="120" w:line="360" w:lineRule="auto"/>
            </w:pPr>
            <w:r>
              <w:rPr>
                <w:sz w:val="19"/>
                <w:szCs w:val="19"/>
              </w:rPr>
              <w:t>連続キャンセルで自動エントリーロック（2時間未満キャンセル-8点、無断欠勤-15点）</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58F2967" w14:textId="77777777" w:rsidR="00B7751C" w:rsidRDefault="00000000">
            <w:pPr>
              <w:spacing w:before="0" w:after="120" w:line="360" w:lineRule="auto"/>
            </w:pPr>
            <w:r>
              <w:rPr>
                <w:sz w:val="19"/>
                <w:szCs w:val="19"/>
              </w:rPr>
              <w:t>ロック期間の運用基準を明文化する必要</w:t>
            </w:r>
          </w:p>
        </w:tc>
      </w:tr>
      <w:tr w:rsidR="00B7751C" w14:paraId="59A1D8C4"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432EE30B" w14:textId="77777777" w:rsidR="00B7751C" w:rsidRDefault="00000000">
            <w:pPr>
              <w:spacing w:before="0" w:after="120" w:line="360" w:lineRule="auto"/>
            </w:pPr>
            <w:r>
              <w:rPr>
                <w:b/>
                <w:bCs/>
                <w:color w:val="C00000"/>
                <w:sz w:val="19"/>
                <w:szCs w:val="19"/>
              </w:rPr>
              <w:t>C：虚偽の完遂報告</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78C8EF1D" w14:textId="77777777" w:rsidR="00B7751C" w:rsidRDefault="00000000">
            <w:pPr>
              <w:jc w:val="center"/>
              <w:spacing w:before="0" w:after="120" w:line="360" w:lineRule="auto"/>
            </w:pPr>
            <w:r>
              <w:rPr>
                <w:b/>
                <w:bCs/>
                <w:color w:val="C00000"/>
                <w:sz w:val="19"/>
                <w:szCs w:val="19"/>
              </w:rPr>
              <w:t>実際には完遂していないタスクを「完了」と報告してポイント獲得</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4F8A2EBC" w14:textId="77777777" w:rsidR="00B7751C" w:rsidRDefault="00000000">
            <w:pPr>
              <w:jc w:val="center"/>
              <w:spacing w:before="0" w:after="120" w:line="360" w:lineRule="auto"/>
            </w:pPr>
            <w:r>
              <w:rPr>
                <w:b/>
                <w:bCs/>
                <w:color w:val="C00000"/>
                <w:sz w:val="19"/>
                <w:szCs w:val="19"/>
              </w:rPr>
              <w:t>完遂確認はコーディネーターによる現地・写真・センサーデータの複合確認。疑義がある場合は再確認プロセスが起動</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032FBE3D" w14:textId="77777777" w:rsidR="00B7751C" w:rsidRDefault="00000000">
            <w:pPr>
              <w:jc w:val="center"/>
              <w:spacing w:before="0" w:after="120" w:line="360" w:lineRule="auto"/>
            </w:pPr>
            <w:r>
              <w:rPr>
                <w:b/>
                <w:bCs/>
                <w:color w:val="C00000"/>
                <w:sz w:val="19"/>
                <w:szCs w:val="19"/>
              </w:rPr>
              <w:t>完全な遠隔業務での確認は難しい</w:t>
            </w:r>
          </w:p>
        </w:tc>
      </w:tr>
      <w:tr w:rsidR="00B7751C" w14:paraId="51510A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105B04C" w14:textId="77777777" w:rsidR="00B7751C" w:rsidRDefault="00000000">
            <w:pPr>
              <w:spacing w:before="0" w:after="120" w:line="360" w:lineRule="auto"/>
            </w:pPr>
            <w:r>
              <w:rPr>
                <w:sz w:val="19"/>
                <w:szCs w:val="19"/>
              </w:rPr>
              <w:t>D：スコア操作のための意図的な「良いふり」</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2491CF7" w14:textId="77777777" w:rsidR="00B7751C" w:rsidRDefault="00000000">
            <w:pPr>
              <w:spacing w:before="0" w:after="120" w:line="360" w:lineRule="auto"/>
            </w:pPr>
            <w:r>
              <w:rPr>
                <w:sz w:val="19"/>
                <w:szCs w:val="19"/>
              </w:rPr>
              <w:t>監視期間中だけ頑張り、スコアを上げてから高責任業務に入り込む</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9E902E8" w14:textId="77777777" w:rsidR="00B7751C" w:rsidRDefault="00000000">
            <w:pPr>
              <w:spacing w:before="0" w:after="120" w:line="360" w:lineRule="auto"/>
            </w:pPr>
            <w:r>
              <w:rPr>
                <w:sz w:val="19"/>
                <w:szCs w:val="19"/>
              </w:rPr>
              <w:t>信頼スコアはローリング平均（直近3か月）で算出するため、一時的な演技は長期維持できない</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B212338" w14:textId="77777777" w:rsidR="00B7751C" w:rsidRDefault="00000000">
            <w:pPr>
              <w:spacing w:before="0" w:after="120" w:line="360" w:lineRule="auto"/>
            </w:pPr>
            <w:r>
              <w:rPr>
                <w:sz w:val="19"/>
                <w:szCs w:val="19"/>
              </w:rPr>
              <w:t>初期フェーズでのミスマッチは発生し得る</w:t>
            </w:r>
          </w:p>
        </w:tc>
      </w:tr>
      <w:tr w:rsidR="00B7751C" w14:paraId="268EE63A" w14:textId="77777777">
        <w:tblPrEx>
          <w:tblCellMar>
            <w:top w:w="0" w:type="dxa"/>
            <w:bottom w:w="0" w:type="dxa"/>
          </w:tblCellMar>
        </w:tblPrEx>
        <w:tc>
          <w:tcPr>
            <w:tcW w:w="2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2D029968" w14:textId="77777777" w:rsidR="00B7751C" w:rsidRDefault="00000000">
            <w:pPr>
              <w:spacing w:before="0" w:after="120" w:line="360" w:lineRule="auto"/>
            </w:pPr>
            <w:r>
              <w:rPr>
                <w:b/>
                <w:bCs/>
                <w:color w:val="C55A11"/>
                <w:sz w:val="19"/>
                <w:szCs w:val="19"/>
              </w:rPr>
              <w:t>E：複数IDによる不正登録</w:t>
            </w:r>
          </w:p>
        </w:tc>
        <w:tc>
          <w:tcPr>
            <w:tcW w:w="26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57C3FD0D" w14:textId="77777777" w:rsidR="00B7751C" w:rsidRDefault="00000000">
            <w:pPr>
              <w:jc w:val="center"/>
              <w:spacing w:before="0" w:after="120" w:line="360" w:lineRule="auto"/>
            </w:pPr>
            <w:r>
              <w:rPr>
                <w:b/>
                <w:bCs/>
                <w:color w:val="C55A11"/>
                <w:sz w:val="19"/>
                <w:szCs w:val="19"/>
              </w:rPr>
              <w:t>別名義・別手帳で複数登録し、制限を回避する</w:t>
            </w:r>
          </w:p>
        </w:tc>
        <w:tc>
          <w:tcPr>
            <w:tcW w:w="3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14CFC680" w14:textId="77777777" w:rsidR="00B7751C" w:rsidRDefault="00000000">
            <w:pPr>
              <w:jc w:val="center"/>
              <w:spacing w:before="0" w:after="120" w:line="360" w:lineRule="auto"/>
            </w:pPr>
            <w:r>
              <w:rPr>
                <w:b/>
                <w:bCs/>
                <w:color w:val="C55A11"/>
                <w:sz w:val="19"/>
                <w:szCs w:val="19"/>
              </w:rPr>
              <w:t>マイナンバーと障害者手帳を紐づけた一意ID管理。重複登録は自動検知</w:t>
            </w:r>
          </w:p>
        </w:tc>
        <w:tc>
          <w:tcPr>
            <w:tcW w:w="1786"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01FEC9C3" w14:textId="77777777" w:rsidR="00B7751C" w:rsidRDefault="00000000">
            <w:pPr>
              <w:jc w:val="center"/>
              <w:spacing w:before="0" w:after="120" w:line="360" w:lineRule="auto"/>
            </w:pPr>
            <w:r>
              <w:rPr>
                <w:b/>
                <w:bCs/>
                <w:color w:val="C55A11"/>
                <w:sz w:val="19"/>
                <w:szCs w:val="19"/>
              </w:rPr>
              <w:t>手帳未所持の軽度障害者への対応は別途要検討</w:t>
            </w:r>
          </w:p>
        </w:tc>
      </w:tr>
    </w:tbl>
    <w:p w14:paraId="5323153D" w14:textId="77777777" w:rsidR="00B7751C" w:rsidRDefault="00000000">
      <w:pPr>
        <w:spacing w:before="0" w:after="120" w:line="360" w:lineRule="auto"/>
      </w:pPr>
      <w:r>
        <w:t xml:space="preserve"> </w:t>
      </w:r>
    </w:p>
    <w:p w14:paraId="03F2B1A9" w14:textId="77777777" w:rsidR="00B7751C" w:rsidRDefault="00000000">
      <w:pPr>
        <w:pStyle w:val="2"/>
        <w:spacing w:before="240" w:after="80" w:line="360" w:lineRule="auto"/>
      </w:pPr>
      <w:r>
        <w:t>1-2　ペナルティ段階表（当事者）</w:t>
      </w:r>
    </w:p>
    <w:p w14:paraId="10965479"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800"/>
        <w:gridCol w:w="2386"/>
      </w:tblGrid>
      <w:tr w:rsidR="00B7751C" w14:paraId="7029DF98" w14:textId="77777777">
        <w:tblPrEx>
          <w:tblCellMar>
            <w:top w:w="0" w:type="dxa"/>
            <w:bottom w:w="0" w:type="dxa"/>
          </w:tblCellMar>
        </w:tblPrEx>
        <w:trPr>
          <w:tblHeader/>
        </w:trPr>
        <w:tc>
          <w:tcPr>
            <w:tcW w:w="1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23362A5" w14:textId="77777777" w:rsidR="00B7751C" w:rsidRDefault="00000000">
            <w:pPr>
              <w:jc w:val="center"/>
              <w:spacing w:before="0" w:after="120" w:line="360" w:lineRule="auto"/>
            </w:pPr>
            <w:r>
              <w:rPr>
                <w:b/>
                <w:bCs/>
                <w:color w:val="FFFFFF"/>
                <w:sz w:val="19"/>
                <w:szCs w:val="19"/>
              </w:rPr>
              <w:t>段階</w:t>
            </w:r>
          </w:p>
        </w:tc>
        <w:tc>
          <w:tcPr>
            <w:tcW w:w="2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85C5917" w14:textId="77777777" w:rsidR="00B7751C" w:rsidRDefault="00000000">
            <w:pPr>
              <w:jc w:val="center"/>
              <w:spacing w:before="0" w:after="120" w:line="360" w:lineRule="auto"/>
            </w:pPr>
            <w:r>
              <w:rPr>
                <w:b/>
                <w:bCs/>
                <w:color w:val="FFFFFF"/>
                <w:sz w:val="19"/>
                <w:szCs w:val="19"/>
              </w:rPr>
              <w:t>トリガー条件</w:t>
            </w:r>
          </w:p>
        </w:tc>
        <w:tc>
          <w:tcPr>
            <w:tcW w:w="2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9D298A7" w14:textId="77777777" w:rsidR="00B7751C" w:rsidRDefault="00000000">
            <w:pPr>
              <w:jc w:val="center"/>
              <w:spacing w:before="0" w:after="120" w:line="360" w:lineRule="auto"/>
            </w:pPr>
            <w:r>
              <w:rPr>
                <w:b/>
                <w:bCs/>
                <w:color w:val="FFFFFF"/>
                <w:sz w:val="19"/>
                <w:szCs w:val="19"/>
              </w:rPr>
              <w:t>措置内容</w:t>
            </w:r>
          </w:p>
        </w:tc>
        <w:tc>
          <w:tcPr>
            <w:tcW w:w="2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F371B95" w14:textId="77777777" w:rsidR="00B7751C" w:rsidRDefault="00000000">
            <w:pPr>
              <w:jc w:val="center"/>
              <w:spacing w:before="0" w:after="120" w:line="360" w:lineRule="auto"/>
            </w:pPr>
            <w:r>
              <w:rPr>
                <w:b/>
                <w:bCs/>
                <w:color w:val="FFFFFF"/>
                <w:sz w:val="19"/>
                <w:szCs w:val="19"/>
              </w:rPr>
              <w:t>解除条件</w:t>
            </w:r>
          </w:p>
        </w:tc>
      </w:tr>
      <w:tr w:rsidR="00B7751C" w14:paraId="1C9373A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73BA77" w14:textId="77777777" w:rsidR="00B7751C" w:rsidRDefault="00000000">
            <w:pPr>
              <w:spacing w:before="0" w:after="120" w:line="360" w:lineRule="auto"/>
            </w:pPr>
            <w:r>
              <w:rPr>
                <w:sz w:val="19"/>
                <w:szCs w:val="19"/>
              </w:rPr>
              <w:t>注意</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C51E9B" w14:textId="77777777" w:rsidR="00B7751C" w:rsidRDefault="00000000">
            <w:pPr>
              <w:spacing w:before="0" w:after="120" w:line="360" w:lineRule="auto"/>
            </w:pPr>
            <w:r>
              <w:rPr>
                <w:sz w:val="19"/>
                <w:szCs w:val="19"/>
              </w:rPr>
              <w:t>直前キャンセル3件/月 または 無断欠勤1件</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33DCB3" w14:textId="77777777" w:rsidR="00B7751C" w:rsidRDefault="00000000">
            <w:pPr>
              <w:spacing w:before="0" w:after="120" w:line="360" w:lineRule="auto"/>
            </w:pPr>
            <w:r>
              <w:rPr>
                <w:sz w:val="19"/>
                <w:szCs w:val="19"/>
              </w:rPr>
              <w:t>コーディネーターからの面談（記録残す）</w:t>
            </w:r>
          </w:p>
        </w:tc>
        <w:tc>
          <w:tcPr>
            <w:tcW w:w="2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A6A84E" w14:textId="77777777" w:rsidR="00B7751C" w:rsidRDefault="00000000">
            <w:pPr>
              <w:spacing w:before="0" w:after="120" w:line="360" w:lineRule="auto"/>
            </w:pPr>
            <w:r>
              <w:rPr>
                <w:sz w:val="19"/>
                <w:szCs w:val="19"/>
              </w:rPr>
              <w:t>次の月のスコアが60点以上</w:t>
            </w:r>
          </w:p>
        </w:tc>
      </w:tr>
      <w:tr w:rsidR="00B7751C" w14:paraId="5E54F5B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FC9AEA7" w14:textId="77777777" w:rsidR="00B7751C" w:rsidRDefault="00000000">
            <w:pPr>
              <w:spacing w:before="0" w:after="120" w:line="360" w:lineRule="auto"/>
            </w:pPr>
            <w:r>
              <w:rPr>
                <w:sz w:val="19"/>
                <w:szCs w:val="19"/>
              </w:rPr>
              <w:t>制限</w:t>
            </w:r>
          </w:p>
        </w:tc>
        <w:tc>
          <w:tcPr>
            <w:tcW w:w="2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73E31B4" w14:textId="77777777" w:rsidR="00B7751C" w:rsidRDefault="00000000">
            <w:pPr>
              <w:spacing w:before="0" w:after="120" w:line="360" w:lineRule="auto"/>
            </w:pPr>
            <w:r>
              <w:rPr>
                <w:sz w:val="19"/>
                <w:szCs w:val="19"/>
              </w:rPr>
              <w:t>スコア35点未満 または 注意後1か月以内に再発</w:t>
            </w:r>
          </w:p>
        </w:tc>
        <w:tc>
          <w:tcPr>
            <w:tcW w:w="2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805BBF5" w14:textId="77777777" w:rsidR="00B7751C" w:rsidRDefault="00000000">
            <w:pPr>
              <w:spacing w:before="0" w:after="120" w:line="360" w:lineRule="auto"/>
            </w:pPr>
            <w:r>
              <w:rPr>
                <w:sz w:val="19"/>
                <w:szCs w:val="19"/>
              </w:rPr>
              <w:t>エントリー可能業務をLv.1（室内定型）に限定</w:t>
            </w:r>
          </w:p>
        </w:tc>
        <w:tc>
          <w:tcPr>
            <w:tcW w:w="2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F085941" w14:textId="77777777" w:rsidR="00B7751C" w:rsidRDefault="00000000">
            <w:pPr>
              <w:spacing w:before="0" w:after="120" w:line="360" w:lineRule="auto"/>
            </w:pPr>
            <w:r>
              <w:rPr>
                <w:sz w:val="19"/>
                <w:szCs w:val="19"/>
              </w:rPr>
              <w:t>3か月連続でスコア50点以上</w:t>
            </w:r>
          </w:p>
        </w:tc>
      </w:tr>
      <w:tr w:rsidR="00B7751C" w14:paraId="3A46DEA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645FC6" w14:textId="77777777" w:rsidR="00B7751C" w:rsidRDefault="00000000">
            <w:pPr>
              <w:spacing w:before="0" w:after="120" w:line="360" w:lineRule="auto"/>
            </w:pPr>
            <w:r>
              <w:rPr>
                <w:sz w:val="19"/>
                <w:szCs w:val="19"/>
              </w:rPr>
              <w:t>停止</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B2265" w14:textId="77777777" w:rsidR="00B7751C" w:rsidRDefault="00000000">
            <w:pPr>
              <w:spacing w:before="0" w:after="120" w:line="360" w:lineRule="auto"/>
            </w:pPr>
            <w:r>
              <w:rPr>
                <w:sz w:val="19"/>
                <w:szCs w:val="19"/>
              </w:rPr>
              <w:t>スコア20点未満 または 虚偽完遂報告が確認された場合</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235315" w14:textId="77777777" w:rsidR="00B7751C" w:rsidRDefault="00000000">
            <w:pPr>
              <w:spacing w:before="0" w:after="120" w:line="360" w:lineRule="auto"/>
            </w:pPr>
            <w:r>
              <w:rPr>
                <w:sz w:val="19"/>
                <w:szCs w:val="19"/>
              </w:rPr>
              <w:t>全エントリー権限を90日間停止</w:t>
            </w:r>
          </w:p>
        </w:tc>
        <w:tc>
          <w:tcPr>
            <w:tcW w:w="2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373707" w14:textId="77777777" w:rsidR="00B7751C" w:rsidRDefault="00000000">
            <w:pPr>
              <w:spacing w:before="0" w:after="120" w:line="360" w:lineRule="auto"/>
            </w:pPr>
            <w:r>
              <w:rPr>
                <w:sz w:val="19"/>
                <w:szCs w:val="19"/>
              </w:rPr>
              <w:t>コーディネーター＋推進局の合同面談を経て解除可</w:t>
            </w:r>
          </w:p>
        </w:tc>
      </w:tr>
      <w:tr w:rsidR="00B7751C" w14:paraId="42B92C19" w14:textId="77777777">
        <w:tblPrEx>
          <w:tblCellMar>
            <w:top w:w="0" w:type="dxa"/>
            <w:bottom w:w="0" w:type="dxa"/>
          </w:tblCellMar>
        </w:tblPrEx>
        <w:tc>
          <w:tcPr>
            <w:tcW w:w="14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4BD9C2EE" w14:textId="77777777" w:rsidR="00B7751C" w:rsidRDefault="00000000">
            <w:pPr>
              <w:spacing w:before="0" w:after="120" w:line="360" w:lineRule="auto"/>
            </w:pPr>
            <w:r>
              <w:rPr>
                <w:b/>
                <w:bCs/>
                <w:color w:val="C00000"/>
                <w:sz w:val="19"/>
                <w:szCs w:val="19"/>
              </w:rPr>
              <w:t>資格取消</w:t>
            </w:r>
          </w:p>
        </w:tc>
        <w:tc>
          <w:tcPr>
            <w:tcW w:w="28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7C17F8C0" w14:textId="77777777" w:rsidR="00B7751C" w:rsidRDefault="00000000">
            <w:pPr>
              <w:jc w:val="center"/>
              <w:spacing w:before="0" w:after="120" w:line="360" w:lineRule="auto"/>
            </w:pPr>
            <w:r>
              <w:rPr>
                <w:b/>
                <w:bCs/>
                <w:color w:val="C00000"/>
                <w:sz w:val="19"/>
                <w:szCs w:val="19"/>
              </w:rPr>
              <w:t>虚偽報告が反復・悪質と判定された場合、または詐欺的手口（ID不正等）が確認された場合</w:t>
            </w:r>
          </w:p>
        </w:tc>
        <w:tc>
          <w:tcPr>
            <w:tcW w:w="28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3EAEEB37" w14:textId="77777777" w:rsidR="00B7751C" w:rsidRDefault="00000000">
            <w:pPr>
              <w:jc w:val="center"/>
              <w:spacing w:before="0" w:after="120" w:line="360" w:lineRule="auto"/>
            </w:pPr>
            <w:r>
              <w:rPr>
                <w:b/>
                <w:bCs/>
                <w:color w:val="C00000"/>
                <w:sz w:val="19"/>
                <w:szCs w:val="19"/>
              </w:rPr>
              <w:t>準公務・準企業職員の登録資格を取消。ただし再申請は1年後から可能（更生の機会を保障）</w:t>
            </w:r>
          </w:p>
        </w:tc>
        <w:tc>
          <w:tcPr>
            <w:tcW w:w="23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782746C" w14:textId="77777777" w:rsidR="00B7751C" w:rsidRDefault="00000000">
            <w:pPr>
              <w:jc w:val="center"/>
              <w:spacing w:before="0" w:after="120" w:line="360" w:lineRule="auto"/>
            </w:pPr>
            <w:r>
              <w:rPr>
                <w:b/>
                <w:bCs/>
                <w:color w:val="C00000"/>
                <w:sz w:val="19"/>
                <w:szCs w:val="19"/>
              </w:rPr>
              <w:t>─</w:t>
            </w:r>
          </w:p>
        </w:tc>
      </w:tr>
    </w:tbl>
    <w:p w14:paraId="54DDA541" w14:textId="77777777" w:rsidR="00B7751C" w:rsidRDefault="00000000">
      <w:pPr>
        <w:spacing w:before="0" w:after="120" w:line="360" w:lineRule="auto"/>
      </w:pPr>
      <w:r>
        <w:t xml:space="preserve"> </w:t>
      </w:r>
    </w:p>
    <w:p w14:paraId="56199736" w14:textId="77777777" w:rsidR="00B7751C" w:rsidRDefault="00000000">
      <w:pPr>
        <w:spacing w:before="0" w:after="120" w:line="360" w:lineRule="auto"/>
      </w:pPr>
      <w:r>
        <w:rPr>
          <w:i/>
          <w:iCs/>
          <w:color w:val="5A4A3A"/>
          <w:sz w:val="18"/>
          <w:szCs w:val="18"/>
        </w:rPr>
        <w:t>※ 資格取消は「更生の機会の剥奪」にならないよう、1年後の再申請を制度として明記する。生活保障（年金）は制度とは切り離され、資格取消によって年金が停止されることはない。</w:t>
      </w:r>
    </w:p>
    <w:p w14:paraId="2ECAE256" w14:textId="77777777" w:rsidR="00B7751C" w:rsidRDefault="00000000">
      <w:pPr>
        <w:spacing w:before="0" w:after="120" w:line="360" w:lineRule="auto"/>
      </w:pPr>
      <w:r>
        <w:t xml:space="preserve"> </w:t>
      </w:r>
    </w:p>
    <w:p w14:paraId="3859D06A" w14:textId="77777777" w:rsidR="00B7751C" w:rsidRDefault="00000000">
      <w:pPr>
        <w:pStyle w:val="1"/>
        <w:pageBreakBefore/>
        <w:spacing w:before="360" w:after="120" w:line="360" w:lineRule="auto"/>
      </w:pPr>
      <w:r>
        <w:t>第2章　自治体側の悪用シナリオと対策</w:t>
      </w:r>
    </w:p>
    <w:p w14:paraId="689D3DCF" w14:textId="77777777" w:rsidR="00B7751C" w:rsidRDefault="00000000">
      <w:pPr>
        <w:spacing w:before="0" w:after="120" w:line="360" w:lineRule="auto"/>
        <w:jc w:val="both"/>
      </w:pPr>
      <w:r>
        <w:t>自治体側の悪用は「意図的な搾取」より「構造的な圧力」として現れやすい。担当者の善意にかかわらず、予算削減・人手不足・現場の論理が「障害者に都合の悪い仕事を押しつける」方向に制度を歪める可能性がある。これは個人の悪意ではなく「制度設計のインセンティブ」の問題として対処する。</w:t>
      </w:r>
    </w:p>
    <w:p w14:paraId="73591D17" w14:textId="77777777" w:rsidR="00B7751C" w:rsidRDefault="00000000">
      <w:pPr>
        <w:spacing w:before="0" w:after="120" w:line="360" w:lineRule="auto"/>
      </w:pPr>
      <w:r>
        <w:t xml:space="preserve"> </w:t>
      </w:r>
    </w:p>
    <w:p w14:paraId="3CBDF4F7" w14:textId="77777777" w:rsidR="00B7751C" w:rsidRDefault="00000000">
      <w:pPr>
        <w:pStyle w:val="2"/>
        <w:spacing w:before="240" w:after="80" w:line="360" w:lineRule="auto"/>
      </w:pPr>
      <w:r>
        <w:t>2-1　シナリオ一覧と対策</w:t>
      </w:r>
    </w:p>
    <w:p w14:paraId="5E6B7A13"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000"/>
        <w:gridCol w:w="1786"/>
      </w:tblGrid>
      <w:tr w:rsidR="00B7751C" w14:paraId="1553FE87"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C371CA4" w14:textId="77777777" w:rsidR="00B7751C" w:rsidRDefault="00000000">
            <w:pPr>
              <w:jc w:val="center"/>
              <w:spacing w:before="0" w:after="120" w:line="360" w:lineRule="auto"/>
            </w:pPr>
            <w:r>
              <w:rPr>
                <w:b/>
                <w:bCs/>
                <w:color w:val="FFFFFF"/>
                <w:sz w:val="19"/>
                <w:szCs w:val="19"/>
              </w:rPr>
              <w:t>シナリオ</w:t>
            </w:r>
          </w:p>
        </w:tc>
        <w:tc>
          <w:tcPr>
            <w:tcW w:w="2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952B571" w14:textId="77777777" w:rsidR="00B7751C" w:rsidRDefault="00000000">
            <w:pPr>
              <w:jc w:val="center"/>
              <w:spacing w:before="0" w:after="120" w:line="360" w:lineRule="auto"/>
            </w:pPr>
            <w:r>
              <w:rPr>
                <w:b/>
                <w:bCs/>
                <w:color w:val="FFFFFF"/>
                <w:sz w:val="19"/>
                <w:szCs w:val="19"/>
              </w:rPr>
              <w:t>手口</w:t>
            </w:r>
          </w:p>
        </w:tc>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5077F2E" w14:textId="77777777" w:rsidR="00B7751C" w:rsidRDefault="00000000">
            <w:pPr>
              <w:jc w:val="center"/>
              <w:spacing w:before="0" w:after="120" w:line="360" w:lineRule="auto"/>
            </w:pPr>
            <w:r>
              <w:rPr>
                <w:b/>
                <w:bCs/>
                <w:color w:val="FFFFFF"/>
                <w:sz w:val="19"/>
                <w:szCs w:val="19"/>
              </w:rPr>
              <w:t>対策</w:t>
            </w:r>
          </w:p>
        </w:tc>
        <w:tc>
          <w:tcPr>
            <w:tcW w:w="17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BA6B3FF" w14:textId="77777777" w:rsidR="00B7751C" w:rsidRDefault="00000000">
            <w:pPr>
              <w:jc w:val="center"/>
              <w:spacing w:before="0" w:after="120" w:line="360" w:lineRule="auto"/>
            </w:pPr>
            <w:r>
              <w:rPr>
                <w:b/>
                <w:bCs/>
                <w:color w:val="FFFFFF"/>
                <w:sz w:val="19"/>
                <w:szCs w:val="19"/>
              </w:rPr>
              <w:t>残存リスク</w:t>
            </w:r>
          </w:p>
        </w:tc>
      </w:tr>
      <w:tr w:rsidR="00B7751C" w14:paraId="1F5A411C"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258400F" w14:textId="77777777" w:rsidR="00B7751C" w:rsidRDefault="00000000">
            <w:pPr>
              <w:spacing w:before="0" w:after="120" w:line="360" w:lineRule="auto"/>
            </w:pPr>
            <w:r>
              <w:rPr>
                <w:b/>
                <w:bCs/>
                <w:color w:val="C00000"/>
                <w:sz w:val="19"/>
                <w:szCs w:val="19"/>
              </w:rPr>
              <w:t>A：ハラスメント・過重業務の押しつけ</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E9E5013" w14:textId="77777777" w:rsidR="00B7751C" w:rsidRDefault="00000000">
            <w:pPr>
              <w:jc w:val="center"/>
              <w:spacing w:before="0" w:after="120" w:line="360" w:lineRule="auto"/>
            </w:pPr>
            <w:r>
              <w:rPr>
                <w:b/>
                <w:bCs/>
                <w:color w:val="C00000"/>
                <w:sz w:val="19"/>
                <w:szCs w:val="19"/>
              </w:rPr>
              <w:t>「障害者でもできる仕事」として危険・不衛生・心理的に過重な業務を設計する</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3A72AD76" w14:textId="77777777" w:rsidR="00B7751C" w:rsidRDefault="00000000">
            <w:pPr>
              <w:jc w:val="center"/>
              <w:spacing w:before="0" w:after="120" w:line="360" w:lineRule="auto"/>
            </w:pPr>
            <w:r>
              <w:rPr>
                <w:b/>
                <w:bCs/>
                <w:color w:val="C00000"/>
                <w:sz w:val="19"/>
                <w:szCs w:val="19"/>
              </w:rPr>
              <w:t>タスク設計は推進局への事前申請制。申請時に①業務の必要性、②難易度、③安全基準、④担当者スキル要件を記載。不適切なタスクは差し戻し</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C75696C" w14:textId="77777777" w:rsidR="00B7751C" w:rsidRDefault="00000000">
            <w:pPr>
              <w:jc w:val="center"/>
              <w:spacing w:before="0" w:after="120" w:line="360" w:lineRule="auto"/>
            </w:pPr>
            <w:r>
              <w:rPr>
                <w:b/>
                <w:bCs/>
                <w:color w:val="C00000"/>
                <w:sz w:val="19"/>
                <w:szCs w:val="19"/>
              </w:rPr>
              <w:t>審査基準の形骸化</w:t>
            </w:r>
          </w:p>
        </w:tc>
      </w:tr>
      <w:tr w:rsidR="00B7751C" w14:paraId="170EF2D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4807FB9" w14:textId="77777777" w:rsidR="00B7751C" w:rsidRDefault="00000000">
            <w:pPr>
              <w:spacing w:before="0" w:after="120" w:line="360" w:lineRule="auto"/>
            </w:pPr>
            <w:r>
              <w:rPr>
                <w:sz w:val="19"/>
                <w:szCs w:val="19"/>
              </w:rPr>
              <w:t>B：正規職員がやるべき業務の丸投げ</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0B0D106" w14:textId="77777777" w:rsidR="00B7751C" w:rsidRDefault="00000000">
            <w:pPr>
              <w:spacing w:before="0" w:after="120" w:line="360" w:lineRule="auto"/>
            </w:pPr>
            <w:r>
              <w:rPr>
                <w:sz w:val="19"/>
                <w:szCs w:val="19"/>
              </w:rPr>
              <w:t>責任レベルの高い業務（安全管理・法的判断が必要な業務）を障害者に担わせ、コストを削る</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A4F8D7A" w14:textId="77777777" w:rsidR="00B7751C" w:rsidRDefault="00000000">
            <w:pPr>
              <w:spacing w:before="0" w:after="120" w:line="360" w:lineRule="auto"/>
            </w:pPr>
            <w:r>
              <w:rPr>
                <w:sz w:val="19"/>
                <w:szCs w:val="19"/>
              </w:rPr>
              <w:t>各タスクに「正職員が必ず関与する業務か否か」を記載欄を設ける。正職員関与が必要な業務に障害者を単独で投入した事例は即時報告義務</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8F340F0" w14:textId="77777777" w:rsidR="00B7751C" w:rsidRDefault="00000000">
            <w:pPr>
              <w:spacing w:before="0" w:after="120" w:line="360" w:lineRule="auto"/>
            </w:pPr>
            <w:r>
              <w:rPr>
                <w:sz w:val="19"/>
                <w:szCs w:val="19"/>
              </w:rPr>
              <w:t>現場での実態確認の困難さ</w:t>
            </w:r>
          </w:p>
        </w:tc>
      </w:tr>
      <w:tr w:rsidR="00B7751C" w14:paraId="27968931"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33869F56" w14:textId="77777777" w:rsidR="00B7751C" w:rsidRDefault="00000000">
            <w:pPr>
              <w:spacing w:before="0" w:after="120" w:line="360" w:lineRule="auto"/>
            </w:pPr>
            <w:r>
              <w:rPr>
                <w:b/>
                <w:bCs/>
                <w:color w:val="C00000"/>
                <w:sz w:val="19"/>
                <w:szCs w:val="19"/>
              </w:rPr>
              <w:t>C：タスクの恣意的な廃止・縮小</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4E9B646F" w14:textId="77777777" w:rsidR="00B7751C" w:rsidRDefault="00000000">
            <w:pPr>
              <w:jc w:val="center"/>
              <w:spacing w:before="0" w:after="120" w:line="360" w:lineRule="auto"/>
            </w:pPr>
            <w:r>
              <w:rPr>
                <w:b/>
                <w:bCs/>
                <w:color w:val="C00000"/>
                <w:sz w:val="19"/>
                <w:szCs w:val="19"/>
              </w:rPr>
              <w:t>当事者が定着し始めたタスクを予算都合で突然廃止し、就労機会を不安定化させる</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3A68C706" w14:textId="77777777" w:rsidR="00B7751C" w:rsidRDefault="00000000">
            <w:pPr>
              <w:jc w:val="center"/>
              <w:spacing w:before="0" w:after="120" w:line="360" w:lineRule="auto"/>
            </w:pPr>
            <w:r>
              <w:rPr>
                <w:b/>
                <w:bCs/>
                <w:color w:val="C00000"/>
                <w:sz w:val="19"/>
                <w:szCs w:val="19"/>
              </w:rPr>
              <w:t>タスクの廃止・大幅縮小は3か月前の事前通知を義務化。緊急の場合は代替タスクの確保が廃止の条件</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60A7FCB5" w14:textId="77777777" w:rsidR="00B7751C" w:rsidRDefault="00000000">
            <w:pPr>
              <w:jc w:val="center"/>
              <w:spacing w:before="0" w:after="120" w:line="360" w:lineRule="auto"/>
            </w:pPr>
            <w:r>
              <w:rPr>
                <w:b/>
                <w:bCs/>
                <w:color w:val="C00000"/>
                <w:sz w:val="19"/>
                <w:szCs w:val="19"/>
              </w:rPr>
              <w:t>政治的判断による廃止は制御が難しい</w:t>
            </w:r>
          </w:p>
        </w:tc>
      </w:tr>
      <w:tr w:rsidR="00B7751C" w14:paraId="064DCE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519E3AF" w14:textId="77777777" w:rsidR="00B7751C" w:rsidRDefault="00000000">
            <w:pPr>
              <w:spacing w:before="0" w:after="120" w:line="360" w:lineRule="auto"/>
            </w:pPr>
            <w:r>
              <w:rPr>
                <w:sz w:val="19"/>
                <w:szCs w:val="19"/>
              </w:rPr>
              <w:t>D：報告データの改ざん・隠蔽</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D4083F8" w14:textId="77777777" w:rsidR="00B7751C" w:rsidRDefault="00000000">
            <w:pPr>
              <w:spacing w:before="0" w:after="120" w:line="360" w:lineRule="auto"/>
            </w:pPr>
            <w:r>
              <w:rPr>
                <w:sz w:val="19"/>
                <w:szCs w:val="19"/>
              </w:rPr>
              <w:t>タスク完遂率・事故率・苦情件数などのKPIを都合よく操作する</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F13A14E" w14:textId="77777777" w:rsidR="00B7751C" w:rsidRDefault="00000000">
            <w:pPr>
              <w:spacing w:before="0" w:after="120" w:line="360" w:lineRule="auto"/>
            </w:pPr>
            <w:r>
              <w:rPr>
                <w:sz w:val="19"/>
                <w:szCs w:val="19"/>
              </w:rPr>
              <w:t>KPIデータは当事者・コーディネーター・推進局の三者が独立して入力する三重記録方式を採用。データ不整合は自動アラートが推進局に通知</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F1FE980" w14:textId="77777777" w:rsidR="00B7751C" w:rsidRDefault="00000000">
            <w:pPr>
              <w:spacing w:before="0" w:after="120" w:line="360" w:lineRule="auto"/>
            </w:pPr>
            <w:r>
              <w:rPr>
                <w:sz w:val="19"/>
                <w:szCs w:val="19"/>
              </w:rPr>
              <w:t>三者共謀の場合は検知困難</w:t>
            </w:r>
          </w:p>
        </w:tc>
      </w:tr>
      <w:tr w:rsidR="00B7751C" w14:paraId="37DE90FF" w14:textId="77777777">
        <w:tblPrEx>
          <w:tblCellMar>
            <w:top w:w="0" w:type="dxa"/>
            <w:bottom w:w="0" w:type="dxa"/>
          </w:tblCellMar>
        </w:tblPrEx>
        <w:tc>
          <w:tcPr>
            <w:tcW w:w="2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71ED9BA6" w14:textId="77777777" w:rsidR="00B7751C" w:rsidRDefault="00000000">
            <w:pPr>
              <w:spacing w:before="0" w:after="120" w:line="360" w:lineRule="auto"/>
            </w:pPr>
            <w:r>
              <w:rPr>
                <w:b/>
                <w:bCs/>
                <w:color w:val="C55A11"/>
                <w:sz w:val="19"/>
                <w:szCs w:val="19"/>
              </w:rPr>
              <w:t>E：拠点のバリアフリー未整備</w:t>
            </w:r>
          </w:p>
        </w:tc>
        <w:tc>
          <w:tcPr>
            <w:tcW w:w="26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437936ED" w14:textId="77777777" w:rsidR="00B7751C" w:rsidRDefault="00000000">
            <w:pPr>
              <w:jc w:val="center"/>
              <w:spacing w:before="0" w:after="120" w:line="360" w:lineRule="auto"/>
            </w:pPr>
            <w:r>
              <w:rPr>
                <w:b/>
                <w:bCs/>
                <w:color w:val="C55A11"/>
                <w:sz w:val="19"/>
                <w:szCs w:val="19"/>
              </w:rPr>
              <w:t>整備費用を惜しんで形式的な参加だけ表明し、実際には障害者が利用できない環境を維持する</w:t>
            </w:r>
          </w:p>
        </w:tc>
        <w:tc>
          <w:tcPr>
            <w:tcW w:w="3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1C3CF33F" w14:textId="77777777" w:rsidR="00B7751C" w:rsidRDefault="00000000">
            <w:pPr>
              <w:jc w:val="center"/>
              <w:spacing w:before="0" w:after="120" w:line="360" w:lineRule="auto"/>
            </w:pPr>
            <w:r>
              <w:rPr>
                <w:b/>
                <w:bCs/>
                <w:color w:val="C55A11"/>
                <w:sz w:val="19"/>
                <w:szCs w:val="19"/>
              </w:rPr>
              <w:t>拠点整備の最低基準（駐車場・多目的トイレ・段差解消・通信環境）を制度要件として明定。基準未達の拠点は運用開始不可</w:t>
            </w:r>
          </w:p>
        </w:tc>
        <w:tc>
          <w:tcPr>
            <w:tcW w:w="1786"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694C86DC" w14:textId="77777777" w:rsidR="00B7751C" w:rsidRDefault="00000000">
            <w:pPr>
              <w:jc w:val="center"/>
              <w:spacing w:before="0" w:after="120" w:line="360" w:lineRule="auto"/>
            </w:pPr>
            <w:r>
              <w:rPr>
                <w:b/>
                <w:bCs/>
                <w:color w:val="C55A11"/>
                <w:sz w:val="19"/>
                <w:szCs w:val="19"/>
              </w:rPr>
              <w:t>僻地・予算困難自治体への配慮が必要</w:t>
            </w:r>
          </w:p>
        </w:tc>
      </w:tr>
    </w:tbl>
    <w:p w14:paraId="706D4FC4" w14:textId="77777777" w:rsidR="00B7751C" w:rsidRDefault="00000000">
      <w:pPr>
        <w:spacing w:before="0" w:after="120" w:line="360" w:lineRule="auto"/>
      </w:pPr>
      <w:r>
        <w:t xml:space="preserve"> </w:t>
      </w:r>
    </w:p>
    <w:p w14:paraId="2C99F6D5" w14:textId="77777777" w:rsidR="00B7751C" w:rsidRDefault="00000000">
      <w:pPr>
        <w:pStyle w:val="2"/>
        <w:spacing w:before="240" w:after="80" w:line="360" w:lineRule="auto"/>
      </w:pPr>
      <w:r>
        <w:t>2-2　タスク審査制度の設計</w:t>
      </w:r>
    </w:p>
    <w:p w14:paraId="299F211F" w14:textId="77777777" w:rsidR="00B7751C" w:rsidRDefault="00000000">
      <w:pPr>
        <w:spacing w:before="0" w:after="120" w:line="360" w:lineRule="auto"/>
      </w:pPr>
      <w:r>
        <w:t xml:space="preserve"> </w:t>
      </w:r>
    </w:p>
    <w:p w14:paraId="58C670A3" w14:textId="77777777" w:rsidR="00B7751C" w:rsidRDefault="00000000">
      <w:pPr>
        <w:spacing w:before="0" w:after="120" w:line="360" w:lineRule="auto"/>
        <w:jc w:val="both"/>
      </w:pPr>
      <w:r>
        <w:t>タスクの「起点の純粋性」（社会にすでに存在するニーズを起点とすること）は既存の制度設計文書に明記されている。ここではその審査プロセスを具体化する。</w:t>
      </w:r>
    </w:p>
    <w:p w14:paraId="4FDBF6E7"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000"/>
        <w:gridCol w:w="2586"/>
      </w:tblGrid>
      <w:tr w:rsidR="00B7751C" w14:paraId="3E256F28"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49BE604" w14:textId="77777777" w:rsidR="00B7751C" w:rsidRDefault="00000000">
            <w:pPr>
              <w:jc w:val="center"/>
              <w:spacing w:before="0" w:after="120" w:line="360" w:lineRule="auto"/>
            </w:pPr>
            <w:r>
              <w:rPr>
                <w:b/>
                <w:bCs/>
                <w:color w:val="FFFFFF"/>
                <w:sz w:val="19"/>
                <w:szCs w:val="19"/>
              </w:rPr>
              <w:t>審査ステップ</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BD40916" w14:textId="77777777" w:rsidR="00B7751C" w:rsidRDefault="00000000">
            <w:pPr>
              <w:jc w:val="center"/>
              <w:spacing w:before="0" w:after="120" w:line="360" w:lineRule="auto"/>
            </w:pPr>
            <w:r>
              <w:rPr>
                <w:b/>
                <w:bCs/>
                <w:color w:val="FFFFFF"/>
                <w:sz w:val="19"/>
                <w:szCs w:val="19"/>
              </w:rPr>
              <w:t>実施者</w:t>
            </w:r>
          </w:p>
        </w:tc>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06D5E79" w14:textId="77777777" w:rsidR="00B7751C" w:rsidRDefault="00000000">
            <w:pPr>
              <w:jc w:val="center"/>
              <w:spacing w:before="0" w:after="120" w:line="360" w:lineRule="auto"/>
            </w:pPr>
            <w:r>
              <w:rPr>
                <w:b/>
                <w:bCs/>
                <w:color w:val="FFFFFF"/>
                <w:sz w:val="19"/>
                <w:szCs w:val="19"/>
              </w:rPr>
              <w:t>判断基準</w:t>
            </w:r>
          </w:p>
        </w:tc>
        <w:tc>
          <w:tcPr>
            <w:tcW w:w="25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ECDF463" w14:textId="77777777" w:rsidR="00B7751C" w:rsidRDefault="00000000">
            <w:pPr>
              <w:jc w:val="center"/>
              <w:spacing w:before="0" w:after="120" w:line="360" w:lineRule="auto"/>
            </w:pPr>
            <w:r>
              <w:rPr>
                <w:b/>
                <w:bCs/>
                <w:color w:val="FFFFFF"/>
                <w:sz w:val="19"/>
                <w:szCs w:val="19"/>
              </w:rPr>
              <w:t>不適合時の対応</w:t>
            </w:r>
          </w:p>
        </w:tc>
      </w:tr>
      <w:tr w:rsidR="00B7751C" w14:paraId="4A0BA6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613D8" w14:textId="77777777" w:rsidR="00B7751C" w:rsidRDefault="00000000">
            <w:pPr>
              <w:spacing w:before="0" w:after="120" w:line="360" w:lineRule="auto"/>
            </w:pPr>
            <w:r>
              <w:rPr>
                <w:sz w:val="19"/>
                <w:szCs w:val="19"/>
              </w:rPr>
              <w:t>①タスク申請書の提出</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D415CA" w14:textId="77777777" w:rsidR="00B7751C" w:rsidRDefault="00000000">
            <w:pPr>
              <w:spacing w:before="0" w:after="120" w:line="360" w:lineRule="auto"/>
            </w:pPr>
            <w:r>
              <w:rPr>
                <w:sz w:val="19"/>
                <w:szCs w:val="19"/>
              </w:rPr>
              <w:t>自治体担当課</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54DBCB" w14:textId="77777777" w:rsidR="00B7751C" w:rsidRDefault="00000000">
            <w:pPr>
              <w:spacing w:before="0" w:after="120" w:line="360" w:lineRule="auto"/>
            </w:pPr>
            <w:r>
              <w:rPr>
                <w:sz w:val="19"/>
                <w:szCs w:val="19"/>
              </w:rPr>
              <w:t>業務の実在性・必要性・安全基準・障害特性との適合を記載</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80ECDE" w14:textId="77777777" w:rsidR="00B7751C" w:rsidRDefault="00000000">
            <w:pPr>
              <w:spacing w:before="0" w:after="120" w:line="360" w:lineRule="auto"/>
            </w:pPr>
            <w:r>
              <w:rPr>
                <w:sz w:val="19"/>
                <w:szCs w:val="19"/>
              </w:rPr>
              <w:t>申請書不備は差し戻し</w:t>
            </w:r>
          </w:p>
        </w:tc>
      </w:tr>
      <w:tr w:rsidR="00B7751C" w14:paraId="7F550E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BF91918" w14:textId="77777777" w:rsidR="00B7751C" w:rsidRDefault="00000000">
            <w:pPr>
              <w:spacing w:before="0" w:after="120" w:line="360" w:lineRule="auto"/>
            </w:pPr>
            <w:r>
              <w:rPr>
                <w:sz w:val="19"/>
                <w:szCs w:val="19"/>
              </w:rPr>
              <w:t>②推進局による書面審査</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E448994" w14:textId="77777777" w:rsidR="00B7751C" w:rsidRDefault="00000000">
            <w:pPr>
              <w:spacing w:before="0" w:after="120" w:line="360" w:lineRule="auto"/>
            </w:pPr>
            <w:r>
              <w:rPr>
                <w:sz w:val="19"/>
                <w:szCs w:val="19"/>
              </w:rPr>
              <w:t>公共業務分担推進局</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65EE722" w14:textId="77777777" w:rsidR="00B7751C" w:rsidRDefault="00000000">
            <w:pPr>
              <w:spacing w:before="0" w:after="120" w:line="360" w:lineRule="auto"/>
            </w:pPr>
            <w:r>
              <w:rPr>
                <w:sz w:val="19"/>
                <w:szCs w:val="19"/>
              </w:rPr>
              <w:t>タスク難易度・責任レベルの整合性確認。過去の類似タスクとの比較</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1D5BA34" w14:textId="77777777" w:rsidR="00B7751C" w:rsidRDefault="00000000">
            <w:pPr>
              <w:spacing w:before="0" w:after="120" w:line="360" w:lineRule="auto"/>
            </w:pPr>
            <w:r>
              <w:rPr>
                <w:sz w:val="19"/>
                <w:szCs w:val="19"/>
              </w:rPr>
              <w:t>補足資料の要求または却下</w:t>
            </w:r>
          </w:p>
        </w:tc>
      </w:tr>
      <w:tr w:rsidR="00B7751C" w14:paraId="731ED2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283A68" w14:textId="77777777" w:rsidR="00B7751C" w:rsidRDefault="00000000">
            <w:pPr>
              <w:spacing w:before="0" w:after="120" w:line="360" w:lineRule="auto"/>
            </w:pPr>
            <w:r>
              <w:rPr>
                <w:sz w:val="19"/>
                <w:szCs w:val="19"/>
              </w:rPr>
              <w:t>③コーディネーターによる現地確認</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559DF2" w14:textId="77777777" w:rsidR="00B7751C" w:rsidRDefault="00000000">
            <w:pPr>
              <w:spacing w:before="0" w:after="120" w:line="360" w:lineRule="auto"/>
            </w:pPr>
            <w:r>
              <w:rPr>
                <w:sz w:val="19"/>
                <w:szCs w:val="19"/>
              </w:rPr>
              <w:t>SCPコーディネーター</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99119F" w14:textId="77777777" w:rsidR="00B7751C" w:rsidRDefault="00000000">
            <w:pPr>
              <w:spacing w:before="0" w:after="120" w:line="360" w:lineRule="auto"/>
            </w:pPr>
            <w:r>
              <w:rPr>
                <w:sz w:val="19"/>
                <w:szCs w:val="19"/>
              </w:rPr>
              <w:t>実際の作業環境・導線・安全設備を現地確認</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45F042" w14:textId="77777777" w:rsidR="00B7751C" w:rsidRDefault="00000000">
            <w:pPr>
              <w:spacing w:before="0" w:after="120" w:line="360" w:lineRule="auto"/>
            </w:pPr>
            <w:r>
              <w:rPr>
                <w:sz w:val="19"/>
                <w:szCs w:val="19"/>
              </w:rPr>
              <w:t>是正要求。是正完了まで運用開始不可</w:t>
            </w:r>
          </w:p>
        </w:tc>
      </w:tr>
      <w:tr w:rsidR="00B7751C" w14:paraId="4752E9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0746C32" w14:textId="77777777" w:rsidR="00B7751C" w:rsidRDefault="00000000">
            <w:pPr>
              <w:spacing w:before="0" w:after="120" w:line="360" w:lineRule="auto"/>
            </w:pPr>
            <w:r>
              <w:rPr>
                <w:sz w:val="19"/>
                <w:szCs w:val="19"/>
              </w:rPr>
              <w:t>④開始後の定期モニタリング</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D6766C0" w14:textId="77777777" w:rsidR="00B7751C" w:rsidRDefault="00000000">
            <w:pPr>
              <w:spacing w:before="0" w:after="120" w:line="360" w:lineRule="auto"/>
            </w:pPr>
            <w:r>
              <w:rPr>
                <w:sz w:val="19"/>
                <w:szCs w:val="19"/>
              </w:rPr>
              <w:t>推進局＋第三者委員会</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2DD8A26" w14:textId="77777777" w:rsidR="00B7751C" w:rsidRDefault="00000000">
            <w:pPr>
              <w:spacing w:before="0" w:after="120" w:line="360" w:lineRule="auto"/>
            </w:pPr>
            <w:r>
              <w:rPr>
                <w:sz w:val="19"/>
                <w:szCs w:val="19"/>
              </w:rPr>
              <w:t>半年ごとのKPIレビュー。当事者アンケート（匿名）の実施</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809B434" w14:textId="77777777" w:rsidR="00B7751C" w:rsidRDefault="00000000">
            <w:pPr>
              <w:spacing w:before="0" w:after="120" w:line="360" w:lineRule="auto"/>
            </w:pPr>
            <w:r>
              <w:rPr>
                <w:sz w:val="19"/>
                <w:szCs w:val="19"/>
              </w:rPr>
              <w:t>警告→改善命令→タスク停止の段階対応</w:t>
            </w:r>
          </w:p>
        </w:tc>
      </w:tr>
      <w:tr w:rsidR="00B7751C" w14:paraId="4A5EDC54" w14:textId="77777777">
        <w:tblPrEx>
          <w:tblCellMar>
            <w:top w:w="0" w:type="dxa"/>
            <w:bottom w:w="0" w:type="dxa"/>
          </w:tblCellMar>
        </w:tblPrEx>
        <w:tc>
          <w:tcPr>
            <w:tcW w:w="2000" w:type="dxa"/>
            <w:tcBorders>
              <w:top w:val="single" w:sz="1" w:space="0" w:color="375623"/>
              <w:left w:val="single" w:sz="1" w:space="0" w:color="375623"/>
              <w:bottom w:val="single" w:sz="1" w:space="0" w:color="375623"/>
              <w:right w:val="single" w:sz="1" w:space="0" w:color="375623"/>
            </w:tcBorders>
            <w:shd w:val="clear" w:color="auto" w:fill="EDE8D8"/>
            <w:tcMar>
              <w:top w:w="70" w:type="dxa"/>
              <w:left w:w="120" w:type="dxa"/>
              <w:bottom w:w="70" w:type="dxa"/>
              <w:right w:w="120" w:type="dxa"/>
            </w:tcMar>
          </w:tcPr>
          <w:p w14:paraId="52CE55CB" w14:textId="77777777" w:rsidR="00B7751C" w:rsidRDefault="00000000">
            <w:pPr>
              <w:spacing w:before="0" w:after="120" w:line="360" w:lineRule="auto"/>
            </w:pPr>
            <w:r>
              <w:rPr>
                <w:b/>
                <w:bCs/>
                <w:color w:val="375623"/>
                <w:sz w:val="19"/>
                <w:szCs w:val="19"/>
              </w:rPr>
              <w:t>⑤当事者からの苦情申立て</w:t>
            </w:r>
          </w:p>
        </w:tc>
        <w:tc>
          <w:tcPr>
            <w:tcW w:w="1800" w:type="dxa"/>
            <w:tcBorders>
              <w:top w:val="single" w:sz="1" w:space="0" w:color="375623"/>
              <w:left w:val="single" w:sz="1" w:space="0" w:color="375623"/>
              <w:bottom w:val="single" w:sz="1" w:space="0" w:color="375623"/>
              <w:right w:val="single" w:sz="1" w:space="0" w:color="375623"/>
            </w:tcBorders>
            <w:shd w:val="clear" w:color="auto" w:fill="EDE8D8"/>
            <w:tcMar>
              <w:top w:w="70" w:type="dxa"/>
              <w:left w:w="120" w:type="dxa"/>
              <w:bottom w:w="70" w:type="dxa"/>
              <w:right w:w="120" w:type="dxa"/>
            </w:tcMar>
          </w:tcPr>
          <w:p w14:paraId="50BE2682" w14:textId="77777777" w:rsidR="00B7751C" w:rsidRDefault="00000000">
            <w:pPr>
              <w:jc w:val="center"/>
              <w:spacing w:before="0" w:after="120" w:line="360" w:lineRule="auto"/>
            </w:pPr>
            <w:r>
              <w:rPr>
                <w:b/>
                <w:bCs/>
                <w:color w:val="375623"/>
                <w:sz w:val="19"/>
                <w:szCs w:val="19"/>
              </w:rPr>
              <w:t>当事者本人（コーディネーター経由でも可）</w:t>
            </w:r>
          </w:p>
        </w:tc>
        <w:tc>
          <w:tcPr>
            <w:tcW w:w="3000" w:type="dxa"/>
            <w:tcBorders>
              <w:top w:val="single" w:sz="1" w:space="0" w:color="375623"/>
              <w:left w:val="single" w:sz="1" w:space="0" w:color="375623"/>
              <w:bottom w:val="single" w:sz="1" w:space="0" w:color="375623"/>
              <w:right w:val="single" w:sz="1" w:space="0" w:color="375623"/>
            </w:tcBorders>
            <w:shd w:val="clear" w:color="auto" w:fill="EDE8D8"/>
            <w:tcMar>
              <w:top w:w="70" w:type="dxa"/>
              <w:left w:w="120" w:type="dxa"/>
              <w:bottom w:w="70" w:type="dxa"/>
              <w:right w:w="120" w:type="dxa"/>
            </w:tcMar>
          </w:tcPr>
          <w:p w14:paraId="29D83A4C" w14:textId="77777777" w:rsidR="00B7751C" w:rsidRDefault="00000000">
            <w:pPr>
              <w:jc w:val="center"/>
              <w:spacing w:before="0" w:after="120" w:line="360" w:lineRule="auto"/>
            </w:pPr>
            <w:r>
              <w:rPr>
                <w:b/>
                <w:bCs/>
                <w:color w:val="375623"/>
                <w:sz w:val="19"/>
                <w:szCs w:val="19"/>
              </w:rPr>
              <w:t>苦情内容の記録・調査・回答を30日以内に義務化</w:t>
            </w:r>
          </w:p>
        </w:tc>
        <w:tc>
          <w:tcPr>
            <w:tcW w:w="2586" w:type="dxa"/>
            <w:tcBorders>
              <w:top w:val="single" w:sz="1" w:space="0" w:color="375623"/>
              <w:left w:val="single" w:sz="1" w:space="0" w:color="375623"/>
              <w:bottom w:val="single" w:sz="1" w:space="0" w:color="375623"/>
              <w:right w:val="single" w:sz="1" w:space="0" w:color="375623"/>
            </w:tcBorders>
            <w:shd w:val="clear" w:color="auto" w:fill="EDE8D8"/>
            <w:tcMar>
              <w:top w:w="70" w:type="dxa"/>
              <w:left w:w="120" w:type="dxa"/>
              <w:bottom w:w="70" w:type="dxa"/>
              <w:right w:w="120" w:type="dxa"/>
            </w:tcMar>
          </w:tcPr>
          <w:p w14:paraId="67412CC1" w14:textId="77777777" w:rsidR="00B7751C" w:rsidRDefault="00000000">
            <w:pPr>
              <w:jc w:val="center"/>
              <w:spacing w:before="0" w:after="120" w:line="360" w:lineRule="auto"/>
            </w:pPr>
            <w:r>
              <w:rPr>
                <w:b/>
                <w:bCs/>
                <w:color w:val="375623"/>
                <w:sz w:val="19"/>
                <w:szCs w:val="19"/>
              </w:rPr>
              <w:t>調査結果は推進局が管理。重大案件は第三者委員会へ付託</w:t>
            </w:r>
          </w:p>
        </w:tc>
      </w:tr>
    </w:tbl>
    <w:p w14:paraId="343751CA" w14:textId="77777777" w:rsidR="00B7751C" w:rsidRDefault="00000000">
      <w:pPr>
        <w:spacing w:before="0" w:after="120" w:line="360" w:lineRule="auto"/>
      </w:pPr>
      <w:r>
        <w:t xml:space="preserve"> </w:t>
      </w:r>
    </w:p>
    <w:p w14:paraId="494992F7" w14:textId="77777777" w:rsidR="00B7751C" w:rsidRDefault="00000000">
      <w:pPr>
        <w:pStyle w:val="1"/>
        <w:pageBreakBefore/>
        <w:spacing w:before="360" w:after="120" w:line="360" w:lineRule="auto"/>
      </w:pPr>
      <w:r>
        <w:t>第3章　企業側の悪用シナリオと対策</w:t>
      </w:r>
    </w:p>
    <w:p w14:paraId="2697ECBE" w14:textId="77777777" w:rsidR="00B7751C" w:rsidRDefault="00000000">
      <w:pPr>
        <w:spacing w:before="0" w:after="120" w:line="360" w:lineRule="auto"/>
        <w:jc w:val="both"/>
      </w:pPr>
      <w:r>
        <w:t>企業側の悪用の核心は「拠出金逃れ」と「タスク不当設計」の2種類である。前者は形式的な登録・ペーパー発注で拠出金義務を回避しようとする。後者は準企業職員に実質的に不当な労働を課しながら、SCPポイントを水増しする。</w:t>
      </w:r>
    </w:p>
    <w:p w14:paraId="2D61F4CA" w14:textId="77777777" w:rsidR="00B7751C" w:rsidRDefault="00000000">
      <w:pPr>
        <w:spacing w:before="0" w:after="120" w:line="360" w:lineRule="auto"/>
      </w:pPr>
      <w:r>
        <w:t xml:space="preserve"> </w:t>
      </w:r>
    </w:p>
    <w:p w14:paraId="21F8B2F7" w14:textId="77777777" w:rsidR="00B7751C" w:rsidRDefault="00000000">
      <w:pPr>
        <w:pStyle w:val="2"/>
        <w:spacing w:before="240" w:after="80" w:line="360" w:lineRule="auto"/>
      </w:pPr>
      <w:r>
        <w:t>3-1　シナリオ一覧と対策</w:t>
      </w:r>
    </w:p>
    <w:p w14:paraId="5CF66F71"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000"/>
        <w:gridCol w:w="1786"/>
      </w:tblGrid>
      <w:tr w:rsidR="00B7751C" w14:paraId="0E08F130"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51E275A" w14:textId="77777777" w:rsidR="00B7751C" w:rsidRDefault="00000000">
            <w:pPr>
              <w:jc w:val="center"/>
              <w:spacing w:before="0" w:after="120" w:line="360" w:lineRule="auto"/>
            </w:pPr>
            <w:r>
              <w:rPr>
                <w:b/>
                <w:bCs/>
                <w:color w:val="FFFFFF"/>
                <w:sz w:val="19"/>
                <w:szCs w:val="19"/>
              </w:rPr>
              <w:t>シナリオ</w:t>
            </w:r>
          </w:p>
        </w:tc>
        <w:tc>
          <w:tcPr>
            <w:tcW w:w="2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0D897B7" w14:textId="77777777" w:rsidR="00B7751C" w:rsidRDefault="00000000">
            <w:pPr>
              <w:jc w:val="center"/>
              <w:spacing w:before="0" w:after="120" w:line="360" w:lineRule="auto"/>
            </w:pPr>
            <w:r>
              <w:rPr>
                <w:b/>
                <w:bCs/>
                <w:color w:val="FFFFFF"/>
                <w:sz w:val="19"/>
                <w:szCs w:val="19"/>
              </w:rPr>
              <w:t>手口</w:t>
            </w:r>
          </w:p>
        </w:tc>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041103D" w14:textId="77777777" w:rsidR="00B7751C" w:rsidRDefault="00000000">
            <w:pPr>
              <w:jc w:val="center"/>
              <w:spacing w:before="0" w:after="120" w:line="360" w:lineRule="auto"/>
            </w:pPr>
            <w:r>
              <w:rPr>
                <w:b/>
                <w:bCs/>
                <w:color w:val="FFFFFF"/>
                <w:sz w:val="19"/>
                <w:szCs w:val="19"/>
              </w:rPr>
              <w:t>対策</w:t>
            </w:r>
          </w:p>
        </w:tc>
        <w:tc>
          <w:tcPr>
            <w:tcW w:w="17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B18B5F2" w14:textId="77777777" w:rsidR="00B7751C" w:rsidRDefault="00000000">
            <w:pPr>
              <w:jc w:val="center"/>
              <w:spacing w:before="0" w:after="120" w:line="360" w:lineRule="auto"/>
            </w:pPr>
            <w:r>
              <w:rPr>
                <w:b/>
                <w:bCs/>
                <w:color w:val="FFFFFF"/>
                <w:sz w:val="19"/>
                <w:szCs w:val="19"/>
              </w:rPr>
              <w:t>残存リスク</w:t>
            </w:r>
          </w:p>
        </w:tc>
      </w:tr>
      <w:tr w:rsidR="00B7751C" w14:paraId="599A34AA"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081983FA" w14:textId="77777777" w:rsidR="00B7751C" w:rsidRDefault="00000000">
            <w:pPr>
              <w:spacing w:before="0" w:after="120" w:line="360" w:lineRule="auto"/>
            </w:pPr>
            <w:r>
              <w:rPr>
                <w:b/>
                <w:bCs/>
                <w:color w:val="C00000"/>
                <w:sz w:val="19"/>
                <w:szCs w:val="19"/>
              </w:rPr>
              <w:t>A：ペーパー登録による拠出金逃れ</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5E8B083" w14:textId="77777777" w:rsidR="00B7751C" w:rsidRDefault="00000000">
            <w:pPr>
              <w:jc w:val="center"/>
              <w:spacing w:before="0" w:after="120" w:line="360" w:lineRule="auto"/>
            </w:pPr>
            <w:r>
              <w:rPr>
                <w:b/>
                <w:bCs/>
                <w:color w:val="C00000"/>
                <w:sz w:val="19"/>
                <w:szCs w:val="19"/>
              </w:rPr>
              <w:t>準企業職員として登録するが実際にタスクを発注しない。SCPポイントだけ稼ぐ</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AC86F40" w14:textId="77777777" w:rsidR="00B7751C" w:rsidRDefault="00000000">
            <w:pPr>
              <w:jc w:val="center"/>
              <w:spacing w:before="0" w:after="120" w:line="360" w:lineRule="auto"/>
            </w:pPr>
            <w:r>
              <w:rPr>
                <w:b/>
                <w:bCs/>
                <w:color w:val="C00000"/>
                <w:sz w:val="19"/>
                <w:szCs w:val="19"/>
              </w:rPr>
              <w:t>発注実績（タスク時間数・完遂件数）が登録者数に比べて著しく少ない企業に自動アラート。四半期ごとの実績報告を義務化</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660C609" w14:textId="77777777" w:rsidR="00B7751C" w:rsidRDefault="00000000">
            <w:pPr>
              <w:jc w:val="center"/>
              <w:spacing w:before="0" w:after="120" w:line="360" w:lineRule="auto"/>
            </w:pPr>
            <w:r>
              <w:rPr>
                <w:b/>
                <w:bCs/>
                <w:color w:val="C00000"/>
                <w:sz w:val="19"/>
                <w:szCs w:val="19"/>
              </w:rPr>
              <w:t>微妙なライン（少量だが実在するタスク）は判定が難しい</w:t>
            </w:r>
          </w:p>
        </w:tc>
      </w:tr>
      <w:tr w:rsidR="00B7751C" w14:paraId="6EA7628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BE33F18" w14:textId="77777777" w:rsidR="00B7751C" w:rsidRDefault="00000000">
            <w:pPr>
              <w:spacing w:before="0" w:after="120" w:line="360" w:lineRule="auto"/>
            </w:pPr>
            <w:r>
              <w:rPr>
                <w:sz w:val="19"/>
                <w:szCs w:val="19"/>
              </w:rPr>
              <w:t>B：タスクの過大申告（ポイント水増し）</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7F82D53" w14:textId="77777777" w:rsidR="00B7751C" w:rsidRDefault="00000000">
            <w:pPr>
              <w:spacing w:before="0" w:after="120" w:line="360" w:lineRule="auto"/>
            </w:pPr>
            <w:r>
              <w:rPr>
                <w:sz w:val="19"/>
                <w:szCs w:val="19"/>
              </w:rPr>
              <w:t>実際の作業時間より長い時間を申告し、SCPポイントを水増しする</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6EF8611" w14:textId="77777777" w:rsidR="00B7751C" w:rsidRDefault="00000000">
            <w:pPr>
              <w:spacing w:before="0" w:after="120" w:line="360" w:lineRule="auto"/>
            </w:pPr>
            <w:r>
              <w:rPr>
                <w:sz w:val="19"/>
                <w:szCs w:val="19"/>
              </w:rPr>
              <w:t>タスク時間はシステム入力（コーディネーター・当事者・企業の三者一致が条件）。不一致がある場合は自動フラグ</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DF72DDD" w14:textId="77777777" w:rsidR="00B7751C" w:rsidRDefault="00000000">
            <w:pPr>
              <w:spacing w:before="0" w:after="120" w:line="360" w:lineRule="auto"/>
            </w:pPr>
            <w:r>
              <w:rPr>
                <w:sz w:val="19"/>
                <w:szCs w:val="19"/>
              </w:rPr>
              <w:t>三者共謀は検知困難</w:t>
            </w:r>
          </w:p>
        </w:tc>
      </w:tr>
      <w:tr w:rsidR="00B7751C" w14:paraId="14DAD255"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267AEC4C" w14:textId="77777777" w:rsidR="00B7751C" w:rsidRDefault="00000000">
            <w:pPr>
              <w:spacing w:before="0" w:after="120" w:line="360" w:lineRule="auto"/>
            </w:pPr>
            <w:r>
              <w:rPr>
                <w:b/>
                <w:bCs/>
                <w:color w:val="C00000"/>
                <w:sz w:val="19"/>
                <w:szCs w:val="19"/>
              </w:rPr>
              <w:t>C：危険・不当なタスクの発注</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4C7D5C8" w14:textId="77777777" w:rsidR="00B7751C" w:rsidRDefault="00000000">
            <w:pPr>
              <w:jc w:val="center"/>
              <w:spacing w:before="0" w:after="120" w:line="360" w:lineRule="auto"/>
            </w:pPr>
            <w:r>
              <w:rPr>
                <w:b/>
                <w:bCs/>
                <w:color w:val="C00000"/>
                <w:sz w:val="19"/>
                <w:szCs w:val="19"/>
              </w:rPr>
              <w:t>障害者に危険・劣悪・人格を傷つける業務を発注しSCPポイントを得る</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1614003" w14:textId="77777777" w:rsidR="00B7751C" w:rsidRDefault="00000000">
            <w:pPr>
              <w:jc w:val="center"/>
              <w:spacing w:before="0" w:after="120" w:line="360" w:lineRule="auto"/>
            </w:pPr>
            <w:r>
              <w:rPr>
                <w:b/>
                <w:bCs/>
                <w:color w:val="C00000"/>
                <w:sz w:val="19"/>
                <w:szCs w:val="19"/>
              </w:rPr>
              <w:t>タスク審査は自治体と同様の申請制。ただし企業は「既存業務からの切り出し」が前提のため、自治体より申請基準をシンプルに設計。当事者からの苦情ルートを確保</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AE16B36" w14:textId="77777777" w:rsidR="00B7751C" w:rsidRDefault="00000000">
            <w:pPr>
              <w:jc w:val="center"/>
              <w:spacing w:before="0" w:after="120" w:line="360" w:lineRule="auto"/>
            </w:pPr>
            <w:r>
              <w:rPr>
                <w:b/>
                <w:bCs/>
                <w:color w:val="C00000"/>
                <w:sz w:val="19"/>
                <w:szCs w:val="19"/>
              </w:rPr>
              <w:t>力関係による苦情の萎縮</w:t>
            </w:r>
          </w:p>
        </w:tc>
      </w:tr>
      <w:tr w:rsidR="00B7751C" w14:paraId="538765F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9C3C6F2" w14:textId="77777777" w:rsidR="00B7751C" w:rsidRDefault="00000000">
            <w:pPr>
              <w:spacing w:before="0" w:after="120" w:line="360" w:lineRule="auto"/>
            </w:pPr>
            <w:r>
              <w:rPr>
                <w:sz w:val="19"/>
                <w:szCs w:val="19"/>
              </w:rPr>
              <w:t>D：特例子会社を利用した形式維持</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6B3F101" w14:textId="77777777" w:rsidR="00B7751C" w:rsidRDefault="00000000">
            <w:pPr>
              <w:spacing w:before="0" w:after="120" w:line="360" w:lineRule="auto"/>
            </w:pPr>
            <w:r>
              <w:rPr>
                <w:sz w:val="19"/>
                <w:szCs w:val="19"/>
              </w:rPr>
              <w:t>特例子会社を存続させながら実態を伴わない雇用を続け、新制度への移行を遅延させる</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0318AF4" w14:textId="77777777" w:rsidR="00B7751C" w:rsidRDefault="00000000">
            <w:pPr>
              <w:spacing w:before="0" w:after="120" w:line="360" w:lineRule="auto"/>
            </w:pPr>
            <w:r>
              <w:rPr>
                <w:sz w:val="19"/>
                <w:szCs w:val="19"/>
              </w:rPr>
              <w:t>既存の特例子会社認定要件に「準企業職員制度との整合性確認」を追加。年次報告に実態確認書類を義務化</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7AC9972" w14:textId="77777777" w:rsidR="00B7751C" w:rsidRDefault="00000000">
            <w:pPr>
              <w:spacing w:before="0" w:after="120" w:line="360" w:lineRule="auto"/>
            </w:pPr>
            <w:r>
              <w:rPr>
                <w:sz w:val="19"/>
                <w:szCs w:val="19"/>
              </w:rPr>
              <w:t>移行インセンティブの設計が重要</w:t>
            </w:r>
          </w:p>
        </w:tc>
      </w:tr>
      <w:tr w:rsidR="00B7751C" w14:paraId="5ABD8AFA" w14:textId="77777777">
        <w:tblPrEx>
          <w:tblCellMar>
            <w:top w:w="0" w:type="dxa"/>
            <w:bottom w:w="0" w:type="dxa"/>
          </w:tblCellMar>
        </w:tblPrEx>
        <w:tc>
          <w:tcPr>
            <w:tcW w:w="2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0C603789" w14:textId="77777777" w:rsidR="00B7751C" w:rsidRDefault="00000000">
            <w:pPr>
              <w:spacing w:before="0" w:after="120" w:line="360" w:lineRule="auto"/>
            </w:pPr>
            <w:r>
              <w:rPr>
                <w:b/>
                <w:bCs/>
                <w:color w:val="C55A11"/>
                <w:sz w:val="19"/>
                <w:szCs w:val="19"/>
              </w:rPr>
              <w:t>E：拠出金単価の値崩し工作</w:t>
            </w:r>
          </w:p>
        </w:tc>
        <w:tc>
          <w:tcPr>
            <w:tcW w:w="26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623F4514" w14:textId="77777777" w:rsidR="00B7751C" w:rsidRDefault="00000000">
            <w:pPr>
              <w:jc w:val="center"/>
              <w:spacing w:before="0" w:after="120" w:line="360" w:lineRule="auto"/>
            </w:pPr>
            <w:r>
              <w:rPr>
                <w:b/>
                <w:bCs/>
                <w:color w:val="C55A11"/>
                <w:sz w:val="19"/>
                <w:szCs w:val="19"/>
              </w:rPr>
              <w:t>業界団体を通じて拠出金単価の引き下げをロビー活動する</w:t>
            </w:r>
          </w:p>
        </w:tc>
        <w:tc>
          <w:tcPr>
            <w:tcW w:w="3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304A06F4" w14:textId="77777777" w:rsidR="00B7751C" w:rsidRDefault="00000000">
            <w:pPr>
              <w:jc w:val="center"/>
              <w:spacing w:before="0" w:after="120" w:line="360" w:lineRule="auto"/>
            </w:pPr>
            <w:r>
              <w:rPr>
                <w:b/>
                <w:bCs/>
                <w:color w:val="C55A11"/>
                <w:sz w:val="19"/>
                <w:szCs w:val="19"/>
              </w:rPr>
              <w:t>拠出金単価は推進局が毎年改定し、最低単価を法定化。改定プロセスに当事者・支援団体の参加を義務化</w:t>
            </w:r>
          </w:p>
        </w:tc>
        <w:tc>
          <w:tcPr>
            <w:tcW w:w="1786"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22F98DB1" w14:textId="77777777" w:rsidR="00B7751C" w:rsidRDefault="00000000">
            <w:pPr>
              <w:jc w:val="center"/>
              <w:spacing w:before="0" w:after="120" w:line="360" w:lineRule="auto"/>
            </w:pPr>
            <w:r>
              <w:rPr>
                <w:b/>
                <w:bCs/>
                <w:color w:val="C55A11"/>
                <w:sz w:val="19"/>
                <w:szCs w:val="19"/>
              </w:rPr>
              <w:t>政治的圧力は制度設計だけでは防げない</w:t>
            </w:r>
          </w:p>
        </w:tc>
      </w:tr>
    </w:tbl>
    <w:p w14:paraId="34898432" w14:textId="77777777" w:rsidR="00B7751C" w:rsidRDefault="00000000">
      <w:pPr>
        <w:spacing w:before="0" w:after="120" w:line="360" w:lineRule="auto"/>
      </w:pPr>
      <w:r>
        <w:t xml:space="preserve"> </w:t>
      </w:r>
    </w:p>
    <w:p w14:paraId="1AA130CF" w14:textId="77777777" w:rsidR="00B7751C" w:rsidRDefault="00000000">
      <w:pPr>
        <w:pStyle w:val="2"/>
        <w:spacing w:before="240" w:after="80" w:line="360" w:lineRule="auto"/>
      </w:pPr>
      <w:r>
        <w:t>3-2　企業の実態確認義務</w:t>
      </w:r>
    </w:p>
    <w:p w14:paraId="34DA22FB"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000"/>
        <w:gridCol w:w="3386"/>
      </w:tblGrid>
      <w:tr w:rsidR="00B7751C" w14:paraId="156CCC5A" w14:textId="77777777">
        <w:tblPrEx>
          <w:tblCellMar>
            <w:top w:w="0" w:type="dxa"/>
            <w:bottom w:w="0" w:type="dxa"/>
          </w:tblCellMar>
        </w:tblPrEx>
        <w:trPr>
          <w:tblHeader/>
        </w:trPr>
        <w:tc>
          <w:tcPr>
            <w:tcW w:w="2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F7CD059" w14:textId="77777777" w:rsidR="00B7751C" w:rsidRDefault="00000000">
            <w:pPr>
              <w:jc w:val="center"/>
              <w:spacing w:before="0" w:after="120" w:line="360" w:lineRule="auto"/>
            </w:pPr>
            <w:r>
              <w:rPr>
                <w:b/>
                <w:bCs/>
                <w:color w:val="FFFFFF"/>
                <w:sz w:val="19"/>
                <w:szCs w:val="19"/>
              </w:rPr>
              <w:t>確認項目</w:t>
            </w:r>
          </w:p>
        </w:tc>
        <w:tc>
          <w:tcPr>
            <w:tcW w:w="12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6251C604" w14:textId="77777777" w:rsidR="00B7751C" w:rsidRDefault="00000000">
            <w:pPr>
              <w:jc w:val="center"/>
              <w:spacing w:before="0" w:after="120" w:line="360" w:lineRule="auto"/>
            </w:pPr>
            <w:r>
              <w:rPr>
                <w:b/>
                <w:bCs/>
                <w:color w:val="FFFFFF"/>
                <w:sz w:val="19"/>
                <w:szCs w:val="19"/>
              </w:rPr>
              <w:t>頻度</w:t>
            </w:r>
          </w:p>
        </w:tc>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6265F91" w14:textId="77777777" w:rsidR="00B7751C" w:rsidRDefault="00000000">
            <w:pPr>
              <w:jc w:val="center"/>
              <w:spacing w:before="0" w:after="120" w:line="360" w:lineRule="auto"/>
            </w:pPr>
            <w:r>
              <w:rPr>
                <w:b/>
                <w:bCs/>
                <w:color w:val="FFFFFF"/>
                <w:sz w:val="19"/>
                <w:szCs w:val="19"/>
              </w:rPr>
              <w:t>提出先</w:t>
            </w:r>
          </w:p>
        </w:tc>
        <w:tc>
          <w:tcPr>
            <w:tcW w:w="3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92D2EE5" w14:textId="77777777" w:rsidR="00B7751C" w:rsidRDefault="00000000">
            <w:pPr>
              <w:jc w:val="center"/>
              <w:spacing w:before="0" w:after="120" w:line="360" w:lineRule="auto"/>
            </w:pPr>
            <w:r>
              <w:rPr>
                <w:b/>
                <w:bCs/>
                <w:color w:val="FFFFFF"/>
                <w:sz w:val="19"/>
                <w:szCs w:val="19"/>
              </w:rPr>
              <w:t>虚偽申告の場合</w:t>
            </w:r>
          </w:p>
        </w:tc>
      </w:tr>
      <w:tr w:rsidR="00B7751C" w14:paraId="159A073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E86547" w14:textId="77777777" w:rsidR="00B7751C" w:rsidRDefault="00000000">
            <w:pPr>
              <w:spacing w:before="0" w:after="120" w:line="360" w:lineRule="auto"/>
            </w:pPr>
            <w:r>
              <w:rPr>
                <w:sz w:val="19"/>
                <w:szCs w:val="19"/>
              </w:rPr>
              <w:t>タスク発注実績報告書（タスク種別・時間数・当事者氏名・完遂数）</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81FA55" w14:textId="77777777" w:rsidR="00B7751C" w:rsidRDefault="00000000">
            <w:pPr>
              <w:spacing w:before="0" w:after="120" w:line="360" w:lineRule="auto"/>
            </w:pPr>
            <w:r>
              <w:rPr>
                <w:sz w:val="19"/>
                <w:szCs w:val="19"/>
              </w:rPr>
              <w:t>四半期ごと</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6D68CC" w14:textId="77777777" w:rsidR="00B7751C" w:rsidRDefault="00000000">
            <w:pPr>
              <w:spacing w:before="0" w:after="120" w:line="360" w:lineRule="auto"/>
            </w:pPr>
            <w:r>
              <w:rPr>
                <w:sz w:val="19"/>
                <w:szCs w:val="19"/>
              </w:rPr>
              <w:t>推進局</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5A0C63" w14:textId="77777777" w:rsidR="00B7751C" w:rsidRDefault="00000000">
            <w:pPr>
              <w:spacing w:before="0" w:after="120" w:line="360" w:lineRule="auto"/>
            </w:pPr>
            <w:r>
              <w:rPr>
                <w:sz w:val="19"/>
                <w:szCs w:val="19"/>
              </w:rPr>
              <w:t>SCPポイントの剥奪＋過去2年分の拠出金差額徴収</w:t>
            </w:r>
          </w:p>
        </w:tc>
      </w:tr>
      <w:tr w:rsidR="00B7751C" w14:paraId="114A396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1145765" w14:textId="77777777" w:rsidR="00B7751C" w:rsidRDefault="00000000">
            <w:pPr>
              <w:spacing w:before="0" w:after="120" w:line="360" w:lineRule="auto"/>
            </w:pPr>
            <w:r>
              <w:rPr>
                <w:sz w:val="19"/>
                <w:szCs w:val="19"/>
              </w:rPr>
              <w:t>当事者アンケート（タスクの適切性・ハラスメントの有無・賃金支払い）</w:t>
            </w:r>
          </w:p>
        </w:tc>
        <w:tc>
          <w:tcPr>
            <w:tcW w:w="1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469AC4A" w14:textId="77777777" w:rsidR="00B7751C" w:rsidRDefault="00000000">
            <w:pPr>
              <w:spacing w:before="0" w:after="120" w:line="360" w:lineRule="auto"/>
            </w:pPr>
            <w:r>
              <w:rPr>
                <w:sz w:val="19"/>
                <w:szCs w:val="19"/>
              </w:rPr>
              <w:t>半年ごと（匿名・推進局直送）</w:t>
            </w:r>
          </w:p>
        </w:tc>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5034A41" w14:textId="77777777" w:rsidR="00B7751C" w:rsidRDefault="00000000">
            <w:pPr>
              <w:spacing w:before="0" w:after="120" w:line="360" w:lineRule="auto"/>
            </w:pPr>
            <w:r>
              <w:rPr>
                <w:sz w:val="19"/>
                <w:szCs w:val="19"/>
              </w:rPr>
              <w:t>推進局</w:t>
            </w:r>
          </w:p>
        </w:tc>
        <w:tc>
          <w:tcPr>
            <w:tcW w:w="3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A44825E" w14:textId="77777777" w:rsidR="00B7751C" w:rsidRDefault="00000000">
            <w:pPr>
              <w:spacing w:before="0" w:after="120" w:line="360" w:lineRule="auto"/>
            </w:pPr>
            <w:r>
              <w:rPr>
                <w:sz w:val="19"/>
                <w:szCs w:val="19"/>
              </w:rPr>
              <w:t>調査開始。重大案件は企業名公表あり</w:t>
            </w:r>
          </w:p>
        </w:tc>
      </w:tr>
      <w:tr w:rsidR="00B7751C" w14:paraId="5F1A76F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89C5F0" w14:textId="77777777" w:rsidR="00B7751C" w:rsidRDefault="00000000">
            <w:pPr>
              <w:spacing w:before="0" w:after="120" w:line="360" w:lineRule="auto"/>
            </w:pPr>
            <w:r>
              <w:rPr>
                <w:sz w:val="19"/>
                <w:szCs w:val="19"/>
              </w:rPr>
              <w:t>タスク環境の現地確認（抜き打ち）</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7B82FF" w14:textId="77777777" w:rsidR="00B7751C" w:rsidRDefault="00000000">
            <w:pPr>
              <w:spacing w:before="0" w:after="120" w:line="360" w:lineRule="auto"/>
            </w:pPr>
            <w:r>
              <w:rPr>
                <w:sz w:val="19"/>
                <w:szCs w:val="19"/>
              </w:rPr>
              <w:t>年1回以上（推進局）</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D3F50" w14:textId="77777777" w:rsidR="00B7751C" w:rsidRDefault="00000000">
            <w:pPr>
              <w:spacing w:before="0" w:after="120" w:line="360" w:lineRule="auto"/>
            </w:pPr>
            <w:r>
              <w:rPr>
                <w:sz w:val="19"/>
                <w:szCs w:val="19"/>
              </w:rPr>
              <w:t>─</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52AF43" w14:textId="77777777" w:rsidR="00B7751C" w:rsidRDefault="00000000">
            <w:pPr>
              <w:spacing w:before="0" w:after="120" w:line="360" w:lineRule="auto"/>
            </w:pPr>
            <w:r>
              <w:rPr>
                <w:sz w:val="19"/>
                <w:szCs w:val="19"/>
              </w:rPr>
              <w:t>是正命令。未是正は参加資格停止</w:t>
            </w:r>
          </w:p>
        </w:tc>
      </w:tr>
      <w:tr w:rsidR="00B7751C" w14:paraId="2E7349DF" w14:textId="77777777">
        <w:tblPrEx>
          <w:tblCellMar>
            <w:top w:w="0" w:type="dxa"/>
            <w:bottom w:w="0" w:type="dxa"/>
          </w:tblCellMar>
        </w:tblPrEx>
        <w:tc>
          <w:tcPr>
            <w:tcW w:w="28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55251C6" w14:textId="77777777" w:rsidR="00B7751C" w:rsidRDefault="00000000">
            <w:pPr>
              <w:spacing w:before="0" w:after="120" w:line="360" w:lineRule="auto"/>
            </w:pPr>
            <w:r>
              <w:rPr>
                <w:b/>
                <w:bCs/>
                <w:color w:val="C00000"/>
                <w:sz w:val="19"/>
                <w:szCs w:val="19"/>
              </w:rPr>
              <w:t>不正発覚時の最大ペナルティ</w:t>
            </w:r>
          </w:p>
        </w:tc>
        <w:tc>
          <w:tcPr>
            <w:tcW w:w="12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217D852" w14:textId="77777777" w:rsidR="00B7751C" w:rsidRDefault="00000000">
            <w:pPr>
              <w:jc w:val="center"/>
              <w:spacing w:before="0" w:after="120" w:line="360" w:lineRule="auto"/>
            </w:pPr>
            <w:r>
              <w:rPr>
                <w:b/>
                <w:bCs/>
                <w:color w:val="C00000"/>
                <w:sz w:val="19"/>
                <w:szCs w:val="19"/>
              </w:rPr>
              <w:t>─</w:t>
            </w:r>
          </w:p>
        </w:tc>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37D28EE4" w14:textId="77777777" w:rsidR="00B7751C" w:rsidRDefault="00000000">
            <w:pPr>
              <w:jc w:val="center"/>
              <w:spacing w:before="0" w:after="120" w:line="360" w:lineRule="auto"/>
            </w:pPr>
            <w:r>
              <w:rPr>
                <w:b/>
                <w:bCs/>
                <w:color w:val="C00000"/>
                <w:sz w:val="19"/>
                <w:szCs w:val="19"/>
              </w:rPr>
              <w:t>─</w:t>
            </w:r>
          </w:p>
        </w:tc>
        <w:tc>
          <w:tcPr>
            <w:tcW w:w="33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23C09726" w14:textId="77777777" w:rsidR="00B7751C" w:rsidRDefault="00000000">
            <w:pPr>
              <w:jc w:val="center"/>
              <w:spacing w:before="0" w:after="120" w:line="360" w:lineRule="auto"/>
            </w:pPr>
            <w:r>
              <w:rPr>
                <w:b/>
                <w:bCs/>
                <w:color w:val="C00000"/>
                <w:sz w:val="19"/>
                <w:szCs w:val="19"/>
              </w:rPr>
              <w:t>過去2年分の拠出金差額の加算徴収（割増率1.5倍）＋社名・業種・所在地の公表（情報開示）＋3年間の制度参加禁止</w:t>
            </w:r>
          </w:p>
        </w:tc>
      </w:tr>
    </w:tbl>
    <w:p w14:paraId="17E5CB47" w14:textId="77777777" w:rsidR="00B7751C" w:rsidRDefault="00000000">
      <w:pPr>
        <w:spacing w:before="0" w:after="120" w:line="360" w:lineRule="auto"/>
      </w:pPr>
      <w:r>
        <w:t xml:space="preserve"> </w:t>
      </w:r>
    </w:p>
    <w:p w14:paraId="65B41F68" w14:textId="77777777" w:rsidR="00B7751C" w:rsidRDefault="00000000">
      <w:pPr>
        <w:spacing w:before="0" w:after="120" w:line="360" w:lineRule="auto"/>
      </w:pPr>
      <w:r>
        <w:rPr>
          <w:i/>
          <w:iCs/>
          <w:color w:val="5A4A3A"/>
          <w:sz w:val="18"/>
          <w:szCs w:val="18"/>
        </w:rPr>
        <w:t>※ 社名公表は「障害者雇用に不正を行った企業」として開示されるため、ESG・D&amp;I評価への影響が大きい。これ自体が強力な抑止力として機能するよう設計している。</w:t>
      </w:r>
    </w:p>
    <w:p w14:paraId="4A25D6F6" w14:textId="77777777" w:rsidR="00B7751C" w:rsidRDefault="00000000">
      <w:pPr>
        <w:spacing w:before="0" w:after="120" w:line="360" w:lineRule="auto"/>
      </w:pPr>
      <w:r>
        <w:t xml:space="preserve"> </w:t>
      </w:r>
    </w:p>
    <w:p w14:paraId="28B470B6" w14:textId="77777777" w:rsidR="00B7751C" w:rsidRDefault="00000000">
      <w:pPr>
        <w:pStyle w:val="1"/>
        <w:pageBreakBefore/>
        <w:spacing w:before="360" w:after="120" w:line="360" w:lineRule="auto"/>
      </w:pPr>
      <w:r>
        <w:t>第4章　SCPコーディネーター側の悪用シナリオと対策</w:t>
      </w:r>
    </w:p>
    <w:p w14:paraId="2D54CBB0" w14:textId="77777777" w:rsidR="00B7751C" w:rsidRDefault="00000000">
      <w:pPr>
        <w:spacing w:before="0" w:after="120" w:line="360" w:lineRule="auto"/>
        <w:jc w:val="both"/>
      </w:pPr>
      <w:r>
        <w:t>コーディネーターは制度の最前線にいる「人間」であり、最も大きな裁量権を持つ。特に信頼スコアの定性評価（10点分）はコーディネーターが付与するため、えこひいき・嫌がらせ・癒着がスコアを通じて当事者の就労機会に直接影響する。この権力の非対称性を制度設計で補正しなければならない。</w:t>
      </w:r>
    </w:p>
    <w:p w14:paraId="2916E30D" w14:textId="77777777" w:rsidR="00B7751C" w:rsidRDefault="00000000">
      <w:pPr>
        <w:spacing w:before="0" w:after="120" w:line="360" w:lineRule="auto"/>
      </w:pPr>
      <w:r>
        <w:t xml:space="preserve"> </w:t>
      </w:r>
    </w:p>
    <w:p w14:paraId="6E112178" w14:textId="77777777" w:rsidR="00B7751C" w:rsidRDefault="00000000">
      <w:pPr>
        <w:pStyle w:val="2"/>
        <w:spacing w:before="240" w:after="80" w:line="360" w:lineRule="auto"/>
      </w:pPr>
      <w:r>
        <w:t>4-1　シナリオ一覧と対策</w:t>
      </w:r>
    </w:p>
    <w:p w14:paraId="223DD7D4"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000"/>
        <w:gridCol w:w="1786"/>
      </w:tblGrid>
      <w:tr w:rsidR="00B7751C" w14:paraId="10F6F267"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98DB4C3" w14:textId="77777777" w:rsidR="00B7751C" w:rsidRDefault="00000000">
            <w:pPr>
              <w:jc w:val="center"/>
              <w:spacing w:before="0" w:after="120" w:line="360" w:lineRule="auto"/>
            </w:pPr>
            <w:r>
              <w:rPr>
                <w:b/>
                <w:bCs/>
                <w:color w:val="FFFFFF"/>
                <w:sz w:val="19"/>
                <w:szCs w:val="19"/>
              </w:rPr>
              <w:t>シナリオ</w:t>
            </w:r>
          </w:p>
        </w:tc>
        <w:tc>
          <w:tcPr>
            <w:tcW w:w="2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C5C6107" w14:textId="77777777" w:rsidR="00B7751C" w:rsidRDefault="00000000">
            <w:pPr>
              <w:jc w:val="center"/>
              <w:spacing w:before="0" w:after="120" w:line="360" w:lineRule="auto"/>
            </w:pPr>
            <w:r>
              <w:rPr>
                <w:b/>
                <w:bCs/>
                <w:color w:val="FFFFFF"/>
                <w:sz w:val="19"/>
                <w:szCs w:val="19"/>
              </w:rPr>
              <w:t>手口</w:t>
            </w:r>
          </w:p>
        </w:tc>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F030842" w14:textId="77777777" w:rsidR="00B7751C" w:rsidRDefault="00000000">
            <w:pPr>
              <w:jc w:val="center"/>
              <w:spacing w:before="0" w:after="120" w:line="360" w:lineRule="auto"/>
            </w:pPr>
            <w:r>
              <w:rPr>
                <w:b/>
                <w:bCs/>
                <w:color w:val="FFFFFF"/>
                <w:sz w:val="19"/>
                <w:szCs w:val="19"/>
              </w:rPr>
              <w:t>対策</w:t>
            </w:r>
          </w:p>
        </w:tc>
        <w:tc>
          <w:tcPr>
            <w:tcW w:w="17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260A717" w14:textId="77777777" w:rsidR="00B7751C" w:rsidRDefault="00000000">
            <w:pPr>
              <w:jc w:val="center"/>
              <w:spacing w:before="0" w:after="120" w:line="360" w:lineRule="auto"/>
            </w:pPr>
            <w:r>
              <w:rPr>
                <w:b/>
                <w:bCs/>
                <w:color w:val="FFFFFF"/>
                <w:sz w:val="19"/>
                <w:szCs w:val="19"/>
              </w:rPr>
              <w:t>残存リスク</w:t>
            </w:r>
          </w:p>
        </w:tc>
      </w:tr>
      <w:tr w:rsidR="00B7751C" w14:paraId="7A39362B"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6CBE131C" w14:textId="77777777" w:rsidR="00B7751C" w:rsidRDefault="00000000">
            <w:pPr>
              <w:spacing w:before="0" w:after="120" w:line="360" w:lineRule="auto"/>
            </w:pPr>
            <w:r>
              <w:rPr>
                <w:b/>
                <w:bCs/>
                <w:color w:val="C00000"/>
                <w:sz w:val="19"/>
                <w:szCs w:val="19"/>
              </w:rPr>
              <w:t>A：定性評価の恣意的操作</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2F01421" w14:textId="77777777" w:rsidR="00B7751C" w:rsidRDefault="00000000">
            <w:pPr>
              <w:jc w:val="center"/>
              <w:spacing w:before="0" w:after="120" w:line="360" w:lineRule="auto"/>
            </w:pPr>
            <w:r>
              <w:rPr>
                <w:b/>
                <w:bCs/>
                <w:color w:val="C00000"/>
                <w:sz w:val="19"/>
                <w:szCs w:val="19"/>
              </w:rPr>
              <w:t>相性の悪い当事者に定性評価（10点）を不当に低くつけ、スコアを下げて就労機会を奪う</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F4112AC" w14:textId="77777777" w:rsidR="00B7751C" w:rsidRDefault="00000000">
            <w:pPr>
              <w:jc w:val="center"/>
              <w:spacing w:before="0" w:after="120" w:line="360" w:lineRule="auto"/>
            </w:pPr>
            <w:r>
              <w:rPr>
                <w:b/>
                <w:bCs/>
                <w:color w:val="C00000"/>
                <w:sz w:val="19"/>
                <w:szCs w:val="19"/>
              </w:rPr>
              <w:t>定性評価はルーブリック（数値化された評価基準表）に基づく。評価理由の記述を必須化。当事者が内容を確認できる透明な設計</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E7644C6" w14:textId="77777777" w:rsidR="00B7751C" w:rsidRDefault="00000000">
            <w:pPr>
              <w:jc w:val="center"/>
              <w:spacing w:before="0" w:after="120" w:line="360" w:lineRule="auto"/>
            </w:pPr>
            <w:r>
              <w:rPr>
                <w:b/>
                <w:bCs/>
                <w:color w:val="C00000"/>
                <w:sz w:val="19"/>
                <w:szCs w:val="19"/>
              </w:rPr>
              <w:t>ルーブリックの解釈に個人差が出る</w:t>
            </w:r>
          </w:p>
        </w:tc>
      </w:tr>
      <w:tr w:rsidR="00B7751C" w14:paraId="355B9B2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FE01271" w14:textId="77777777" w:rsidR="00B7751C" w:rsidRDefault="00000000">
            <w:pPr>
              <w:spacing w:before="0" w:after="120" w:line="360" w:lineRule="auto"/>
            </w:pPr>
            <w:r>
              <w:rPr>
                <w:sz w:val="19"/>
                <w:szCs w:val="19"/>
              </w:rPr>
              <w:t>B：特定当事者への優先タスク斡旋</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2307EF2" w14:textId="77777777" w:rsidR="00B7751C" w:rsidRDefault="00000000">
            <w:pPr>
              <w:spacing w:before="0" w:after="120" w:line="360" w:lineRule="auto"/>
            </w:pPr>
            <w:r>
              <w:rPr>
                <w:sz w:val="19"/>
                <w:szCs w:val="19"/>
              </w:rPr>
              <w:t>知人・家族・お気に入りの当事者に高単価・高評価のタスクを優先的に割り振る</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982FA88" w14:textId="77777777" w:rsidR="00B7751C" w:rsidRDefault="00000000">
            <w:pPr>
              <w:spacing w:before="0" w:after="120" w:line="360" w:lineRule="auto"/>
            </w:pPr>
            <w:r>
              <w:rPr>
                <w:sz w:val="19"/>
                <w:szCs w:val="19"/>
              </w:rPr>
              <w:t>高責任業務へのエントリーはスコアのみによる自動判定。コーディネーターが手動でタスクを特定個人に割り振ることは不可（システム上禁止）</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0D20D79" w14:textId="77777777" w:rsidR="00B7751C" w:rsidRDefault="00000000">
            <w:pPr>
              <w:spacing w:before="0" w:after="120" w:line="360" w:lineRule="auto"/>
            </w:pPr>
            <w:r>
              <w:rPr>
                <w:sz w:val="19"/>
                <w:szCs w:val="19"/>
              </w:rPr>
              <w:t>コーディネーター間の口頭の情報交換は制御困難</w:t>
            </w:r>
          </w:p>
        </w:tc>
      </w:tr>
      <w:tr w:rsidR="00B7751C" w14:paraId="1218839B" w14:textId="77777777">
        <w:tblPrEx>
          <w:tblCellMar>
            <w:top w:w="0" w:type="dxa"/>
            <w:bottom w:w="0" w:type="dxa"/>
          </w:tblCellMar>
        </w:tblPrEx>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65CB403" w14:textId="77777777" w:rsidR="00B7751C" w:rsidRDefault="00000000">
            <w:pPr>
              <w:spacing w:before="0" w:after="120" w:line="360" w:lineRule="auto"/>
            </w:pPr>
            <w:r>
              <w:rPr>
                <w:b/>
                <w:bCs/>
                <w:color w:val="C00000"/>
                <w:sz w:val="19"/>
                <w:szCs w:val="19"/>
              </w:rPr>
              <w:t>C：当事者への不当なプレッシャー</w:t>
            </w:r>
          </w:p>
        </w:tc>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7D72A66F" w14:textId="77777777" w:rsidR="00B7751C" w:rsidRDefault="00000000">
            <w:pPr>
              <w:jc w:val="center"/>
              <w:spacing w:before="0" w:after="120" w:line="360" w:lineRule="auto"/>
            </w:pPr>
            <w:r>
              <w:rPr>
                <w:b/>
                <w:bCs/>
                <w:color w:val="C00000"/>
                <w:sz w:val="19"/>
                <w:szCs w:val="19"/>
              </w:rPr>
              <w:t>「私の評価が悪ければスコアが下がる」と暗示し、コーディネーターへの服従を求める</w:t>
            </w:r>
          </w:p>
        </w:tc>
        <w:tc>
          <w:tcPr>
            <w:tcW w:w="3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3267FE3D" w14:textId="77777777" w:rsidR="00B7751C" w:rsidRDefault="00000000">
            <w:pPr>
              <w:jc w:val="center"/>
              <w:spacing w:before="0" w:after="120" w:line="360" w:lineRule="auto"/>
            </w:pPr>
            <w:r>
              <w:rPr>
                <w:b/>
                <w:bCs/>
                <w:color w:val="C00000"/>
                <w:sz w:val="19"/>
                <w:szCs w:val="19"/>
              </w:rPr>
              <w:t>当事者はコーディネーターを経由せず推進局に直接苦情を申し立てられる独立窓口を設置。コーディネーターへの通報内容は本人の同意なしに開示不可</w:t>
            </w:r>
          </w:p>
        </w:tc>
        <w:tc>
          <w:tcPr>
            <w:tcW w:w="17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5A914532" w14:textId="77777777" w:rsidR="00B7751C" w:rsidRDefault="00000000">
            <w:pPr>
              <w:jc w:val="center"/>
              <w:spacing w:before="0" w:after="120" w:line="360" w:lineRule="auto"/>
            </w:pPr>
            <w:r>
              <w:rPr>
                <w:b/>
                <w:bCs/>
                <w:color w:val="C00000"/>
                <w:sz w:val="19"/>
                <w:szCs w:val="19"/>
              </w:rPr>
              <w:t>恐怖による萎縮は完全には防げない</w:t>
            </w:r>
          </w:p>
        </w:tc>
      </w:tr>
      <w:tr w:rsidR="00B7751C" w14:paraId="108EAE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17D8F20" w14:textId="77777777" w:rsidR="00B7751C" w:rsidRDefault="00000000">
            <w:pPr>
              <w:spacing w:before="0" w:after="120" w:line="360" w:lineRule="auto"/>
            </w:pPr>
            <w:r>
              <w:rPr>
                <w:sz w:val="19"/>
                <w:szCs w:val="19"/>
              </w:rPr>
              <w:t>D：タスク完遂確認の不正（見逃し）</w:t>
            </w:r>
          </w:p>
        </w:tc>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8E892D8" w14:textId="77777777" w:rsidR="00B7751C" w:rsidRDefault="00000000">
            <w:pPr>
              <w:spacing w:before="0" w:after="120" w:line="360" w:lineRule="auto"/>
            </w:pPr>
            <w:r>
              <w:rPr>
                <w:sz w:val="19"/>
                <w:szCs w:val="19"/>
              </w:rPr>
              <w:t>仲の良い当事者の未完遂・手抜きを見逃し、完遂として承認する</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D564899" w14:textId="77777777" w:rsidR="00B7751C" w:rsidRDefault="00000000">
            <w:pPr>
              <w:spacing w:before="0" w:after="120" w:line="360" w:lineRule="auto"/>
            </w:pPr>
            <w:r>
              <w:rPr>
                <w:sz w:val="19"/>
                <w:szCs w:val="19"/>
              </w:rPr>
              <w:t>完遂確認はコーディネーター1名の判断だけでは完結しない。写真・センサー・利用者フィードバックとの照合が必須。推進局が定期的にサンプル再確認</w:t>
            </w:r>
          </w:p>
        </w:tc>
        <w:tc>
          <w:tcPr>
            <w:tcW w:w="1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22C1783" w14:textId="77777777" w:rsidR="00B7751C" w:rsidRDefault="00000000">
            <w:pPr>
              <w:spacing w:before="0" w:after="120" w:line="360" w:lineRule="auto"/>
            </w:pPr>
            <w:r>
              <w:rPr>
                <w:sz w:val="19"/>
                <w:szCs w:val="19"/>
              </w:rPr>
              <w:t>全タスクをリアルタイム監視するのは現実的でない</w:t>
            </w:r>
          </w:p>
        </w:tc>
      </w:tr>
      <w:tr w:rsidR="00B7751C" w14:paraId="70EB423D" w14:textId="77777777">
        <w:tblPrEx>
          <w:tblCellMar>
            <w:top w:w="0" w:type="dxa"/>
            <w:bottom w:w="0" w:type="dxa"/>
          </w:tblCellMar>
        </w:tblPrEx>
        <w:tc>
          <w:tcPr>
            <w:tcW w:w="2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4CD74FEB" w14:textId="77777777" w:rsidR="00B7751C" w:rsidRDefault="00000000">
            <w:pPr>
              <w:spacing w:before="0" w:after="120" w:line="360" w:lineRule="auto"/>
            </w:pPr>
            <w:r>
              <w:rPr>
                <w:b/>
                <w:bCs/>
                <w:color w:val="C55A11"/>
                <w:sz w:val="19"/>
                <w:szCs w:val="19"/>
              </w:rPr>
              <w:t>E：当事者の個人情報の不適切な利用</w:t>
            </w:r>
          </w:p>
        </w:tc>
        <w:tc>
          <w:tcPr>
            <w:tcW w:w="26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7B21B8F8" w14:textId="77777777" w:rsidR="00B7751C" w:rsidRDefault="00000000">
            <w:pPr>
              <w:jc w:val="center"/>
              <w:spacing w:before="0" w:after="120" w:line="360" w:lineRule="auto"/>
            </w:pPr>
            <w:r>
              <w:rPr>
                <w:b/>
                <w:bCs/>
                <w:color w:val="C55A11"/>
                <w:sz w:val="19"/>
                <w:szCs w:val="19"/>
              </w:rPr>
              <w:t>障害特性・バイタルデータ・生活情報を業務以外に利用（リークや囲い込み）</w:t>
            </w:r>
          </w:p>
        </w:tc>
        <w:tc>
          <w:tcPr>
            <w:tcW w:w="3000"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57C1F0B0" w14:textId="77777777" w:rsidR="00B7751C" w:rsidRDefault="00000000">
            <w:pPr>
              <w:jc w:val="center"/>
              <w:spacing w:before="0" w:after="120" w:line="360" w:lineRule="auto"/>
            </w:pPr>
            <w:r>
              <w:rPr>
                <w:b/>
                <w:bCs/>
                <w:color w:val="C55A11"/>
                <w:sz w:val="19"/>
                <w:szCs w:val="19"/>
              </w:rPr>
              <w:t>個人情報へのアクセスはログが残り、業務外アクセスは自動アラート。個人情報保護法に加え、SCP制度固有の守秘義務規程を整備</w:t>
            </w:r>
          </w:p>
        </w:tc>
        <w:tc>
          <w:tcPr>
            <w:tcW w:w="1786" w:type="dxa"/>
            <w:tcBorders>
              <w:top w:val="single" w:sz="1" w:space="0" w:color="C55A11"/>
              <w:left w:val="single" w:sz="1" w:space="0" w:color="C55A11"/>
              <w:bottom w:val="single" w:sz="1" w:space="0" w:color="C55A11"/>
              <w:right w:val="single" w:sz="1" w:space="0" w:color="C55A11"/>
            </w:tcBorders>
            <w:shd w:val="clear" w:color="auto" w:fill="EDD0C0"/>
            <w:tcMar>
              <w:top w:w="70" w:type="dxa"/>
              <w:left w:w="120" w:type="dxa"/>
              <w:bottom w:w="70" w:type="dxa"/>
              <w:right w:w="120" w:type="dxa"/>
            </w:tcMar>
          </w:tcPr>
          <w:p w14:paraId="463B6DAC" w14:textId="77777777" w:rsidR="00B7751C" w:rsidRDefault="00000000">
            <w:pPr>
              <w:jc w:val="center"/>
              <w:spacing w:before="0" w:after="120" w:line="360" w:lineRule="auto"/>
            </w:pPr>
            <w:r>
              <w:rPr>
                <w:b/>
                <w:bCs/>
                <w:color w:val="C55A11"/>
                <w:sz w:val="19"/>
                <w:szCs w:val="19"/>
              </w:rPr>
              <w:t>内部告発なしの悪用は検知が難しい</w:t>
            </w:r>
          </w:p>
        </w:tc>
      </w:tr>
    </w:tbl>
    <w:p w14:paraId="0C590770" w14:textId="77777777" w:rsidR="00B7751C" w:rsidRDefault="00000000">
      <w:pPr>
        <w:spacing w:before="0" w:after="120" w:line="360" w:lineRule="auto"/>
      </w:pPr>
      <w:r>
        <w:t xml:space="preserve"> </w:t>
      </w:r>
    </w:p>
    <w:p w14:paraId="4E7F0F1B" w14:textId="77777777" w:rsidR="00B7751C" w:rsidRDefault="00000000">
      <w:pPr>
        <w:pStyle w:val="2"/>
        <w:spacing w:before="240" w:after="80" w:line="360" w:lineRule="auto"/>
      </w:pPr>
      <w:r>
        <w:t>4-2　コーディネーターへのチェック体制</w:t>
      </w:r>
    </w:p>
    <w:p w14:paraId="7B735A38"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86"/>
      </w:tblGrid>
      <w:tr w:rsidR="00B7751C" w14:paraId="36C2BC00" w14:textId="77777777">
        <w:tblPrEx>
          <w:tblCellMar>
            <w:top w:w="0" w:type="dxa"/>
            <w:bottom w:w="0" w:type="dxa"/>
          </w:tblCellMar>
        </w:tblPrEx>
        <w:trPr>
          <w:tblHeader/>
        </w:trPr>
        <w:tc>
          <w:tcPr>
            <w:tcW w:w="2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3590744" w14:textId="77777777" w:rsidR="00B7751C" w:rsidRDefault="00000000">
            <w:pPr>
              <w:jc w:val="center"/>
              <w:spacing w:before="0" w:after="120" w:line="360" w:lineRule="auto"/>
            </w:pPr>
            <w:r>
              <w:rPr>
                <w:b/>
                <w:bCs/>
                <w:color w:val="FFFFFF"/>
                <w:sz w:val="19"/>
                <w:szCs w:val="19"/>
              </w:rPr>
              <w:t>チェック手段</w:t>
            </w:r>
          </w:p>
        </w:tc>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97864FD" w14:textId="77777777" w:rsidR="00B7751C" w:rsidRDefault="00000000">
            <w:pPr>
              <w:jc w:val="center"/>
              <w:spacing w:before="0" w:after="120" w:line="360" w:lineRule="auto"/>
            </w:pPr>
            <w:r>
              <w:rPr>
                <w:b/>
                <w:bCs/>
                <w:color w:val="FFFFFF"/>
                <w:sz w:val="19"/>
                <w:szCs w:val="19"/>
              </w:rPr>
              <w:t>実施者</w:t>
            </w:r>
          </w:p>
        </w:tc>
        <w:tc>
          <w:tcPr>
            <w:tcW w:w="1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AC71AF8" w14:textId="77777777" w:rsidR="00B7751C" w:rsidRDefault="00000000">
            <w:pPr>
              <w:jc w:val="center"/>
              <w:spacing w:before="0" w:after="120" w:line="360" w:lineRule="auto"/>
            </w:pPr>
            <w:r>
              <w:rPr>
                <w:b/>
                <w:bCs/>
                <w:color w:val="FFFFFF"/>
                <w:sz w:val="19"/>
                <w:szCs w:val="19"/>
              </w:rPr>
              <w:t>頻度</w:t>
            </w:r>
          </w:p>
        </w:tc>
        <w:tc>
          <w:tcPr>
            <w:tcW w:w="3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3628CDC" w14:textId="77777777" w:rsidR="00B7751C" w:rsidRDefault="00000000">
            <w:pPr>
              <w:jc w:val="center"/>
              <w:spacing w:before="0" w:after="120" w:line="360" w:lineRule="auto"/>
            </w:pPr>
            <w:r>
              <w:rPr>
                <w:b/>
                <w:bCs/>
                <w:color w:val="FFFFFF"/>
                <w:sz w:val="19"/>
                <w:szCs w:val="19"/>
              </w:rPr>
              <w:t>コーディネーターへの影響</w:t>
            </w:r>
          </w:p>
        </w:tc>
      </w:tr>
      <w:tr w:rsidR="00B7751C" w14:paraId="60A1AEC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B30AF0" w14:textId="77777777" w:rsidR="00B7751C" w:rsidRDefault="00000000">
            <w:pPr>
              <w:spacing w:before="0" w:after="120" w:line="360" w:lineRule="auto"/>
            </w:pPr>
            <w:r>
              <w:rPr>
                <w:sz w:val="19"/>
                <w:szCs w:val="19"/>
              </w:rPr>
              <w:t>担当当事者全員への匿名アンケート（コーディネーターの適切性・公正性）</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B78934" w14:textId="77777777" w:rsidR="00B7751C" w:rsidRDefault="00000000">
            <w:pPr>
              <w:spacing w:before="0" w:after="120" w:line="360" w:lineRule="auto"/>
            </w:pPr>
            <w:r>
              <w:rPr>
                <w:sz w:val="19"/>
                <w:szCs w:val="19"/>
              </w:rPr>
              <w:t>推進局</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77EEF" w14:textId="77777777" w:rsidR="00B7751C" w:rsidRDefault="00000000">
            <w:pPr>
              <w:spacing w:before="0" w:after="120" w:line="360" w:lineRule="auto"/>
            </w:pPr>
            <w:r>
              <w:rPr>
                <w:sz w:val="19"/>
                <w:szCs w:val="19"/>
              </w:rPr>
              <w:t>半年ごと</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6D7801" w14:textId="77777777" w:rsidR="00B7751C" w:rsidRDefault="00000000">
            <w:pPr>
              <w:spacing w:before="0" w:after="120" w:line="360" w:lineRule="auto"/>
            </w:pPr>
            <w:r>
              <w:rPr>
                <w:sz w:val="19"/>
                <w:szCs w:val="19"/>
              </w:rPr>
              <w:t>低評価が継続する場合は担当交代・研修受講を義務化</w:t>
            </w:r>
          </w:p>
        </w:tc>
      </w:tr>
      <w:tr w:rsidR="00B7751C" w14:paraId="4650B7F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5BA0DA3" w14:textId="77777777" w:rsidR="00B7751C" w:rsidRDefault="00000000">
            <w:pPr>
              <w:spacing w:before="0" w:after="120" w:line="360" w:lineRule="auto"/>
            </w:pPr>
            <w:r>
              <w:rPr>
                <w:sz w:val="19"/>
                <w:szCs w:val="19"/>
              </w:rPr>
              <w:t>定性評価の分布チェック（特定当事者への著しい低評価が続いていないか）</w:t>
            </w:r>
          </w:p>
        </w:tc>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DA9F2CB" w14:textId="77777777" w:rsidR="00B7751C" w:rsidRDefault="00000000">
            <w:pPr>
              <w:spacing w:before="0" w:after="120" w:line="360" w:lineRule="auto"/>
            </w:pPr>
            <w:r>
              <w:rPr>
                <w:sz w:val="19"/>
                <w:szCs w:val="19"/>
              </w:rPr>
              <w:t>推進局AIシステム</w:t>
            </w:r>
          </w:p>
        </w:tc>
        <w:tc>
          <w:tcPr>
            <w:tcW w:w="1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BD421A6" w14:textId="77777777" w:rsidR="00B7751C" w:rsidRDefault="00000000">
            <w:pPr>
              <w:spacing w:before="0" w:after="120" w:line="360" w:lineRule="auto"/>
            </w:pPr>
            <w:r>
              <w:rPr>
                <w:sz w:val="19"/>
                <w:szCs w:val="19"/>
              </w:rPr>
              <w:t>月次自動</w:t>
            </w:r>
          </w:p>
        </w:tc>
        <w:tc>
          <w:tcPr>
            <w:tcW w:w="3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41BB738" w14:textId="77777777" w:rsidR="00B7751C" w:rsidRDefault="00000000">
            <w:pPr>
              <w:spacing w:before="0" w:after="120" w:line="360" w:lineRule="auto"/>
            </w:pPr>
            <w:r>
              <w:rPr>
                <w:sz w:val="19"/>
                <w:szCs w:val="19"/>
              </w:rPr>
              <w:t>分布異常は推進局が調査開始</w:t>
            </w:r>
          </w:p>
        </w:tc>
      </w:tr>
      <w:tr w:rsidR="00B7751C" w14:paraId="04A3BB0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AF13D1" w14:textId="77777777" w:rsidR="00B7751C" w:rsidRDefault="00000000">
            <w:pPr>
              <w:spacing w:before="0" w:after="120" w:line="360" w:lineRule="auto"/>
            </w:pPr>
            <w:r>
              <w:rPr>
                <w:sz w:val="19"/>
                <w:szCs w:val="19"/>
              </w:rPr>
              <w:t>タスク完遂確認とシステム記録の照合（抜き打ち）</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980786" w14:textId="77777777" w:rsidR="00B7751C" w:rsidRDefault="00000000">
            <w:pPr>
              <w:spacing w:before="0" w:after="120" w:line="360" w:lineRule="auto"/>
            </w:pPr>
            <w:r>
              <w:rPr>
                <w:sz w:val="19"/>
                <w:szCs w:val="19"/>
              </w:rPr>
              <w:t>推進局</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58E46" w14:textId="77777777" w:rsidR="00B7751C" w:rsidRDefault="00000000">
            <w:pPr>
              <w:spacing w:before="0" w:after="120" w:line="360" w:lineRule="auto"/>
            </w:pPr>
            <w:r>
              <w:rPr>
                <w:sz w:val="19"/>
                <w:szCs w:val="19"/>
              </w:rPr>
              <w:t>年2回</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0FF12A" w14:textId="77777777" w:rsidR="00B7751C" w:rsidRDefault="00000000">
            <w:pPr>
              <w:spacing w:before="0" w:after="120" w:line="360" w:lineRule="auto"/>
            </w:pPr>
            <w:r>
              <w:rPr>
                <w:sz w:val="19"/>
                <w:szCs w:val="19"/>
              </w:rPr>
              <w:t>虚偽確認が判明した場合は懲戒手続き</w:t>
            </w:r>
          </w:p>
        </w:tc>
      </w:tr>
      <w:tr w:rsidR="00B7751C" w14:paraId="6D3C2BE2" w14:textId="77777777">
        <w:tblPrEx>
          <w:tblCellMar>
            <w:top w:w="0" w:type="dxa"/>
            <w:bottom w:w="0" w:type="dxa"/>
          </w:tblCellMar>
        </w:tblPrEx>
        <w:tc>
          <w:tcPr>
            <w:tcW w:w="26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184A4B5E" w14:textId="77777777" w:rsidR="00B7751C" w:rsidRDefault="00000000">
            <w:pPr>
              <w:spacing w:before="0" w:after="120" w:line="360" w:lineRule="auto"/>
            </w:pPr>
            <w:r>
              <w:rPr>
                <w:b/>
                <w:bCs/>
                <w:color w:val="C00000"/>
                <w:sz w:val="19"/>
                <w:szCs w:val="19"/>
              </w:rPr>
              <w:t>当事者からの直接苦情窓口（コーディネーターを経由しない）</w:t>
            </w:r>
          </w:p>
        </w:tc>
        <w:tc>
          <w:tcPr>
            <w:tcW w:w="20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753A107D" w14:textId="77777777" w:rsidR="00B7751C" w:rsidRDefault="00000000">
            <w:pPr>
              <w:jc w:val="center"/>
              <w:spacing w:before="0" w:after="120" w:line="360" w:lineRule="auto"/>
            </w:pPr>
            <w:r>
              <w:rPr>
                <w:b/>
                <w:bCs/>
                <w:color w:val="C00000"/>
                <w:sz w:val="19"/>
                <w:szCs w:val="19"/>
              </w:rPr>
              <w:t>推進局（独立窓口）</w:t>
            </w:r>
          </w:p>
        </w:tc>
        <w:tc>
          <w:tcPr>
            <w:tcW w:w="1400"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4F978638" w14:textId="77777777" w:rsidR="00B7751C" w:rsidRDefault="00000000">
            <w:pPr>
              <w:jc w:val="center"/>
              <w:spacing w:before="0" w:after="120" w:line="360" w:lineRule="auto"/>
            </w:pPr>
            <w:r>
              <w:rPr>
                <w:b/>
                <w:bCs/>
                <w:color w:val="C00000"/>
                <w:sz w:val="19"/>
                <w:szCs w:val="19"/>
              </w:rPr>
              <w:t>随時</w:t>
            </w:r>
          </w:p>
        </w:tc>
        <w:tc>
          <w:tcPr>
            <w:tcW w:w="3386" w:type="dxa"/>
            <w:tcBorders>
              <w:top w:val="single" w:sz="1" w:space="0" w:color="C00000"/>
              <w:left w:val="single" w:sz="1" w:space="0" w:color="C00000"/>
              <w:bottom w:val="single" w:sz="1" w:space="0" w:color="C00000"/>
              <w:right w:val="single" w:sz="1" w:space="0" w:color="C00000"/>
            </w:tcBorders>
            <w:shd w:val="clear" w:color="auto" w:fill="EDD0C0"/>
            <w:tcMar>
              <w:top w:w="70" w:type="dxa"/>
              <w:left w:w="120" w:type="dxa"/>
              <w:bottom w:w="70" w:type="dxa"/>
              <w:right w:w="120" w:type="dxa"/>
            </w:tcMar>
          </w:tcPr>
          <w:p w14:paraId="0304E119" w14:textId="77777777" w:rsidR="00B7751C" w:rsidRDefault="00000000">
            <w:pPr>
              <w:jc w:val="center"/>
              <w:spacing w:before="0" w:after="120" w:line="360" w:lineRule="auto"/>
            </w:pPr>
            <w:r>
              <w:rPr>
                <w:b/>
                <w:bCs/>
                <w:color w:val="C00000"/>
                <w:sz w:val="19"/>
                <w:szCs w:val="19"/>
              </w:rPr>
              <w:t>苦情内容の調査。重大案件は第三者委員会へ付託</w:t>
            </w:r>
          </w:p>
        </w:tc>
      </w:tr>
    </w:tbl>
    <w:p w14:paraId="386C78F6" w14:textId="77777777" w:rsidR="00B7751C" w:rsidRDefault="00000000">
      <w:pPr>
        <w:spacing w:before="0" w:after="120" w:line="360" w:lineRule="auto"/>
      </w:pPr>
      <w:r>
        <w:t xml:space="preserve"> </w:t>
      </w:r>
    </w:p>
    <w:p w14:paraId="34694983" w14:textId="77777777" w:rsidR="00B7751C" w:rsidRDefault="00000000">
      <w:pPr>
        <w:spacing w:before="0" w:after="120" w:line="360" w:lineRule="auto"/>
      </w:pPr>
      <w:r>
        <w:rPr>
          <w:i/>
          <w:iCs/>
          <w:color w:val="5A4A3A"/>
          <w:sz w:val="18"/>
          <w:szCs w:val="18"/>
        </w:rPr>
        <w:t>※ コーディネーターへの「監視」は「信頼の破壊」ではなく「権力の非対称性の補正」である。コーディネーターが適切に機能していれば、チェック体制はほぼ作動しない。制度が健全に機能していることの確認手段として機能する。</w:t>
      </w:r>
    </w:p>
    <w:p w14:paraId="4635FFC1" w14:textId="77777777" w:rsidR="00B7751C" w:rsidRDefault="00000000">
      <w:pPr>
        <w:spacing w:before="0" w:after="120" w:line="360" w:lineRule="auto"/>
      </w:pPr>
      <w:r>
        <w:t xml:space="preserve"> </w:t>
      </w:r>
    </w:p>
    <w:p w14:paraId="20A16ECD" w14:textId="77777777" w:rsidR="00B7751C" w:rsidRDefault="00000000">
      <w:pPr>
        <w:pStyle w:val="1"/>
        <w:pageBreakBefore/>
        <w:spacing w:before="360" w:after="120" w:line="360" w:lineRule="auto"/>
      </w:pPr>
      <w:r>
        <w:t>第5章　制度横断的な不正防止設計</w:t>
      </w:r>
    </w:p>
    <w:p w14:paraId="6C246039" w14:textId="77777777" w:rsidR="00B7751C" w:rsidRDefault="00000000">
      <w:pPr>
        <w:spacing w:before="0" w:after="120" w:line="360" w:lineRule="auto"/>
        <w:jc w:val="both"/>
      </w:pPr>
      <w:r>
        <w:t>4主体の個別対策に加え、制度全体を貫く横断的な不正防止設計が必要である。個別の対策が「縦の防御」なら、横断設計は「底面の防御」に相当する。</w:t>
      </w:r>
    </w:p>
    <w:p w14:paraId="4A8C5BEC" w14:textId="77777777" w:rsidR="00B7751C" w:rsidRDefault="00000000">
      <w:pPr>
        <w:spacing w:before="0" w:after="120" w:line="360" w:lineRule="auto"/>
      </w:pPr>
      <w:r>
        <w:t xml:space="preserve"> </w:t>
      </w:r>
    </w:p>
    <w:p w14:paraId="05AF5843" w14:textId="77777777" w:rsidR="00B7751C" w:rsidRDefault="00000000">
      <w:pPr>
        <w:pStyle w:val="2"/>
        <w:spacing w:before="240" w:after="80" w:line="360" w:lineRule="auto"/>
      </w:pPr>
      <w:r>
        <w:t>5-1　情報の三重記録方式</w:t>
      </w:r>
    </w:p>
    <w:p w14:paraId="32D9A88E" w14:textId="77777777" w:rsidR="00B7751C" w:rsidRDefault="00000000">
      <w:pPr>
        <w:spacing w:before="0" w:after="120" w:line="360" w:lineRule="auto"/>
        <w:jc w:val="both"/>
      </w:pPr>
      <w:r>
        <w:t>本制度における重要データ（タスク時間・完遂確認・スコア変動）はすべて当事者・コーディネーター・自治体（または企業）の三者が独立して入力し、三者の記録が一致した場合のみシステムが確定する。不一致が発生した場合は自動フラグが立ち、推進局が調査する。</w:t>
      </w:r>
    </w:p>
    <w:p w14:paraId="63241B7D"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1800"/>
        <w:gridCol w:w="2386"/>
      </w:tblGrid>
      <w:tr w:rsidR="00B7751C" w14:paraId="33DD575D" w14:textId="77777777">
        <w:tblPrEx>
          <w:tblCellMar>
            <w:top w:w="0" w:type="dxa"/>
            <w:bottom w:w="0" w:type="dxa"/>
          </w:tblCellMar>
        </w:tblPrEx>
        <w:trPr>
          <w:tblHeader/>
        </w:trPr>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B3F6452" w14:textId="77777777" w:rsidR="00B7751C" w:rsidRDefault="00000000">
            <w:pPr>
              <w:jc w:val="center"/>
              <w:spacing w:before="0" w:after="120" w:line="360" w:lineRule="auto"/>
            </w:pPr>
            <w:r>
              <w:rPr>
                <w:b/>
                <w:bCs/>
                <w:color w:val="FFFFFF"/>
                <w:sz w:val="19"/>
                <w:szCs w:val="19"/>
              </w:rPr>
              <w:t>データ種別</w:t>
            </w:r>
          </w:p>
        </w:tc>
        <w:tc>
          <w:tcPr>
            <w:tcW w:w="1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9F89CCB" w14:textId="77777777" w:rsidR="00B7751C" w:rsidRDefault="00000000">
            <w:pPr>
              <w:jc w:val="center"/>
              <w:spacing w:before="0" w:after="120" w:line="360" w:lineRule="auto"/>
            </w:pPr>
            <w:r>
              <w:rPr>
                <w:b/>
                <w:bCs/>
                <w:color w:val="FFFFFF"/>
                <w:sz w:val="19"/>
                <w:szCs w:val="19"/>
              </w:rPr>
              <w:t>当事者が入力</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61A3ED16" w14:textId="77777777" w:rsidR="00B7751C" w:rsidRDefault="00000000">
            <w:pPr>
              <w:jc w:val="center"/>
              <w:spacing w:before="0" w:after="120" w:line="360" w:lineRule="auto"/>
            </w:pPr>
            <w:r>
              <w:rPr>
                <w:b/>
                <w:bCs/>
                <w:color w:val="FFFFFF"/>
                <w:sz w:val="19"/>
                <w:szCs w:val="19"/>
              </w:rPr>
              <w:t>コーディネーターが確認</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68CB60EC" w14:textId="77777777" w:rsidR="00B7751C" w:rsidRDefault="00000000">
            <w:pPr>
              <w:jc w:val="center"/>
              <w:spacing w:before="0" w:after="120" w:line="360" w:lineRule="auto"/>
            </w:pPr>
            <w:r>
              <w:rPr>
                <w:b/>
                <w:bCs/>
                <w:color w:val="FFFFFF"/>
                <w:sz w:val="19"/>
                <w:szCs w:val="19"/>
              </w:rPr>
              <w:t>自治体・企業が承認</w:t>
            </w:r>
          </w:p>
        </w:tc>
        <w:tc>
          <w:tcPr>
            <w:tcW w:w="2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D522835" w14:textId="77777777" w:rsidR="00B7751C" w:rsidRDefault="00000000">
            <w:pPr>
              <w:jc w:val="center"/>
              <w:spacing w:before="0" w:after="120" w:line="360" w:lineRule="auto"/>
            </w:pPr>
            <w:r>
              <w:rPr>
                <w:b/>
                <w:bCs/>
                <w:color w:val="FFFFFF"/>
                <w:sz w:val="19"/>
                <w:szCs w:val="19"/>
              </w:rPr>
              <w:t>不一致時の処理</w:t>
            </w:r>
          </w:p>
        </w:tc>
      </w:tr>
      <w:tr w:rsidR="00B7751C" w14:paraId="3150D84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6D6A05" w14:textId="77777777" w:rsidR="00B7751C" w:rsidRDefault="00000000">
            <w:pPr>
              <w:spacing w:before="0" w:after="120" w:line="360" w:lineRule="auto"/>
            </w:pPr>
            <w:r>
              <w:rPr>
                <w:sz w:val="19"/>
                <w:szCs w:val="19"/>
              </w:rPr>
              <w:t>タスク時間</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89167B" w14:textId="77777777" w:rsidR="00B7751C" w:rsidRDefault="00000000">
            <w:pPr>
              <w:spacing w:before="0" w:after="120" w:line="360" w:lineRule="auto"/>
            </w:pPr>
            <w:r>
              <w:rPr>
                <w:sz w:val="19"/>
                <w:szCs w:val="19"/>
              </w:rPr>
              <w:t>開始・終了をアプリ入力</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3076A1" w14:textId="77777777" w:rsidR="00B7751C" w:rsidRDefault="00000000">
            <w:pPr>
              <w:spacing w:before="0" w:after="120" w:line="360" w:lineRule="auto"/>
            </w:pPr>
            <w:r>
              <w:rPr>
                <w:sz w:val="19"/>
                <w:szCs w:val="19"/>
              </w:rPr>
              <w:t>現場確認（写真添付）</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43C167" w14:textId="77777777" w:rsidR="00B7751C" w:rsidRDefault="00000000">
            <w:pPr>
              <w:spacing w:before="0" w:after="120" w:line="360" w:lineRule="auto"/>
            </w:pPr>
            <w:r>
              <w:rPr>
                <w:sz w:val="19"/>
                <w:szCs w:val="19"/>
              </w:rPr>
              <w:t>月次承認</w:t>
            </w:r>
          </w:p>
        </w:tc>
        <w:tc>
          <w:tcPr>
            <w:tcW w:w="2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5F47C4" w14:textId="77777777" w:rsidR="00B7751C" w:rsidRDefault="00000000">
            <w:pPr>
              <w:spacing w:before="0" w:after="120" w:line="360" w:lineRule="auto"/>
            </w:pPr>
            <w:r>
              <w:rPr>
                <w:sz w:val="19"/>
                <w:szCs w:val="19"/>
              </w:rPr>
              <w:t>自動フラグ→推進局調査</w:t>
            </w:r>
          </w:p>
        </w:tc>
      </w:tr>
      <w:tr w:rsidR="00B7751C" w14:paraId="6668E30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5863733" w14:textId="77777777" w:rsidR="00B7751C" w:rsidRDefault="00000000">
            <w:pPr>
              <w:spacing w:before="0" w:after="120" w:line="360" w:lineRule="auto"/>
            </w:pPr>
            <w:r>
              <w:rPr>
                <w:sz w:val="19"/>
                <w:szCs w:val="19"/>
              </w:rPr>
              <w:t>タスク完遂</w:t>
            </w:r>
          </w:p>
        </w:tc>
        <w:tc>
          <w:tcPr>
            <w:tcW w:w="1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900485E" w14:textId="77777777" w:rsidR="00B7751C" w:rsidRDefault="00000000">
            <w:pPr>
              <w:spacing w:before="0" w:after="120" w:line="360" w:lineRule="auto"/>
            </w:pPr>
            <w:r>
              <w:rPr>
                <w:sz w:val="19"/>
                <w:szCs w:val="19"/>
              </w:rPr>
              <w:t>完了報告（写真・チェックリスト）</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AE4F166" w14:textId="77777777" w:rsidR="00B7751C" w:rsidRDefault="00000000">
            <w:pPr>
              <w:spacing w:before="0" w:after="120" w:line="360" w:lineRule="auto"/>
            </w:pPr>
            <w:r>
              <w:rPr>
                <w:sz w:val="19"/>
                <w:szCs w:val="19"/>
              </w:rPr>
              <w:t>現地またはリモート確認</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C0DB92F" w14:textId="77777777" w:rsidR="00B7751C" w:rsidRDefault="00000000">
            <w:pPr>
              <w:spacing w:before="0" w:after="120" w:line="360" w:lineRule="auto"/>
            </w:pPr>
            <w:r>
              <w:rPr>
                <w:sz w:val="19"/>
                <w:szCs w:val="19"/>
              </w:rPr>
              <w:t>受益部署が完遂を確認</w:t>
            </w:r>
          </w:p>
        </w:tc>
        <w:tc>
          <w:tcPr>
            <w:tcW w:w="2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58625E6" w14:textId="77777777" w:rsidR="00B7751C" w:rsidRDefault="00000000">
            <w:pPr>
              <w:spacing w:before="0" w:after="120" w:line="360" w:lineRule="auto"/>
            </w:pPr>
            <w:r>
              <w:rPr>
                <w:sz w:val="19"/>
                <w:szCs w:val="19"/>
              </w:rPr>
              <w:t>不一致は未完遂扱いで保留</w:t>
            </w:r>
          </w:p>
        </w:tc>
      </w:tr>
      <w:tr w:rsidR="00B7751C" w14:paraId="63D0577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BB5FA" w14:textId="77777777" w:rsidR="00B7751C" w:rsidRDefault="00000000">
            <w:pPr>
              <w:spacing w:before="0" w:after="120" w:line="360" w:lineRule="auto"/>
            </w:pPr>
            <w:r>
              <w:rPr>
                <w:sz w:val="19"/>
                <w:szCs w:val="19"/>
              </w:rPr>
              <w:t>信頼スコア変動</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E11780" w14:textId="77777777" w:rsidR="00B7751C" w:rsidRDefault="00000000">
            <w:pPr>
              <w:spacing w:before="0" w:after="120" w:line="360" w:lineRule="auto"/>
            </w:pPr>
            <w:r>
              <w:rPr>
                <w:sz w:val="19"/>
                <w:szCs w:val="19"/>
              </w:rPr>
              <w:t>変動通知を受け取る（確認のみ）</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4F87FB" w14:textId="77777777" w:rsidR="00B7751C" w:rsidRDefault="00000000">
            <w:pPr>
              <w:spacing w:before="0" w:after="120" w:line="360" w:lineRule="auto"/>
            </w:pPr>
            <w:r>
              <w:rPr>
                <w:sz w:val="19"/>
                <w:szCs w:val="19"/>
              </w:rPr>
              <w:t>ルーブリックに基づき入力</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0730A" w14:textId="77777777" w:rsidR="00B7751C" w:rsidRDefault="00000000">
            <w:pPr>
              <w:spacing w:before="0" w:after="120" w:line="360" w:lineRule="auto"/>
            </w:pPr>
            <w:r>
              <w:rPr>
                <w:sz w:val="19"/>
                <w:szCs w:val="19"/>
              </w:rPr>
              <w:t>推進局が月次サンプル確認</w:t>
            </w:r>
          </w:p>
        </w:tc>
        <w:tc>
          <w:tcPr>
            <w:tcW w:w="2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A0BB8" w14:textId="77777777" w:rsidR="00B7751C" w:rsidRDefault="00000000">
            <w:pPr>
              <w:spacing w:before="0" w:after="120" w:line="360" w:lineRule="auto"/>
            </w:pPr>
            <w:r>
              <w:rPr>
                <w:sz w:val="19"/>
                <w:szCs w:val="19"/>
              </w:rPr>
              <w:t>当事者が異議申立て可</w:t>
            </w:r>
          </w:p>
        </w:tc>
      </w:tr>
    </w:tbl>
    <w:p w14:paraId="4AB7CD2A" w14:textId="77777777" w:rsidR="00B7751C" w:rsidRDefault="00000000">
      <w:pPr>
        <w:spacing w:before="0" w:after="120" w:line="360" w:lineRule="auto"/>
      </w:pPr>
      <w:r>
        <w:t xml:space="preserve"> </w:t>
      </w:r>
    </w:p>
    <w:p w14:paraId="08469DCD" w14:textId="77777777" w:rsidR="00B7751C" w:rsidRDefault="00000000">
      <w:pPr>
        <w:pStyle w:val="2"/>
        <w:spacing w:before="240" w:after="80" w:line="360" w:lineRule="auto"/>
      </w:pPr>
      <w:r>
        <w:t>5-2　異議申立制度</w:t>
      </w:r>
    </w:p>
    <w:p w14:paraId="18207746" w14:textId="77777777" w:rsidR="00B7751C" w:rsidRDefault="00000000">
      <w:pPr>
        <w:spacing w:before="0" w:after="120" w:line="360" w:lineRule="auto"/>
        <w:jc w:val="both"/>
      </w:pPr>
      <w:r>
        <w:t>当事者・コーディネーター・自治体・企業のいずれも、制度上の判定（スコア・タスク審査・ペナルティ）に対して異議を申し立てることができる。</w:t>
      </w:r>
    </w:p>
    <w:p w14:paraId="308C7BF1"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800"/>
        <w:gridCol w:w="1400"/>
        <w:gridCol w:w="2286"/>
      </w:tblGrid>
      <w:tr w:rsidR="00B7751C" w14:paraId="5416B2F4" w14:textId="77777777">
        <w:tblPrEx>
          <w:tblCellMar>
            <w:top w:w="0" w:type="dxa"/>
            <w:bottom w:w="0" w:type="dxa"/>
          </w:tblCellMar>
        </w:tblPrEx>
        <w:trPr>
          <w:tblHeader/>
        </w:trPr>
        <w:tc>
          <w:tcPr>
            <w:tcW w:w="15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87B9948" w14:textId="77777777" w:rsidR="00B7751C" w:rsidRDefault="00000000">
            <w:pPr>
              <w:jc w:val="center"/>
              <w:spacing w:before="0" w:after="120" w:line="360" w:lineRule="auto"/>
            </w:pPr>
            <w:r>
              <w:rPr>
                <w:b/>
                <w:bCs/>
                <w:color w:val="FFFFFF"/>
                <w:sz w:val="19"/>
                <w:szCs w:val="19"/>
              </w:rPr>
              <w:t>申立て主体</w:t>
            </w:r>
          </w:p>
        </w:tc>
        <w:tc>
          <w:tcPr>
            <w:tcW w:w="2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8B412A1" w14:textId="77777777" w:rsidR="00B7751C" w:rsidRDefault="00000000">
            <w:pPr>
              <w:jc w:val="center"/>
              <w:spacing w:before="0" w:after="120" w:line="360" w:lineRule="auto"/>
            </w:pPr>
            <w:r>
              <w:rPr>
                <w:b/>
                <w:bCs/>
                <w:color w:val="FFFFFF"/>
                <w:sz w:val="19"/>
                <w:szCs w:val="19"/>
              </w:rPr>
              <w:t>申立て対象</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F3BA287" w14:textId="77777777" w:rsidR="00B7751C" w:rsidRDefault="00000000">
            <w:pPr>
              <w:jc w:val="center"/>
              <w:spacing w:before="0" w:after="120" w:line="360" w:lineRule="auto"/>
            </w:pPr>
            <w:r>
              <w:rPr>
                <w:b/>
                <w:bCs/>
                <w:color w:val="FFFFFF"/>
                <w:sz w:val="19"/>
                <w:szCs w:val="19"/>
              </w:rPr>
              <w:t>受付窓口</w:t>
            </w:r>
          </w:p>
        </w:tc>
        <w:tc>
          <w:tcPr>
            <w:tcW w:w="1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DD6C811" w14:textId="77777777" w:rsidR="00B7751C" w:rsidRDefault="00000000">
            <w:pPr>
              <w:jc w:val="center"/>
              <w:spacing w:before="0" w:after="120" w:line="360" w:lineRule="auto"/>
            </w:pPr>
            <w:r>
              <w:rPr>
                <w:b/>
                <w:bCs/>
                <w:color w:val="FFFFFF"/>
                <w:sz w:val="19"/>
                <w:szCs w:val="19"/>
              </w:rPr>
              <w:t>審査期間</w:t>
            </w:r>
          </w:p>
        </w:tc>
        <w:tc>
          <w:tcPr>
            <w:tcW w:w="22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3C628C4" w14:textId="77777777" w:rsidR="00B7751C" w:rsidRDefault="00000000">
            <w:pPr>
              <w:jc w:val="center"/>
              <w:spacing w:before="0" w:after="120" w:line="360" w:lineRule="auto"/>
            </w:pPr>
            <w:r>
              <w:rPr>
                <w:b/>
                <w:bCs/>
                <w:color w:val="FFFFFF"/>
                <w:sz w:val="19"/>
                <w:szCs w:val="19"/>
              </w:rPr>
              <w:t>最終判断者</w:t>
            </w:r>
          </w:p>
        </w:tc>
      </w:tr>
      <w:tr w:rsidR="00B7751C" w14:paraId="0A61952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C2CFC" w14:textId="77777777" w:rsidR="00B7751C" w:rsidRDefault="00000000">
            <w:pPr>
              <w:spacing w:before="0" w:after="120" w:line="360" w:lineRule="auto"/>
            </w:pPr>
            <w:r>
              <w:rPr>
                <w:sz w:val="19"/>
                <w:szCs w:val="19"/>
              </w:rPr>
              <w:t>当事者</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B67A10" w14:textId="77777777" w:rsidR="00B7751C" w:rsidRDefault="00000000">
            <w:pPr>
              <w:spacing w:before="0" w:after="120" w:line="360" w:lineRule="auto"/>
            </w:pPr>
            <w:r>
              <w:rPr>
                <w:sz w:val="19"/>
                <w:szCs w:val="19"/>
              </w:rPr>
              <w:t>スコア不当低下・タスク不適切・コーディネーターの不当行為</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75B2B1" w14:textId="77777777" w:rsidR="00B7751C" w:rsidRDefault="00000000">
            <w:pPr>
              <w:spacing w:before="0" w:after="120" w:line="360" w:lineRule="auto"/>
            </w:pPr>
            <w:r>
              <w:rPr>
                <w:sz w:val="19"/>
                <w:szCs w:val="19"/>
              </w:rPr>
              <w:t>推進局独立窓口（コーディネーター経由不要）</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552C4F" w14:textId="77777777" w:rsidR="00B7751C" w:rsidRDefault="00000000">
            <w:pPr>
              <w:spacing w:before="0" w:after="120" w:line="360" w:lineRule="auto"/>
            </w:pPr>
            <w:r>
              <w:rPr>
                <w:sz w:val="19"/>
                <w:szCs w:val="19"/>
              </w:rPr>
              <w:t>30日以内</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919DDA" w14:textId="77777777" w:rsidR="00B7751C" w:rsidRDefault="00000000">
            <w:pPr>
              <w:spacing w:before="0" w:after="120" w:line="360" w:lineRule="auto"/>
            </w:pPr>
            <w:r>
              <w:rPr>
                <w:sz w:val="19"/>
                <w:szCs w:val="19"/>
              </w:rPr>
              <w:t>推進局長（重大案件は第三者委員会）</w:t>
            </w:r>
          </w:p>
        </w:tc>
      </w:tr>
      <w:tr w:rsidR="00B7751C" w14:paraId="1627459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CA3D4A7" w14:textId="77777777" w:rsidR="00B7751C" w:rsidRDefault="00000000">
            <w:pPr>
              <w:spacing w:before="0" w:after="120" w:line="360" w:lineRule="auto"/>
            </w:pPr>
            <w:r>
              <w:rPr>
                <w:sz w:val="19"/>
                <w:szCs w:val="19"/>
              </w:rPr>
              <w:t>コーディネーター</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422028E" w14:textId="77777777" w:rsidR="00B7751C" w:rsidRDefault="00000000">
            <w:pPr>
              <w:spacing w:before="0" w:after="120" w:line="360" w:lineRule="auto"/>
            </w:pPr>
            <w:r>
              <w:rPr>
                <w:sz w:val="19"/>
                <w:szCs w:val="19"/>
              </w:rPr>
              <w:t>スコア自動計算のエラー・タスク審査結果への異議</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7C8CD09" w14:textId="77777777" w:rsidR="00B7751C" w:rsidRDefault="00000000">
            <w:pPr>
              <w:spacing w:before="0" w:after="120" w:line="360" w:lineRule="auto"/>
            </w:pPr>
            <w:r>
              <w:rPr>
                <w:sz w:val="19"/>
                <w:szCs w:val="19"/>
              </w:rPr>
              <w:t>推進局</w:t>
            </w:r>
          </w:p>
        </w:tc>
        <w:tc>
          <w:tcPr>
            <w:tcW w:w="1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D6ECF19" w14:textId="77777777" w:rsidR="00B7751C" w:rsidRDefault="00000000">
            <w:pPr>
              <w:spacing w:before="0" w:after="120" w:line="360" w:lineRule="auto"/>
            </w:pPr>
            <w:r>
              <w:rPr>
                <w:sz w:val="19"/>
                <w:szCs w:val="19"/>
              </w:rPr>
              <w:t>14日以内</w:t>
            </w:r>
          </w:p>
        </w:tc>
        <w:tc>
          <w:tcPr>
            <w:tcW w:w="22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F0BE399" w14:textId="77777777" w:rsidR="00B7751C" w:rsidRDefault="00000000">
            <w:pPr>
              <w:spacing w:before="0" w:after="120" w:line="360" w:lineRule="auto"/>
            </w:pPr>
            <w:r>
              <w:rPr>
                <w:sz w:val="19"/>
                <w:szCs w:val="19"/>
              </w:rPr>
              <w:t>推進局審査担当</w:t>
            </w:r>
          </w:p>
        </w:tc>
      </w:tr>
      <w:tr w:rsidR="00B7751C" w14:paraId="61903FD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A67A7D" w14:textId="77777777" w:rsidR="00B7751C" w:rsidRDefault="00000000">
            <w:pPr>
              <w:spacing w:before="0" w:after="120" w:line="360" w:lineRule="auto"/>
            </w:pPr>
            <w:r>
              <w:rPr>
                <w:sz w:val="19"/>
                <w:szCs w:val="19"/>
              </w:rPr>
              <w:t>自治体</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B6012D" w14:textId="77777777" w:rsidR="00B7751C" w:rsidRDefault="00000000">
            <w:pPr>
              <w:spacing w:before="0" w:after="120" w:line="360" w:lineRule="auto"/>
            </w:pPr>
            <w:r>
              <w:rPr>
                <w:sz w:val="19"/>
                <w:szCs w:val="19"/>
              </w:rPr>
              <w:t>タスク審査の却下・KPI評価への異議</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7E740" w14:textId="77777777" w:rsidR="00B7751C" w:rsidRDefault="00000000">
            <w:pPr>
              <w:spacing w:before="0" w:after="120" w:line="360" w:lineRule="auto"/>
            </w:pPr>
            <w:r>
              <w:rPr>
                <w:sz w:val="19"/>
                <w:szCs w:val="19"/>
              </w:rPr>
              <w:t>推進局</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4F5C2B" w14:textId="77777777" w:rsidR="00B7751C" w:rsidRDefault="00000000">
            <w:pPr>
              <w:spacing w:before="0" w:after="120" w:line="360" w:lineRule="auto"/>
            </w:pPr>
            <w:r>
              <w:rPr>
                <w:sz w:val="19"/>
                <w:szCs w:val="19"/>
              </w:rPr>
              <w:t>30日以内</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8F8FE6" w14:textId="77777777" w:rsidR="00B7751C" w:rsidRDefault="00000000">
            <w:pPr>
              <w:spacing w:before="0" w:after="120" w:line="360" w:lineRule="auto"/>
            </w:pPr>
            <w:r>
              <w:rPr>
                <w:sz w:val="19"/>
                <w:szCs w:val="19"/>
              </w:rPr>
              <w:t>推進局長（政策判断含む場合は上位機関へ）</w:t>
            </w:r>
          </w:p>
        </w:tc>
      </w:tr>
      <w:tr w:rsidR="00B7751C" w14:paraId="1B02FCC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5ED5040" w14:textId="77777777" w:rsidR="00B7751C" w:rsidRDefault="00000000">
            <w:pPr>
              <w:spacing w:before="0" w:after="120" w:line="360" w:lineRule="auto"/>
            </w:pPr>
            <w:r>
              <w:rPr>
                <w:sz w:val="19"/>
                <w:szCs w:val="19"/>
              </w:rPr>
              <w:t>企業</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C2C95D8" w14:textId="77777777" w:rsidR="00B7751C" w:rsidRDefault="00000000">
            <w:pPr>
              <w:spacing w:before="0" w:after="120" w:line="360" w:lineRule="auto"/>
            </w:pPr>
            <w:r>
              <w:rPr>
                <w:sz w:val="19"/>
                <w:szCs w:val="19"/>
              </w:rPr>
              <w:t>拠出金算定・SCPポイント計算への異議</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57D5D34" w14:textId="77777777" w:rsidR="00B7751C" w:rsidRDefault="00000000">
            <w:pPr>
              <w:spacing w:before="0" w:after="120" w:line="360" w:lineRule="auto"/>
            </w:pPr>
            <w:r>
              <w:rPr>
                <w:sz w:val="19"/>
                <w:szCs w:val="19"/>
              </w:rPr>
              <w:t>推進局</w:t>
            </w:r>
          </w:p>
        </w:tc>
        <w:tc>
          <w:tcPr>
            <w:tcW w:w="1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56D76A5" w14:textId="77777777" w:rsidR="00B7751C" w:rsidRDefault="00000000">
            <w:pPr>
              <w:spacing w:before="0" w:after="120" w:line="360" w:lineRule="auto"/>
            </w:pPr>
            <w:r>
              <w:rPr>
                <w:sz w:val="19"/>
                <w:szCs w:val="19"/>
              </w:rPr>
              <w:t>30日以内</w:t>
            </w:r>
          </w:p>
        </w:tc>
        <w:tc>
          <w:tcPr>
            <w:tcW w:w="22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36D8138" w14:textId="77777777" w:rsidR="00B7751C" w:rsidRDefault="00000000">
            <w:pPr>
              <w:spacing w:before="0" w:after="120" w:line="360" w:lineRule="auto"/>
            </w:pPr>
            <w:r>
              <w:rPr>
                <w:sz w:val="19"/>
                <w:szCs w:val="19"/>
              </w:rPr>
              <w:t>推進局審査担当（法的紛争は通常の行政不服申立て）</w:t>
            </w:r>
          </w:p>
        </w:tc>
      </w:tr>
    </w:tbl>
    <w:p w14:paraId="5CA7A040" w14:textId="77777777" w:rsidR="00B7751C" w:rsidRDefault="00000000">
      <w:pPr>
        <w:spacing w:before="0" w:after="120" w:line="360" w:lineRule="auto"/>
      </w:pPr>
      <w:r>
        <w:t xml:space="preserve"> </w:t>
      </w:r>
    </w:p>
    <w:p w14:paraId="25BBA82B" w14:textId="77777777" w:rsidR="00B7751C" w:rsidRDefault="00000000">
      <w:pPr>
        <w:pStyle w:val="2"/>
        <w:spacing w:before="240" w:after="80" w:line="360" w:lineRule="auto"/>
      </w:pPr>
      <w:r>
        <w:t>5-3　第三者委員会の設置</w:t>
      </w:r>
    </w:p>
    <w:p w14:paraId="2B2F4932" w14:textId="77777777" w:rsidR="00B7751C" w:rsidRDefault="00000000">
      <w:pPr>
        <w:spacing w:before="0" w:after="120" w:line="360" w:lineRule="auto"/>
        <w:jc w:val="both"/>
      </w:pPr>
      <w:r>
        <w:t>推進局の内部チェックだけでは「推進局自体の不正」に対処できない。重大案件および推進局の判断に対する不服を扱う独立機関として第三者委員会を設置する。</w:t>
      </w:r>
    </w:p>
    <w:p w14:paraId="5017D942" w14:textId="77777777" w:rsidR="00B7751C"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B7751C" w14:paraId="1A38AA7C" w14:textId="77777777">
        <w:tblPrEx>
          <w:tblCellMar>
            <w:top w:w="0" w:type="dxa"/>
            <w:bottom w:w="0" w:type="dxa"/>
          </w:tblCellMar>
        </w:tblPrEx>
        <w:trPr>
          <w:tblHeader/>
        </w:trPr>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DF68780" w14:textId="77777777" w:rsidR="00B7751C" w:rsidRDefault="00000000">
            <w:pPr>
              <w:jc w:val="center"/>
              <w:spacing w:before="0" w:after="120" w:line="360" w:lineRule="auto"/>
            </w:pPr>
            <w:r>
              <w:rPr>
                <w:b/>
                <w:bCs/>
                <w:color w:val="FFFFFF"/>
                <w:sz w:val="19"/>
                <w:szCs w:val="19"/>
              </w:rPr>
              <w:t>項目</w:t>
            </w:r>
          </w:p>
        </w:tc>
        <w:tc>
          <w:tcPr>
            <w:tcW w:w="7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5B92120" w14:textId="77777777" w:rsidR="00B7751C" w:rsidRDefault="00000000">
            <w:pPr>
              <w:jc w:val="center"/>
              <w:spacing w:before="0" w:after="120" w:line="360" w:lineRule="auto"/>
            </w:pPr>
            <w:r>
              <w:rPr>
                <w:b/>
                <w:bCs/>
                <w:color w:val="FFFFFF"/>
                <w:sz w:val="19"/>
                <w:szCs w:val="19"/>
              </w:rPr>
              <w:t>内容</w:t>
            </w:r>
          </w:p>
        </w:tc>
      </w:tr>
      <w:tr w:rsidR="00B7751C" w14:paraId="752FE59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F11311" w14:textId="77777777" w:rsidR="00B7751C" w:rsidRDefault="00000000">
            <w:pPr>
              <w:spacing w:before="0" w:after="120" w:line="360" w:lineRule="auto"/>
            </w:pPr>
            <w:r>
              <w:rPr>
                <w:sz w:val="19"/>
                <w:szCs w:val="19"/>
              </w:rPr>
              <w:t>構成</w:t>
            </w:r>
          </w:p>
        </w:tc>
        <w:tc>
          <w:tcPr>
            <w:tcW w:w="7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75399B" w14:textId="77777777" w:rsidR="00B7751C" w:rsidRDefault="00000000">
            <w:pPr>
              <w:spacing w:before="0" w:after="120" w:line="360" w:lineRule="auto"/>
            </w:pPr>
            <w:r>
              <w:rPr>
                <w:sz w:val="19"/>
                <w:szCs w:val="19"/>
              </w:rPr>
              <w:t>障害当事者代表2名・法律専門家2名・行政経験者1名・有識者1名（計6名）。推進局からの独立性を担保するため、任命は国会承認制</w:t>
            </w:r>
          </w:p>
        </w:tc>
      </w:tr>
      <w:tr w:rsidR="00B7751C" w14:paraId="6CE0A62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988D755" w14:textId="77777777" w:rsidR="00B7751C" w:rsidRDefault="00000000">
            <w:pPr>
              <w:spacing w:before="0" w:after="120" w:line="360" w:lineRule="auto"/>
            </w:pPr>
            <w:r>
              <w:rPr>
                <w:sz w:val="19"/>
                <w:szCs w:val="19"/>
              </w:rPr>
              <w:t>権限</w:t>
            </w:r>
          </w:p>
        </w:tc>
        <w:tc>
          <w:tcPr>
            <w:tcW w:w="7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1B9B850" w14:textId="77777777" w:rsidR="00B7751C" w:rsidRDefault="00000000">
            <w:pPr>
              <w:spacing w:before="0" w:after="120" w:line="360" w:lineRule="auto"/>
            </w:pPr>
            <w:r>
              <w:rPr>
                <w:sz w:val="19"/>
                <w:szCs w:val="19"/>
              </w:rPr>
              <w:t>推進局の判断に対する最終審査、重大な不正案件の調査・公表、制度改善の勧告</w:t>
            </w:r>
          </w:p>
        </w:tc>
      </w:tr>
      <w:tr w:rsidR="00B7751C" w14:paraId="79BC564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5254BA" w14:textId="77777777" w:rsidR="00B7751C" w:rsidRDefault="00000000">
            <w:pPr>
              <w:spacing w:before="0" w:after="120" w:line="360" w:lineRule="auto"/>
            </w:pPr>
            <w:r>
              <w:rPr>
                <w:sz w:val="19"/>
                <w:szCs w:val="19"/>
              </w:rPr>
              <w:t>公開原則</w:t>
            </w:r>
          </w:p>
        </w:tc>
        <w:tc>
          <w:tcPr>
            <w:tcW w:w="7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89061D" w14:textId="77777777" w:rsidR="00B7751C" w:rsidRDefault="00000000">
            <w:pPr>
              <w:spacing w:before="0" w:after="120" w:line="360" w:lineRule="auto"/>
            </w:pPr>
            <w:r>
              <w:rPr>
                <w:sz w:val="19"/>
                <w:szCs w:val="19"/>
              </w:rPr>
              <w:t>審査結果の要旨は公表。個人情報に関する部分は匿名化して開示。当事者の申立て内容は本人の同意なしに開示しない</w:t>
            </w:r>
          </w:p>
        </w:tc>
      </w:tr>
      <w:tr w:rsidR="00B7751C" w14:paraId="7C1D1B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9461178" w14:textId="77777777" w:rsidR="00B7751C" w:rsidRDefault="00000000">
            <w:pPr>
              <w:spacing w:before="0" w:after="120" w:line="360" w:lineRule="auto"/>
            </w:pPr>
            <w:r>
              <w:rPr>
                <w:sz w:val="19"/>
                <w:szCs w:val="19"/>
              </w:rPr>
              <w:t>開催頻度</w:t>
            </w:r>
          </w:p>
        </w:tc>
        <w:tc>
          <w:tcPr>
            <w:tcW w:w="7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0190D3A" w14:textId="77777777" w:rsidR="00B7751C" w:rsidRDefault="00000000">
            <w:pPr>
              <w:spacing w:before="0" w:after="120" w:line="360" w:lineRule="auto"/>
            </w:pPr>
            <w:r>
              <w:rPr>
                <w:sz w:val="19"/>
                <w:szCs w:val="19"/>
              </w:rPr>
              <w:t>定例月次会議＋緊急案件随時</w:t>
            </w:r>
          </w:p>
        </w:tc>
      </w:tr>
    </w:tbl>
    <w:p w14:paraId="03AFF949" w14:textId="77777777" w:rsidR="00B7751C" w:rsidRDefault="00000000">
      <w:pPr>
        <w:spacing w:before="0" w:after="120" w:line="360" w:lineRule="auto"/>
      </w:pPr>
      <w:r>
        <w:t xml:space="preserve"> </w:t>
      </w:r>
    </w:p>
    <w:p w14:paraId="10FB1D0B" w14:textId="77777777" w:rsidR="00B7751C" w:rsidRDefault="00000000">
      <w:pPr>
        <w:spacing w:before="0" w:after="120" w:line="360" w:lineRule="auto"/>
        <w:jc w:val="both"/>
      </w:pPr>
      <w:r>
        <w:rPr>
          <w:i/>
          <w:iCs/>
          <w:color w:val="5A4A3A"/>
          <w:sz w:val="20"/>
          <w:szCs w:val="20"/>
        </w:rPr>
        <w:t>※ FAQ文書（文書6）の「4. 公平性と不正防止について」セクションは本別記の内容を踏まえた6問に更新済み。各回答末尾に「⇒ 検知・ペナルティ・異議申立の詳細は『別記　不正・悪用防止設計』を参照;」と記載。</w:t>
      </w:r>
    </w:p>
    <w:p w14:paraId="0C95F954" w14:textId="77777777" w:rsidR="00B7751C" w:rsidRDefault="00B7751C">
      <w:pPr>
        <w:spacing w:before="0" w:after="120" w:line="360" w:lineRule="auto"/>
      </w:pPr>
    </w:p>
    <w:p w14:paraId="708AC62F" w14:textId="77777777" w:rsidR="00B7751C" w:rsidRDefault="00000000">
      <w:pPr>
        <w:spacing w:before="0" w:after="120" w:line="360" w:lineRule="auto"/>
        <w:jc w:val="right"/>
      </w:pPr>
      <w:r>
        <w:rPr>
          <w:b/>
          <w:bCs/>
        </w:rPr>
        <w:t>以上</w:t>
      </w:r>
    </w:p>
    <w:sectPr w:rsidR="00B7751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83E"/>
    <w:multiLevelType w:val="hybridMultilevel"/>
    <w:tmpl w:val="818C66AE"/>
    <w:lvl w:ilvl="0" w:tplc="79726C06">
      <w:start w:val="1"/>
      <w:numFmt w:val="bullet"/>
      <w:lvlText w:val="●"/>
      <w:lvlJc w:val="left"/>
      <w:pPr>
        <w:spacing w:before="60" w:after="60"/>
        <w:ind w:left="480" w:hanging="240"/>
      </w:pPr>
      <w:rPr>
        <w:rFonts w:ascii="Meiryo UI" w:eastAsia="Meiryo UI" w:hAnsi="Meiryo UI" w:cs="Meiryo UI"/>
      </w:rPr>
    </w:lvl>
    <w:lvl w:ilvl="1" w:tplc="A5CE39CC">
      <w:start w:val="1"/>
      <w:numFmt w:val="bullet"/>
      <w:lvlText w:val="○"/>
      <w:lvlJc w:val="left"/>
      <w:pPr>
        <w:spacing w:before="60" w:after="60"/>
        <w:ind w:left="840" w:hanging="240"/>
      </w:pPr>
      <w:rPr>
        <w:rFonts w:ascii="Meiryo UI" w:eastAsia="Meiryo UI" w:hAnsi="Meiryo UI" w:cs="Meiryo UI"/>
      </w:rPr>
    </w:lvl>
    <w:lvl w:ilvl="2" w:tplc="9B7C858A">
      <w:start w:val="1"/>
      <w:numFmt w:val="bullet"/>
      <w:lvlText w:val="■"/>
      <w:lvlJc w:val="left"/>
      <w:pPr>
        <w:spacing w:before="60" w:after="60"/>
        <w:ind w:left="1200" w:hanging="240"/>
      </w:pPr>
      <w:rPr>
        <w:rFonts w:ascii="Meiryo UI" w:eastAsia="Meiryo UI" w:hAnsi="Meiryo UI" w:cs="Meiryo UI"/>
      </w:rPr>
    </w:lvl>
    <w:lvl w:ilvl="3" w:tplc="6C186892">
      <w:start w:val="1"/>
      <w:numFmt w:val="bullet"/>
      <w:lvlText w:val="●"/>
      <w:lvlJc w:val="left"/>
      <w:pPr>
        <w:spacing w:before="60" w:after="60"/>
        <w:ind w:left="1560" w:hanging="240"/>
      </w:pPr>
      <w:rPr>
        <w:rFonts w:ascii="Meiryo UI" w:eastAsia="Meiryo UI" w:hAnsi="Meiryo UI" w:cs="Meiryo UI"/>
      </w:rPr>
    </w:lvl>
    <w:lvl w:ilvl="4" w:tplc="30D267C6">
      <w:start w:val="1"/>
      <w:numFmt w:val="bullet"/>
      <w:lvlText w:val="○"/>
      <w:lvlJc w:val="left"/>
      <w:pPr>
        <w:spacing w:before="60" w:after="60"/>
        <w:ind w:left="1920" w:hanging="240"/>
      </w:pPr>
      <w:rPr>
        <w:rFonts w:ascii="Meiryo UI" w:eastAsia="Meiryo UI" w:hAnsi="Meiryo UI" w:cs="Meiryo UI"/>
      </w:rPr>
    </w:lvl>
    <w:lvl w:ilvl="5" w:tplc="94748AD0">
      <w:start w:val="1"/>
      <w:numFmt w:val="bullet"/>
      <w:lvlText w:val="■"/>
      <w:lvlJc w:val="left"/>
      <w:pPr>
        <w:spacing w:before="60" w:after="60"/>
        <w:ind w:left="2280" w:hanging="240"/>
      </w:pPr>
      <w:rPr>
        <w:rFonts w:ascii="Meiryo UI" w:eastAsia="Meiryo UI" w:hAnsi="Meiryo UI" w:cs="Meiryo UI"/>
      </w:rPr>
    </w:lvl>
    <w:lvl w:ilvl="6" w:tplc="F7F41864">
      <w:start w:val="1"/>
      <w:numFmt w:val="bullet"/>
      <w:lvlText w:val="●"/>
      <w:lvlJc w:val="left"/>
      <w:pPr>
        <w:spacing w:before="60" w:after="60"/>
        <w:ind w:left="2640" w:hanging="240"/>
      </w:pPr>
      <w:rPr>
        <w:rFonts w:ascii="Meiryo UI" w:eastAsia="Meiryo UI" w:hAnsi="Meiryo UI" w:cs="Meiryo UI"/>
      </w:rPr>
    </w:lvl>
    <w:lvl w:ilvl="7" w:tplc="135E68E4">
      <w:start w:val="1"/>
      <w:numFmt w:val="bullet"/>
      <w:lvlText w:val="●"/>
      <w:lvlJc w:val="left"/>
      <w:pPr>
        <w:spacing w:before="60" w:after="60"/>
        <w:ind w:left="3000" w:hanging="240"/>
      </w:pPr>
      <w:rPr>
        <w:rFonts w:ascii="Meiryo UI" w:eastAsia="Meiryo UI" w:hAnsi="Meiryo UI" w:cs="Meiryo UI"/>
      </w:rPr>
    </w:lvl>
    <w:lvl w:ilvl="8" w:tplc="5DEA523E">
      <w:start w:val="1"/>
      <w:numFmt w:val="bullet"/>
      <w:lvlText w:val="●"/>
      <w:lvlJc w:val="left"/>
      <w:pPr>
        <w:spacing w:before="60" w:after="60"/>
        <w:ind w:left="3360" w:hanging="240"/>
      </w:pPr>
      <w:rPr>
        <w:rFonts w:ascii="Meiryo UI" w:eastAsia="Meiryo UI" w:hAnsi="Meiryo UI" w:cs="Meiryo UI"/>
      </w:rPr>
    </w:lvl>
  </w:abstractNum>
  <w:num w:numId="1" w16cid:durableId="1776752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1C"/>
    <w:rsid w:val="000070D9"/>
    <w:rsid w:val="002479C0"/>
    <w:rsid w:val="00B775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10056B"/>
  <w15:docId w15:val="{6B30C92A-BDCD-4776-AE4D-5BCD615C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unhideWhenUsed/>
    <w:qFormat/>
    <w:pPr>
      <w:spacing w:before="240" w:after="80" w:line="360" w:lineRule="auto"/>
      <w:outlineLvl w:val="1"/>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2026-03-17T02:34:00Z</dcterms:created>
  <dcterms:modified xsi:type="dcterms:W3CDTF">2026-03-17T02:34:00Z</dcterms:modified>
</cp:coreProperties>
</file>