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21E36" w14:textId="647B2A32" w:rsidR="00785DDA" w:rsidRDefault="004064FD" w:rsidP="004064FD">
      <w:pPr>
        <w:jc w:val="center"/>
      </w:pPr>
      <w:r>
        <w:rPr>
          <w:rFonts w:hint="eastAsia"/>
        </w:rPr>
        <w:t>模式生物</w:t>
      </w:r>
    </w:p>
    <w:p w14:paraId="640EA863" w14:textId="595AE3F0" w:rsidR="004064FD" w:rsidRDefault="004064FD">
      <w:r>
        <w:rPr>
          <w:rFonts w:hint="eastAsia"/>
        </w:rPr>
        <w:t>1</w:t>
      </w:r>
      <w:r>
        <w:t xml:space="preserve"> </w:t>
      </w:r>
      <w:r>
        <w:rPr>
          <w:rFonts w:hint="eastAsia"/>
        </w:rPr>
        <w:t>模式生物</w:t>
      </w:r>
    </w:p>
    <w:p w14:paraId="0EE754FE" w14:textId="3FBA2811" w:rsidR="004064FD" w:rsidRDefault="004064FD">
      <w:r>
        <w:rPr>
          <w:rFonts w:hint="eastAsia"/>
        </w:rPr>
        <w:t>【定义】</w:t>
      </w:r>
      <w:r w:rsidRPr="004064FD">
        <w:rPr>
          <w:rFonts w:hint="eastAsia"/>
        </w:rPr>
        <w:t>生物体由低等向高等、由简单向复杂的进化过程中，很多生物学过程在不同生物物种中是非常保守的。因此，可以通过选择合适的物种，对其开展研究，获得对生命基本规律或者人类健康的认识，这样的物种就称为模式生物。</w:t>
      </w:r>
    </w:p>
    <w:p w14:paraId="37979BA7" w14:textId="2B0EF4FF" w:rsidR="004064FD" w:rsidRDefault="004064FD">
      <w:pPr>
        <w:rPr>
          <w:rFonts w:hint="eastAsia"/>
        </w:rPr>
      </w:pPr>
      <w:r>
        <w:rPr>
          <w:rFonts w:hint="eastAsia"/>
        </w:rPr>
        <w:t>【要求</w:t>
      </w:r>
      <w:r>
        <w:rPr>
          <w:rFonts w:hint="eastAsia"/>
        </w:rPr>
        <w:t>/</w:t>
      </w:r>
      <w:r>
        <w:rPr>
          <w:rFonts w:hint="eastAsia"/>
        </w:rPr>
        <w:t>满足条件</w:t>
      </w:r>
      <w:r>
        <w:rPr>
          <w:rFonts w:hint="eastAsia"/>
        </w:rPr>
        <w:t>/</w:t>
      </w:r>
      <w:r>
        <w:rPr>
          <w:rFonts w:hint="eastAsia"/>
        </w:rPr>
        <w:t>选择】</w:t>
      </w:r>
      <w:r w:rsidRPr="004064FD">
        <w:rPr>
          <w:rFonts w:hint="eastAsia"/>
        </w:rPr>
        <w:t>有利于回答和解决研究者关注的问题；繁殖容易，周期短，研究成本低；遗传背景清楚，有遗传操作的手段；表型分析容易。</w:t>
      </w:r>
    </w:p>
    <w:p w14:paraId="12BA5B57" w14:textId="77777777" w:rsidR="004064FD" w:rsidRDefault="004064FD"/>
    <w:p w14:paraId="40487850" w14:textId="2BEF3469" w:rsidR="004064FD" w:rsidRDefault="004064FD">
      <w:r>
        <w:rPr>
          <w:rFonts w:hint="eastAsia"/>
        </w:rPr>
        <w:t>2</w:t>
      </w:r>
      <w:r>
        <w:t xml:space="preserve"> </w:t>
      </w:r>
      <w:r>
        <w:rPr>
          <w:rFonts w:hint="eastAsia"/>
        </w:rPr>
        <w:t>常用模式生物及其特点</w:t>
      </w:r>
    </w:p>
    <w:p w14:paraId="41D58473" w14:textId="5188FCA9" w:rsidR="004064FD" w:rsidRDefault="004064FD" w:rsidP="004064FD">
      <w:pPr>
        <w:rPr>
          <w:rFonts w:hint="eastAsia"/>
        </w:rPr>
      </w:pPr>
      <w:r>
        <w:rPr>
          <w:rFonts w:hint="eastAsia"/>
        </w:rPr>
        <w:t>（</w:t>
      </w:r>
      <w:r>
        <w:rPr>
          <w:rFonts w:hint="eastAsia"/>
        </w:rPr>
        <w:t>1</w:t>
      </w:r>
      <w:r>
        <w:rPr>
          <w:rFonts w:hint="eastAsia"/>
        </w:rPr>
        <w:t>）</w:t>
      </w:r>
      <w:r>
        <w:rPr>
          <w:rFonts w:hint="eastAsia"/>
        </w:rPr>
        <w:t>大肠杆菌（</w:t>
      </w:r>
      <w:r>
        <w:rPr>
          <w:rFonts w:hint="eastAsia"/>
        </w:rPr>
        <w:t>E. coli</w:t>
      </w:r>
      <w:r>
        <w:rPr>
          <w:rFonts w:hint="eastAsia"/>
        </w:rPr>
        <w:t>）：适合实验室培养（可以液体培养和固体培养）</w:t>
      </w:r>
      <w:r>
        <w:rPr>
          <w:rFonts w:hint="eastAsia"/>
        </w:rPr>
        <w:t xml:space="preserve"> </w:t>
      </w:r>
      <w:r>
        <w:rPr>
          <w:rFonts w:hint="eastAsia"/>
        </w:rPr>
        <w:t>，安全，培养条件简单，生长迅速，克隆方便，基因操作简便，已完成测序。是分子生物学，遗传学和生物化学研究中的重要模式生物，也用于人类感染性疾病和其他微生物研究。</w:t>
      </w:r>
    </w:p>
    <w:p w14:paraId="37470E1D" w14:textId="352F0525" w:rsidR="004064FD" w:rsidRDefault="004064FD" w:rsidP="004064FD">
      <w:pPr>
        <w:rPr>
          <w:rFonts w:hint="eastAsia"/>
        </w:rPr>
      </w:pPr>
      <w:r>
        <w:rPr>
          <w:rFonts w:hint="eastAsia"/>
        </w:rPr>
        <w:t>（</w:t>
      </w:r>
      <w:r>
        <w:rPr>
          <w:rFonts w:hint="eastAsia"/>
        </w:rPr>
        <w:t>2</w:t>
      </w:r>
      <w:r>
        <w:rPr>
          <w:rFonts w:hint="eastAsia"/>
        </w:rPr>
        <w:t>）</w:t>
      </w:r>
      <w:r>
        <w:rPr>
          <w:rFonts w:hint="eastAsia"/>
        </w:rPr>
        <w:t>酿酒酵母（</w:t>
      </w:r>
      <w:r>
        <w:rPr>
          <w:rFonts w:hint="eastAsia"/>
        </w:rPr>
        <w:t>Saccahromyces cerevisiae</w:t>
      </w:r>
      <w:r>
        <w:rPr>
          <w:rFonts w:hint="eastAsia"/>
        </w:rPr>
        <w:t>）：单细胞的真核生物，适合实验室培养（可以液体培养和固体培养），安全，克隆方便，基因操作简单。可有丝分裂，也可以出芽繁殖，可通过改变物理或化学环境完全控制其生长，而且其在单倍体和二倍体的状态下均能生长，并可在实验条件下较方便地控制单倍体和二倍体之间的相互转换，这点对其基因功能的研究十分有利。如在单倍体状态下，只需一次基因替换，就能得到某个特定基因缺失的酵母株；而对于一些缺失后致死的基因，人们可以在二倍体菌株中进行基因替换，然后通过孢子筛选，获得带有基因缺失的单倍体菌株。是分子生物学，遗传学，生物化学，真核细胞周期调控，信号转导等研究的重要模式生物，</w:t>
      </w:r>
      <w:r>
        <w:rPr>
          <w:rFonts w:hint="eastAsia"/>
        </w:rPr>
        <w:t>16</w:t>
      </w:r>
      <w:r>
        <w:rPr>
          <w:rFonts w:hint="eastAsia"/>
        </w:rPr>
        <w:t>条染色体，</w:t>
      </w:r>
      <w:r>
        <w:rPr>
          <w:rFonts w:hint="eastAsia"/>
        </w:rPr>
        <w:t>12M</w:t>
      </w:r>
      <w:r>
        <w:rPr>
          <w:rFonts w:hint="eastAsia"/>
        </w:rPr>
        <w:t>，约</w:t>
      </w:r>
      <w:r>
        <w:rPr>
          <w:rFonts w:hint="eastAsia"/>
        </w:rPr>
        <w:t>6000</w:t>
      </w:r>
      <w:r>
        <w:rPr>
          <w:rFonts w:hint="eastAsia"/>
        </w:rPr>
        <w:t>个蛋白编码基因，基因结构紧凑。此外，有将近</w:t>
      </w:r>
      <w:r>
        <w:rPr>
          <w:rFonts w:hint="eastAsia"/>
        </w:rPr>
        <w:t>31</w:t>
      </w:r>
      <w:r>
        <w:rPr>
          <w:rFonts w:hint="eastAsia"/>
        </w:rPr>
        <w:t>％编码蛋白质的酵母基因或者开放阅读框与哺乳动物编码蛋白质的基因具有高度的同源性。是分子生物学，遗传学，生物化学，真核细胞周期调控，信号转导等研究的重要模式生物。目前已发展了一些非常有效的技术使得酵母基因组中</w:t>
      </w:r>
      <w:r>
        <w:rPr>
          <w:rFonts w:hint="eastAsia"/>
        </w:rPr>
        <w:t>6000</w:t>
      </w:r>
      <w:r>
        <w:rPr>
          <w:rFonts w:hint="eastAsia"/>
        </w:rPr>
        <w:t>个基因中的任何一个基因均能被突变的等位基因取代，甚至从基因组中完全缺失，具有很高的效率和准确性。还可利用异源基因与酵母基因的功能互补以确证基因的功能，是一种研究人类基因功能的捷径。</w:t>
      </w:r>
    </w:p>
    <w:p w14:paraId="3BF53C50" w14:textId="231213F3" w:rsidR="004064FD" w:rsidRDefault="004064FD" w:rsidP="004064FD">
      <w:pPr>
        <w:rPr>
          <w:rFonts w:hint="eastAsia"/>
        </w:rPr>
      </w:pPr>
      <w:r>
        <w:rPr>
          <w:rFonts w:hint="eastAsia"/>
        </w:rPr>
        <w:t>（</w:t>
      </w:r>
      <w:r>
        <w:rPr>
          <w:rFonts w:hint="eastAsia"/>
        </w:rPr>
        <w:t>3</w:t>
      </w:r>
      <w:r>
        <w:rPr>
          <w:rFonts w:hint="eastAsia"/>
        </w:rPr>
        <w:t>）</w:t>
      </w:r>
      <w:r>
        <w:rPr>
          <w:rFonts w:hint="eastAsia"/>
        </w:rPr>
        <w:t>线虫（</w:t>
      </w:r>
      <w:r>
        <w:rPr>
          <w:rFonts w:hint="eastAsia"/>
        </w:rPr>
        <w:t xml:space="preserve"> Caenorhabditis elegans </w:t>
      </w:r>
      <w:r>
        <w:rPr>
          <w:rFonts w:hint="eastAsia"/>
        </w:rPr>
        <w:t>）：构造简单，成虫大小约</w:t>
      </w:r>
      <w:r>
        <w:rPr>
          <w:rFonts w:hint="eastAsia"/>
        </w:rPr>
        <w:t>1mm</w:t>
      </w:r>
      <w:r>
        <w:rPr>
          <w:rFonts w:hint="eastAsia"/>
        </w:rPr>
        <w:t>。它通身透明，生命周期短（</w:t>
      </w:r>
      <w:r>
        <w:rPr>
          <w:rFonts w:hint="eastAsia"/>
        </w:rPr>
        <w:t>3</w:t>
      </w:r>
      <w:r>
        <w:rPr>
          <w:rFonts w:hint="eastAsia"/>
        </w:rPr>
        <w:t>天半），可大量养殖，易于产生突变。保种方便，还可被冻在冰箱里储存，复苏之后继续研究。大部分为雌雄同体（雄虫占</w:t>
      </w:r>
      <w:r>
        <w:rPr>
          <w:rFonts w:hint="eastAsia"/>
        </w:rPr>
        <w:t>0.05%</w:t>
      </w:r>
      <w:r>
        <w:rPr>
          <w:rFonts w:hint="eastAsia"/>
        </w:rPr>
        <w:t>），实验室饲养简单（以细菌为食），目前实验室常用的野生型品种是</w:t>
      </w:r>
      <w:r>
        <w:rPr>
          <w:rFonts w:hint="eastAsia"/>
        </w:rPr>
        <w:t>N2</w:t>
      </w:r>
      <w:r>
        <w:rPr>
          <w:rFonts w:hint="eastAsia"/>
        </w:rPr>
        <w:t>。作为经典模式生物其有特殊的形态特点。它是唯一一个身体中的所有细胞能被逐个盘点并各归其类的生物。细胞数目以及细胞命运图谱几乎固定。其幼虫含有</w:t>
      </w:r>
      <w:r>
        <w:rPr>
          <w:rFonts w:hint="eastAsia"/>
        </w:rPr>
        <w:t>556</w:t>
      </w:r>
      <w:r>
        <w:rPr>
          <w:rFonts w:hint="eastAsia"/>
        </w:rPr>
        <w:t>个体细胞和</w:t>
      </w:r>
      <w:r>
        <w:rPr>
          <w:rFonts w:hint="eastAsia"/>
        </w:rPr>
        <w:t>2</w:t>
      </w:r>
      <w:r>
        <w:rPr>
          <w:rFonts w:hint="eastAsia"/>
        </w:rPr>
        <w:t>个原始生殖细胞，成虫则根据性别不同具有不同的细胞数。最常见的雌雄同体成虫成熟后含有</w:t>
      </w:r>
      <w:r>
        <w:rPr>
          <w:rFonts w:hint="eastAsia"/>
        </w:rPr>
        <w:t>959</w:t>
      </w:r>
      <w:r>
        <w:rPr>
          <w:rFonts w:hint="eastAsia"/>
        </w:rPr>
        <w:t>个体细胞和</w:t>
      </w:r>
      <w:r>
        <w:rPr>
          <w:rFonts w:hint="eastAsia"/>
        </w:rPr>
        <w:t>2000</w:t>
      </w:r>
      <w:r>
        <w:rPr>
          <w:rFonts w:hint="eastAsia"/>
        </w:rPr>
        <w:t>个生殖细胞，而较少见的雄性成虫则只有</w:t>
      </w:r>
      <w:r>
        <w:rPr>
          <w:rFonts w:hint="eastAsia"/>
        </w:rPr>
        <w:t>1031</w:t>
      </w:r>
      <w:r>
        <w:rPr>
          <w:rFonts w:hint="eastAsia"/>
        </w:rPr>
        <w:t>个体细胞和</w:t>
      </w:r>
      <w:r>
        <w:rPr>
          <w:rFonts w:hint="eastAsia"/>
        </w:rPr>
        <w:t>1000</w:t>
      </w:r>
      <w:r>
        <w:rPr>
          <w:rFonts w:hint="eastAsia"/>
        </w:rPr>
        <w:t>个生殖细胞。其基因组有</w:t>
      </w:r>
      <w:r>
        <w:rPr>
          <w:rFonts w:hint="eastAsia"/>
        </w:rPr>
        <w:t>5</w:t>
      </w:r>
      <w:r>
        <w:rPr>
          <w:rFonts w:hint="eastAsia"/>
        </w:rPr>
        <w:t>对常染色体，</w:t>
      </w:r>
      <w:r>
        <w:rPr>
          <w:rFonts w:hint="eastAsia"/>
        </w:rPr>
        <w:t>1</w:t>
      </w:r>
      <w:r>
        <w:rPr>
          <w:rFonts w:hint="eastAsia"/>
        </w:rPr>
        <w:t>对性染色体，</w:t>
      </w:r>
      <w:r>
        <w:rPr>
          <w:rFonts w:hint="eastAsia"/>
        </w:rPr>
        <w:t>97M</w:t>
      </w:r>
      <w:r>
        <w:rPr>
          <w:rFonts w:hint="eastAsia"/>
        </w:rPr>
        <w:t>，约</w:t>
      </w:r>
      <w:r>
        <w:rPr>
          <w:rFonts w:hint="eastAsia"/>
        </w:rPr>
        <w:t>20000</w:t>
      </w:r>
      <w:r>
        <w:rPr>
          <w:rFonts w:hint="eastAsia"/>
        </w:rPr>
        <w:t>个基因。线虫的遗传操作手段成熟（如转基因和</w:t>
      </w:r>
      <w:r>
        <w:rPr>
          <w:rFonts w:hint="eastAsia"/>
        </w:rPr>
        <w:t>RNAi</w:t>
      </w:r>
      <w:r>
        <w:rPr>
          <w:rFonts w:hint="eastAsia"/>
        </w:rPr>
        <w:t>），是研究发育（细胞命运决定），神经系统的重要模式生物。</w:t>
      </w:r>
    </w:p>
    <w:p w14:paraId="4A17915E" w14:textId="5805EEDA" w:rsidR="004064FD" w:rsidRDefault="004064FD" w:rsidP="004064FD">
      <w:pPr>
        <w:rPr>
          <w:rFonts w:hint="eastAsia"/>
        </w:rPr>
      </w:pPr>
      <w:r>
        <w:rPr>
          <w:rFonts w:hint="eastAsia"/>
        </w:rPr>
        <w:t>（</w:t>
      </w:r>
      <w:r>
        <w:rPr>
          <w:rFonts w:hint="eastAsia"/>
        </w:rPr>
        <w:t>4</w:t>
      </w:r>
      <w:r>
        <w:rPr>
          <w:rFonts w:hint="eastAsia"/>
        </w:rPr>
        <w:t>）</w:t>
      </w:r>
      <w:r>
        <w:rPr>
          <w:rFonts w:hint="eastAsia"/>
        </w:rPr>
        <w:t>果蝇（</w:t>
      </w:r>
      <w:r>
        <w:rPr>
          <w:rFonts w:hint="eastAsia"/>
        </w:rPr>
        <w:t>Drosophila melanogaster</w:t>
      </w:r>
      <w:r>
        <w:rPr>
          <w:rFonts w:hint="eastAsia"/>
        </w:rPr>
        <w:t>）：个体小，适合实验室饲养，生命周期短，繁殖力强，具有成熟的遗传操作的方法，具备众多的突变品系，有特殊的染色体结构，有比较复杂的行为能力。是遗传学，发育生物学理想的模式生物。</w:t>
      </w:r>
    </w:p>
    <w:p w14:paraId="0530A7DB" w14:textId="3FC635A7" w:rsidR="004064FD" w:rsidRDefault="004064FD" w:rsidP="004064FD">
      <w:pPr>
        <w:rPr>
          <w:rFonts w:hint="eastAsia"/>
        </w:rPr>
      </w:pPr>
      <w:r>
        <w:rPr>
          <w:rFonts w:hint="eastAsia"/>
        </w:rPr>
        <w:t>（</w:t>
      </w:r>
      <w:r>
        <w:rPr>
          <w:rFonts w:hint="eastAsia"/>
        </w:rPr>
        <w:t>5</w:t>
      </w:r>
      <w:r>
        <w:rPr>
          <w:rFonts w:hint="eastAsia"/>
        </w:rPr>
        <w:t>）</w:t>
      </w:r>
      <w:r>
        <w:rPr>
          <w:rFonts w:hint="eastAsia"/>
        </w:rPr>
        <w:t>斑马鱼（</w:t>
      </w:r>
      <w:r>
        <w:rPr>
          <w:rFonts w:hint="eastAsia"/>
        </w:rPr>
        <w:t>zebrafish</w:t>
      </w:r>
      <w:r>
        <w:rPr>
          <w:rFonts w:hint="eastAsia"/>
        </w:rPr>
        <w:t>；</w:t>
      </w:r>
      <w:r>
        <w:rPr>
          <w:rFonts w:hint="eastAsia"/>
        </w:rPr>
        <w:t>Brachydanio rerio</w:t>
      </w:r>
      <w:r>
        <w:rPr>
          <w:rFonts w:hint="eastAsia"/>
        </w:rPr>
        <w:t>）：</w:t>
      </w:r>
      <w:r>
        <w:rPr>
          <w:rFonts w:hint="eastAsia"/>
        </w:rPr>
        <w:t xml:space="preserve"> </w:t>
      </w:r>
      <w:r>
        <w:rPr>
          <w:rFonts w:hint="eastAsia"/>
        </w:rPr>
        <w:t>个体小（约</w:t>
      </w:r>
      <w:r>
        <w:rPr>
          <w:rFonts w:hint="eastAsia"/>
        </w:rPr>
        <w:t>4-6cm</w:t>
      </w:r>
      <w:r>
        <w:rPr>
          <w:rFonts w:hint="eastAsia"/>
        </w:rPr>
        <w:t>），雌雄辨别较容易。饲养在淡水中，对水质要求不严，水温</w:t>
      </w:r>
      <w:r>
        <w:rPr>
          <w:rFonts w:hint="eastAsia"/>
        </w:rPr>
        <w:t>22-26</w:t>
      </w:r>
      <w:r>
        <w:rPr>
          <w:rFonts w:hint="eastAsia"/>
        </w:rPr>
        <w:t>度为宜，产卵频繁且量多（每次三百至上千粒），繁殖迅速，周期短（约</w:t>
      </w:r>
      <w:r>
        <w:rPr>
          <w:rFonts w:hint="eastAsia"/>
        </w:rPr>
        <w:t>3</w:t>
      </w:r>
      <w:r>
        <w:rPr>
          <w:rFonts w:hint="eastAsia"/>
        </w:rPr>
        <w:t>个月），适合在实验室养殖。它是脊椎动物，胚胎发育周期短，胚胎通体透明，遗传操作方法成熟，其个体发育是在全透明状态下完成的，是进行胚胎发育机理和基因组研究的好材料。最初主要用于遗传和发育学研究，目前其在免疫学中的应用也日益为人们所重视。</w:t>
      </w:r>
    </w:p>
    <w:p w14:paraId="2651B041" w14:textId="4BFC5FAC" w:rsidR="004064FD" w:rsidRDefault="004064FD" w:rsidP="004064FD">
      <w:r>
        <w:rPr>
          <w:rFonts w:hint="eastAsia"/>
        </w:rPr>
        <w:t>（</w:t>
      </w:r>
      <w:r>
        <w:rPr>
          <w:rFonts w:hint="eastAsia"/>
        </w:rPr>
        <w:t>6</w:t>
      </w:r>
      <w:r>
        <w:rPr>
          <w:rFonts w:hint="eastAsia"/>
        </w:rPr>
        <w:t>）</w:t>
      </w:r>
      <w:r>
        <w:rPr>
          <w:rFonts w:hint="eastAsia"/>
        </w:rPr>
        <w:t>小鼠：当今世界上研究最详尽且最小的哺乳动物之一，体重约</w:t>
      </w:r>
      <w:r>
        <w:rPr>
          <w:rFonts w:hint="eastAsia"/>
        </w:rPr>
        <w:t>25-40</w:t>
      </w:r>
      <w:r>
        <w:rPr>
          <w:rFonts w:hint="eastAsia"/>
        </w:rPr>
        <w:t>克（近交系</w:t>
      </w:r>
      <w:r>
        <w:rPr>
          <w:rFonts w:hint="eastAsia"/>
        </w:rPr>
        <w:t>17-35g</w:t>
      </w:r>
      <w:r>
        <w:rPr>
          <w:rFonts w:hint="eastAsia"/>
        </w:rPr>
        <w:t>，封闭群</w:t>
      </w:r>
      <w:r>
        <w:rPr>
          <w:rFonts w:hint="eastAsia"/>
        </w:rPr>
        <w:t>30-55g</w:t>
      </w:r>
      <w:r>
        <w:rPr>
          <w:rFonts w:hint="eastAsia"/>
        </w:rPr>
        <w:t>），繁殖快，世代周期短，饲养管理费用低，故在生物医学研究中广泛使用。其在生物进化上与人类接近</w:t>
      </w:r>
      <w:r>
        <w:rPr>
          <w:rFonts w:hint="eastAsia"/>
        </w:rPr>
        <w:t xml:space="preserve">(60 - 75 </w:t>
      </w:r>
      <w:r>
        <w:rPr>
          <w:rFonts w:hint="eastAsia"/>
        </w:rPr>
        <w:t>百万年</w:t>
      </w:r>
      <w:r>
        <w:rPr>
          <w:rFonts w:hint="eastAsia"/>
        </w:rPr>
        <w:t>)</w:t>
      </w:r>
      <w:r>
        <w:rPr>
          <w:rFonts w:hint="eastAsia"/>
        </w:rPr>
        <w:t>，胎盘形成和早期胚胎发育与人类相近，组织器官结构和细胞功能也与人类相似，并有有高级神经活动。目前小鼠基因组测序计划已完成，发现人类</w:t>
      </w:r>
      <w:r>
        <w:rPr>
          <w:rFonts w:hint="eastAsia"/>
        </w:rPr>
        <w:t>99%</w:t>
      </w:r>
      <w:r>
        <w:rPr>
          <w:rFonts w:hint="eastAsia"/>
        </w:rPr>
        <w:t>的基因存在于小鼠，基因同源性高达</w:t>
      </w:r>
      <w:r>
        <w:rPr>
          <w:rFonts w:hint="eastAsia"/>
        </w:rPr>
        <w:t>78.5%</w:t>
      </w:r>
      <w:r>
        <w:rPr>
          <w:rFonts w:hint="eastAsia"/>
        </w:rPr>
        <w:t>，基因组</w:t>
      </w:r>
      <w:r>
        <w:rPr>
          <w:rFonts w:hint="eastAsia"/>
        </w:rPr>
        <w:t>93%</w:t>
      </w:r>
      <w:r>
        <w:rPr>
          <w:rFonts w:hint="eastAsia"/>
        </w:rPr>
        <w:t>的区域基因排列顺序与人类相同相同。小鼠的基因组改造的技术手段成熟，经长期人工饲养选择培育，已育成多达千余个独立的远交群和近交系。利用小鼠可以进行基因体内功能的研究（如基因产物、基因调控），开可进行基因组功能的研究（系统生物学研究），以及建立人类疾病动物模型（如研究疾病的发生和进程，和疾病相关的生物体生命过程的改变，疾病的治疗方法等）。</w:t>
      </w:r>
    </w:p>
    <w:p w14:paraId="0941D011" w14:textId="3CD7D86B" w:rsidR="004064FD" w:rsidRDefault="004064FD"/>
    <w:p w14:paraId="3F965C36" w14:textId="55C030F9" w:rsidR="004064FD" w:rsidRDefault="004064FD">
      <w:r>
        <w:rPr>
          <w:rFonts w:hint="eastAsia"/>
        </w:rPr>
        <w:t>3</w:t>
      </w:r>
      <w:r>
        <w:t xml:space="preserve"> </w:t>
      </w:r>
      <w:r>
        <w:rPr>
          <w:rFonts w:hint="eastAsia"/>
        </w:rPr>
        <w:t>动物品系分类（按遗传特性）</w:t>
      </w:r>
    </w:p>
    <w:p w14:paraId="5DEE939F" w14:textId="16AA8361" w:rsidR="004064FD" w:rsidRDefault="004064FD" w:rsidP="004064FD">
      <w:pPr>
        <w:rPr>
          <w:rFonts w:hint="eastAsia"/>
        </w:rPr>
      </w:pPr>
      <w:r>
        <w:rPr>
          <w:rFonts w:hint="eastAsia"/>
        </w:rPr>
        <w:lastRenderedPageBreak/>
        <w:t>（</w:t>
      </w:r>
      <w:r>
        <w:rPr>
          <w:rFonts w:hint="eastAsia"/>
        </w:rPr>
        <w:t>1</w:t>
      </w:r>
      <w:r>
        <w:rPr>
          <w:rFonts w:hint="eastAsia"/>
        </w:rPr>
        <w:t>）</w:t>
      </w:r>
      <w:r>
        <w:rPr>
          <w:rFonts w:hint="eastAsia"/>
        </w:rPr>
        <w:t>近交系：经连续</w:t>
      </w:r>
      <w:r>
        <w:rPr>
          <w:rFonts w:hint="eastAsia"/>
        </w:rPr>
        <w:t>20</w:t>
      </w:r>
      <w:r>
        <w:rPr>
          <w:rFonts w:hint="eastAsia"/>
        </w:rPr>
        <w:t>代（或以上）的全同胞兄妹交配（或者亲代与子代交配）培育而成，近交系数应大于</w:t>
      </w:r>
      <w:r>
        <w:rPr>
          <w:rFonts w:hint="eastAsia"/>
        </w:rPr>
        <w:t>99%</w:t>
      </w:r>
      <w:r>
        <w:rPr>
          <w:rFonts w:hint="eastAsia"/>
        </w:rPr>
        <w:t>，品系内所有个体都可追溯到起源于第</w:t>
      </w:r>
      <w:r>
        <w:rPr>
          <w:rFonts w:hint="eastAsia"/>
        </w:rPr>
        <w:t>20</w:t>
      </w:r>
      <w:r>
        <w:rPr>
          <w:rFonts w:hint="eastAsia"/>
        </w:rPr>
        <w:t>代或以后代数的一对共同祖先。特点：遗传背景均一，实验结果比较准确，可以避免遗传组成不同或个体差异太大等所引起的误差；近交衰退，生活力弱，对生产环境要求高、产仔少、营养要求高。</w:t>
      </w:r>
      <w:r>
        <w:rPr>
          <w:rFonts w:hint="eastAsia"/>
        </w:rPr>
        <w:t xml:space="preserve">  </w:t>
      </w:r>
    </w:p>
    <w:p w14:paraId="24A21773" w14:textId="3171A58C" w:rsidR="004064FD" w:rsidRDefault="004064FD" w:rsidP="004064FD">
      <w:pPr>
        <w:rPr>
          <w:rFonts w:hint="eastAsia"/>
        </w:rPr>
      </w:pPr>
      <w:r>
        <w:rPr>
          <w:rFonts w:hint="eastAsia"/>
        </w:rPr>
        <w:t>（</w:t>
      </w:r>
      <w:r>
        <w:rPr>
          <w:rFonts w:hint="eastAsia"/>
        </w:rPr>
        <w:t>2</w:t>
      </w:r>
      <w:r>
        <w:rPr>
          <w:rFonts w:hint="eastAsia"/>
        </w:rPr>
        <w:t>）</w:t>
      </w:r>
      <w:r>
        <w:rPr>
          <w:rFonts w:hint="eastAsia"/>
        </w:rPr>
        <w:t>远交系（封闭群）：在一定群体内，以非近亲交配方式育成的动物品系，连续</w:t>
      </w:r>
      <w:r>
        <w:rPr>
          <w:rFonts w:hint="eastAsia"/>
        </w:rPr>
        <w:t>15</w:t>
      </w:r>
      <w:r>
        <w:rPr>
          <w:rFonts w:hint="eastAsia"/>
        </w:rPr>
        <w:t>代不从外部引入新的动物种群。特点：遗传背景具有群体均一性，但个体各异，实验能够反映特定群体遗传背景下的情况；繁殖能力强、环境适应能力高。</w:t>
      </w:r>
    </w:p>
    <w:p w14:paraId="4EE46AAA" w14:textId="4527A0B9" w:rsidR="004064FD" w:rsidRDefault="004064FD" w:rsidP="004064FD">
      <w:r>
        <w:rPr>
          <w:rFonts w:hint="eastAsia"/>
        </w:rPr>
        <w:t>（</w:t>
      </w:r>
      <w:r>
        <w:rPr>
          <w:rFonts w:hint="eastAsia"/>
        </w:rPr>
        <w:t>3</w:t>
      </w:r>
      <w:r>
        <w:rPr>
          <w:rFonts w:hint="eastAsia"/>
        </w:rPr>
        <w:t>）</w:t>
      </w:r>
      <w:r>
        <w:rPr>
          <w:rFonts w:hint="eastAsia"/>
        </w:rPr>
        <w:t>杂交一代：两个不同近交系杂交所生的第一代动物称为杂交一代动物或</w:t>
      </w:r>
      <w:r>
        <w:rPr>
          <w:rFonts w:hint="eastAsia"/>
        </w:rPr>
        <w:t>F1</w:t>
      </w:r>
      <w:r>
        <w:rPr>
          <w:rFonts w:hint="eastAsia"/>
        </w:rPr>
        <w:t>代。特点：个体间遗传均一</w:t>
      </w:r>
      <w:r>
        <w:rPr>
          <w:rFonts w:hint="eastAsia"/>
        </w:rPr>
        <w:t xml:space="preserve"> </w:t>
      </w:r>
      <w:r>
        <w:rPr>
          <w:rFonts w:hint="eastAsia"/>
        </w:rPr>
        <w:t>，个体间遗传变异与近交系一样很小，其基因位点均为杂合型（近交系为纯合型），因此能取得一致的实验结果。表现双亲的显性性状</w:t>
      </w:r>
      <w:r>
        <w:rPr>
          <w:rFonts w:hint="eastAsia"/>
        </w:rPr>
        <w:t xml:space="preserve"> </w:t>
      </w:r>
      <w:r>
        <w:rPr>
          <w:rFonts w:hint="eastAsia"/>
        </w:rPr>
        <w:t>，具有杂种优势，如体质健壮、生长快、易于饲养管理、发育均匀、手术后恢复快等优点。</w:t>
      </w:r>
    </w:p>
    <w:p w14:paraId="5162C71B" w14:textId="77777777" w:rsidR="004064FD" w:rsidRDefault="004064FD">
      <w:pPr>
        <w:rPr>
          <w:rFonts w:hint="eastAsia"/>
        </w:rPr>
      </w:pPr>
    </w:p>
    <w:p w14:paraId="7D948F91" w14:textId="4B2DDB08" w:rsidR="004064FD" w:rsidRDefault="004064FD">
      <w:r>
        <w:rPr>
          <w:rFonts w:hint="eastAsia"/>
        </w:rPr>
        <w:t>4</w:t>
      </w:r>
      <w:r>
        <w:t xml:space="preserve"> </w:t>
      </w:r>
      <w:r>
        <w:rPr>
          <w:rFonts w:hint="eastAsia"/>
        </w:rPr>
        <w:t>动物品系分类（按微生物）</w:t>
      </w:r>
    </w:p>
    <w:p w14:paraId="5BB903AA" w14:textId="5C5CE8DC" w:rsidR="004064FD" w:rsidRDefault="004064FD">
      <w:r>
        <w:rPr>
          <w:rFonts w:hint="eastAsia"/>
        </w:rPr>
        <w:t>（</w:t>
      </w:r>
      <w:r>
        <w:rPr>
          <w:rFonts w:hint="eastAsia"/>
        </w:rPr>
        <w:t>1</w:t>
      </w:r>
      <w:r>
        <w:rPr>
          <w:rFonts w:hint="eastAsia"/>
        </w:rPr>
        <w:t>）普通级</w:t>
      </w:r>
      <w:r w:rsidR="00711E81">
        <w:rPr>
          <w:rFonts w:hint="eastAsia"/>
        </w:rPr>
        <w:t>：</w:t>
      </w:r>
      <w:r w:rsidRPr="004064FD">
        <w:rPr>
          <w:rFonts w:hint="eastAsia"/>
        </w:rPr>
        <w:t>没有被疾病控制的动物，排除烈性传染病、人畜共患病，饲养于普通环境下</w:t>
      </w:r>
    </w:p>
    <w:p w14:paraId="716BAD94" w14:textId="4DF6E134" w:rsidR="004064FD" w:rsidRDefault="004064FD" w:rsidP="004064FD">
      <w:r>
        <w:rPr>
          <w:rFonts w:hint="eastAsia"/>
        </w:rPr>
        <w:t>（</w:t>
      </w:r>
      <w:r>
        <w:rPr>
          <w:rFonts w:hint="eastAsia"/>
        </w:rPr>
        <w:t>2</w:t>
      </w:r>
      <w:r>
        <w:rPr>
          <w:rFonts w:hint="eastAsia"/>
        </w:rPr>
        <w:t>）清洁级</w:t>
      </w:r>
      <w:r w:rsidR="00711E81">
        <w:rPr>
          <w:rFonts w:hint="eastAsia"/>
        </w:rPr>
        <w:t>：</w:t>
      </w:r>
      <w:r>
        <w:rPr>
          <w:rFonts w:hint="eastAsia"/>
        </w:rPr>
        <w:t>仅对于我国国情而定，微生物控制高于普通普通动物，种子来源于</w:t>
      </w:r>
      <w:r>
        <w:rPr>
          <w:rFonts w:hint="eastAsia"/>
        </w:rPr>
        <w:t>SPF</w:t>
      </w:r>
      <w:r>
        <w:rPr>
          <w:rFonts w:hint="eastAsia"/>
        </w:rPr>
        <w:t>动物（剖腹产），饲养于清洁级环境下，排除规定的寄生虫、微生物（排除对动物危害大和对科学研究干扰大的病原体）</w:t>
      </w:r>
    </w:p>
    <w:p w14:paraId="709AABF5" w14:textId="77777777" w:rsidR="00711E81" w:rsidRDefault="004064FD" w:rsidP="00711E81">
      <w:pPr>
        <w:rPr>
          <w:rFonts w:hint="eastAsia"/>
        </w:rPr>
      </w:pPr>
      <w:r>
        <w:rPr>
          <w:rFonts w:hint="eastAsia"/>
        </w:rPr>
        <w:t>（</w:t>
      </w:r>
      <w:r>
        <w:rPr>
          <w:rFonts w:hint="eastAsia"/>
        </w:rPr>
        <w:t>3</w:t>
      </w:r>
      <w:r>
        <w:rPr>
          <w:rFonts w:hint="eastAsia"/>
        </w:rPr>
        <w:t>）</w:t>
      </w:r>
      <w:r>
        <w:rPr>
          <w:rFonts w:hint="eastAsia"/>
        </w:rPr>
        <w:t>SPF</w:t>
      </w:r>
      <w:r>
        <w:rPr>
          <w:rFonts w:hint="eastAsia"/>
        </w:rPr>
        <w:t>（</w:t>
      </w:r>
      <w:r>
        <w:rPr>
          <w:rFonts w:hint="eastAsia"/>
        </w:rPr>
        <w:t>Specific</w:t>
      </w:r>
      <w:r>
        <w:t xml:space="preserve"> </w:t>
      </w:r>
      <w:r>
        <w:rPr>
          <w:rFonts w:hint="eastAsia"/>
        </w:rPr>
        <w:t>pathogen-free</w:t>
      </w:r>
      <w:r>
        <w:rPr>
          <w:rFonts w:hint="eastAsia"/>
        </w:rPr>
        <w:t>）级</w:t>
      </w:r>
      <w:r w:rsidR="00711E81">
        <w:rPr>
          <w:rFonts w:hint="eastAsia"/>
        </w:rPr>
        <w:t>：</w:t>
      </w:r>
      <w:r w:rsidR="00711E81">
        <w:rPr>
          <w:rFonts w:hint="eastAsia"/>
        </w:rPr>
        <w:t>无特定病原体动物，没有特定的微生物、寄生虫。但</w:t>
      </w:r>
    </w:p>
    <w:p w14:paraId="55E7BBE7" w14:textId="0B458948" w:rsidR="004064FD" w:rsidRDefault="00711E81">
      <w:pPr>
        <w:rPr>
          <w:rFonts w:hint="eastAsia"/>
        </w:rPr>
      </w:pPr>
      <w:r>
        <w:rPr>
          <w:rFonts w:hint="eastAsia"/>
        </w:rPr>
        <w:t>未必没有特定以外的微生物和寄生虫。屏障条件下进行饲养</w:t>
      </w:r>
    </w:p>
    <w:p w14:paraId="5E37AE1D" w14:textId="77777777" w:rsidR="00711E81" w:rsidRDefault="004064FD" w:rsidP="00711E81">
      <w:pPr>
        <w:rPr>
          <w:rFonts w:hint="eastAsia"/>
        </w:rPr>
      </w:pPr>
      <w:r>
        <w:rPr>
          <w:rFonts w:hint="eastAsia"/>
        </w:rPr>
        <w:t>（</w:t>
      </w:r>
      <w:r>
        <w:rPr>
          <w:rFonts w:hint="eastAsia"/>
        </w:rPr>
        <w:t>4</w:t>
      </w:r>
      <w:r>
        <w:rPr>
          <w:rFonts w:hint="eastAsia"/>
        </w:rPr>
        <w:t>）无菌动物（</w:t>
      </w:r>
      <w:r>
        <w:rPr>
          <w:rFonts w:hint="eastAsia"/>
        </w:rPr>
        <w:t>Germ</w:t>
      </w:r>
      <w:r>
        <w:t xml:space="preserve"> </w:t>
      </w:r>
      <w:r>
        <w:rPr>
          <w:rFonts w:hint="eastAsia"/>
        </w:rPr>
        <w:t>free</w:t>
      </w:r>
      <w:r>
        <w:rPr>
          <w:rFonts w:hint="eastAsia"/>
        </w:rPr>
        <w:t>）</w:t>
      </w:r>
      <w:r w:rsidR="00711E81">
        <w:rPr>
          <w:rFonts w:hint="eastAsia"/>
        </w:rPr>
        <w:t>：</w:t>
      </w:r>
      <w:r w:rsidR="00711E81">
        <w:rPr>
          <w:rFonts w:hint="eastAsia"/>
        </w:rPr>
        <w:t>没有能被检查出微生物、寄生虫的动物。妊娠末期，通过剖腹产、</w:t>
      </w:r>
    </w:p>
    <w:p w14:paraId="02491D99" w14:textId="6949A1A1" w:rsidR="004064FD" w:rsidRDefault="00711E81">
      <w:pPr>
        <w:rPr>
          <w:rFonts w:hint="eastAsia"/>
        </w:rPr>
      </w:pPr>
      <w:r>
        <w:rPr>
          <w:rFonts w:hint="eastAsia"/>
        </w:rPr>
        <w:t>子宫切除手术，将无菌取胎的仔鼠放在隔离器内无菌条件下进行饲养的动物</w:t>
      </w:r>
    </w:p>
    <w:p w14:paraId="363E5BC6" w14:textId="77777777" w:rsidR="00711E81" w:rsidRDefault="004064FD" w:rsidP="00711E81">
      <w:pPr>
        <w:rPr>
          <w:rFonts w:hint="eastAsia"/>
        </w:rPr>
      </w:pPr>
      <w:r>
        <w:rPr>
          <w:rFonts w:hint="eastAsia"/>
        </w:rPr>
        <w:t>（</w:t>
      </w:r>
      <w:r>
        <w:rPr>
          <w:rFonts w:hint="eastAsia"/>
        </w:rPr>
        <w:t>5</w:t>
      </w:r>
      <w:r>
        <w:rPr>
          <w:rFonts w:hint="eastAsia"/>
        </w:rPr>
        <w:t>）知菌动物（</w:t>
      </w:r>
      <w:r>
        <w:rPr>
          <w:rFonts w:hint="eastAsia"/>
        </w:rPr>
        <w:t>Gnotobiote</w:t>
      </w:r>
      <w:r>
        <w:rPr>
          <w:rFonts w:hint="eastAsia"/>
        </w:rPr>
        <w:t>）</w:t>
      </w:r>
      <w:r>
        <w:rPr>
          <w:rFonts w:hint="eastAsia"/>
        </w:rPr>
        <w:t>/</w:t>
      </w:r>
      <w:r>
        <w:rPr>
          <w:rFonts w:hint="eastAsia"/>
        </w:rPr>
        <w:t>悉生动物</w:t>
      </w:r>
      <w:r w:rsidR="00711E81">
        <w:rPr>
          <w:rFonts w:hint="eastAsia"/>
        </w:rPr>
        <w:t>：</w:t>
      </w:r>
      <w:r w:rsidR="00711E81">
        <w:rPr>
          <w:rFonts w:hint="eastAsia"/>
        </w:rPr>
        <w:t>，具有已知微生物的动物。隔离器内无菌条件下进</w:t>
      </w:r>
    </w:p>
    <w:p w14:paraId="05516DEA" w14:textId="11538F61" w:rsidR="004064FD" w:rsidRDefault="00711E81" w:rsidP="00711E81">
      <w:r>
        <w:rPr>
          <w:rFonts w:hint="eastAsia"/>
        </w:rPr>
        <w:t>行饲养。</w:t>
      </w:r>
    </w:p>
    <w:p w14:paraId="1A8930F1" w14:textId="1B5E88D4" w:rsidR="004064FD" w:rsidRDefault="004064FD"/>
    <w:p w14:paraId="14B3EF7B" w14:textId="0F208A20" w:rsidR="004064FD" w:rsidRDefault="00711E81">
      <w:r>
        <w:rPr>
          <w:rFonts w:hint="eastAsia"/>
        </w:rPr>
        <w:t>5</w:t>
      </w:r>
      <w:r>
        <w:t xml:space="preserve"> </w:t>
      </w:r>
      <w:r>
        <w:rPr>
          <w:rFonts w:hint="eastAsia"/>
        </w:rPr>
        <w:t>常用小鼠品系</w:t>
      </w:r>
    </w:p>
    <w:p w14:paraId="5B0AA7BE" w14:textId="16B3CE6F" w:rsidR="00711E81" w:rsidRDefault="00711E81" w:rsidP="00711E81">
      <w:pPr>
        <w:rPr>
          <w:rFonts w:hint="eastAsia"/>
        </w:rPr>
      </w:pPr>
      <w:r>
        <w:rPr>
          <w:rFonts w:hint="eastAsia"/>
        </w:rPr>
        <w:t>（</w:t>
      </w:r>
      <w:r>
        <w:rPr>
          <w:rFonts w:hint="eastAsia"/>
        </w:rPr>
        <w:t>1</w:t>
      </w:r>
      <w:r>
        <w:rPr>
          <w:rFonts w:hint="eastAsia"/>
        </w:rPr>
        <w:t>）</w:t>
      </w:r>
      <w:r>
        <w:rPr>
          <w:rFonts w:hint="eastAsia"/>
        </w:rPr>
        <w:t>C57BL/6</w:t>
      </w:r>
      <w:r>
        <w:rPr>
          <w:rFonts w:hint="eastAsia"/>
        </w:rPr>
        <w:t>小鼠，近交系，黑色。</w:t>
      </w:r>
    </w:p>
    <w:p w14:paraId="42D201FC" w14:textId="166BC9DA" w:rsidR="00711E81" w:rsidRDefault="00711E81" w:rsidP="00711E81">
      <w:pPr>
        <w:ind w:firstLineChars="200" w:firstLine="420"/>
        <w:rPr>
          <w:rFonts w:hint="eastAsia"/>
        </w:rPr>
      </w:pPr>
      <w:r>
        <w:rPr>
          <w:rFonts w:hint="eastAsia"/>
        </w:rPr>
        <w:t>自发肿瘤较少，对放射物质耐受力强；补体活性高，较易诱发免疫耐受性；干扰素产量高，对百</w:t>
      </w:r>
    </w:p>
    <w:p w14:paraId="0DA2F1D9" w14:textId="77777777" w:rsidR="00711E81" w:rsidRDefault="00711E81" w:rsidP="00711E81">
      <w:pPr>
        <w:rPr>
          <w:rFonts w:hint="eastAsia"/>
        </w:rPr>
      </w:pPr>
      <w:r>
        <w:rPr>
          <w:rFonts w:hint="eastAsia"/>
        </w:rPr>
        <w:t>日咳易感因子（</w:t>
      </w:r>
      <w:r>
        <w:rPr>
          <w:rFonts w:hint="eastAsia"/>
        </w:rPr>
        <w:t>Pertussis HSF</w:t>
      </w:r>
      <w:r>
        <w:rPr>
          <w:rFonts w:hint="eastAsia"/>
        </w:rPr>
        <w:t>）敏感。是肿瘤学、生理学、遗传学研究的常用品系。</w:t>
      </w:r>
    </w:p>
    <w:p w14:paraId="3F24C861" w14:textId="49D784A5" w:rsidR="00711E81" w:rsidRDefault="00711E81" w:rsidP="00711E81">
      <w:pPr>
        <w:rPr>
          <w:rFonts w:hint="eastAsia"/>
        </w:rPr>
      </w:pPr>
      <w:r>
        <w:rPr>
          <w:rFonts w:hint="eastAsia"/>
        </w:rPr>
        <w:t>（</w:t>
      </w:r>
      <w:r>
        <w:rPr>
          <w:rFonts w:hint="eastAsia"/>
        </w:rPr>
        <w:t>2</w:t>
      </w:r>
      <w:r>
        <w:rPr>
          <w:rFonts w:hint="eastAsia"/>
        </w:rPr>
        <w:t>）</w:t>
      </w:r>
      <w:r>
        <w:rPr>
          <w:rFonts w:hint="eastAsia"/>
        </w:rPr>
        <w:t>BALB/cA</w:t>
      </w:r>
      <w:r>
        <w:rPr>
          <w:rFonts w:hint="eastAsia"/>
        </w:rPr>
        <w:t>小鼠，近交系，白色。</w:t>
      </w:r>
    </w:p>
    <w:p w14:paraId="01281413" w14:textId="6C087F9C" w:rsidR="00711E81" w:rsidRDefault="00711E81" w:rsidP="00711E81">
      <w:pPr>
        <w:ind w:firstLineChars="200" w:firstLine="420"/>
        <w:rPr>
          <w:rFonts w:hint="eastAsia"/>
        </w:rPr>
      </w:pPr>
      <w:r>
        <w:rPr>
          <w:rFonts w:hint="eastAsia"/>
        </w:rPr>
        <w:t>6</w:t>
      </w:r>
      <w:r>
        <w:rPr>
          <w:rFonts w:hint="eastAsia"/>
        </w:rPr>
        <w:t>月龄后出现免疫球蛋白增多症，主要是</w:t>
      </w:r>
      <w:r>
        <w:rPr>
          <w:rFonts w:hint="eastAsia"/>
        </w:rPr>
        <w:t>IgG</w:t>
      </w:r>
      <w:r>
        <w:rPr>
          <w:rFonts w:hint="eastAsia"/>
        </w:rPr>
        <w:t>和</w:t>
      </w:r>
      <w:r>
        <w:rPr>
          <w:rFonts w:hint="eastAsia"/>
        </w:rPr>
        <w:t>IgA</w:t>
      </w:r>
      <w:r>
        <w:rPr>
          <w:rFonts w:hint="eastAsia"/>
        </w:rPr>
        <w:t>量增加；干扰素产量低，对百日咳易感因子敏</w:t>
      </w:r>
    </w:p>
    <w:p w14:paraId="7996C06A" w14:textId="77777777" w:rsidR="00711E81" w:rsidRDefault="00711E81" w:rsidP="00711E81">
      <w:pPr>
        <w:rPr>
          <w:rFonts w:hint="eastAsia"/>
        </w:rPr>
      </w:pPr>
      <w:r>
        <w:rPr>
          <w:rFonts w:hint="eastAsia"/>
        </w:rPr>
        <w:t>感，补体活性高；对矿物油诱导浆细胞瘤敏感。。广泛应用于肿瘤学、生理学、免疫学、核医学</w:t>
      </w:r>
    </w:p>
    <w:p w14:paraId="2760A676" w14:textId="77777777" w:rsidR="00711E81" w:rsidRDefault="00711E81" w:rsidP="00711E81">
      <w:pPr>
        <w:rPr>
          <w:rFonts w:hint="eastAsia"/>
        </w:rPr>
      </w:pPr>
      <w:r>
        <w:rPr>
          <w:rFonts w:hint="eastAsia"/>
        </w:rPr>
        <w:t>和单克隆抗体等研究中。</w:t>
      </w:r>
    </w:p>
    <w:p w14:paraId="41DEB6F0" w14:textId="66AA5CA2" w:rsidR="00711E81" w:rsidRDefault="00711E81" w:rsidP="00711E81">
      <w:pPr>
        <w:rPr>
          <w:rFonts w:hint="eastAsia"/>
        </w:rPr>
      </w:pPr>
      <w:r>
        <w:rPr>
          <w:rFonts w:hint="eastAsia"/>
        </w:rPr>
        <w:t>（</w:t>
      </w:r>
      <w:r>
        <w:rPr>
          <w:rFonts w:hint="eastAsia"/>
        </w:rPr>
        <w:t>3</w:t>
      </w:r>
      <w:r>
        <w:rPr>
          <w:rFonts w:hint="eastAsia"/>
        </w:rPr>
        <w:t>）</w:t>
      </w:r>
      <w:r>
        <w:rPr>
          <w:rFonts w:hint="eastAsia"/>
        </w:rPr>
        <w:t>DBA/2</w:t>
      </w:r>
      <w:r>
        <w:rPr>
          <w:rFonts w:hint="eastAsia"/>
        </w:rPr>
        <w:t>小鼠，近交系，淡棕色。</w:t>
      </w:r>
    </w:p>
    <w:p w14:paraId="181CE643" w14:textId="30B0B142" w:rsidR="00711E81" w:rsidRDefault="00711E81" w:rsidP="00711E81">
      <w:pPr>
        <w:ind w:firstLineChars="200" w:firstLine="420"/>
        <w:rPr>
          <w:rFonts w:hint="eastAsia"/>
        </w:rPr>
      </w:pPr>
      <w:r>
        <w:rPr>
          <w:rFonts w:hint="eastAsia"/>
        </w:rPr>
        <w:t>在生理学上，血细胞多，血压低，维生素</w:t>
      </w:r>
      <w:r>
        <w:rPr>
          <w:rFonts w:hint="eastAsia"/>
        </w:rPr>
        <w:t>K</w:t>
      </w:r>
      <w:r>
        <w:rPr>
          <w:rFonts w:hint="eastAsia"/>
        </w:rPr>
        <w:t>缺乏引起死亡率高，对百日咳易感因子敏感，在</w:t>
      </w:r>
      <w:r>
        <w:rPr>
          <w:rFonts w:hint="eastAsia"/>
        </w:rPr>
        <w:t>35</w:t>
      </w:r>
      <w:r>
        <w:rPr>
          <w:rFonts w:hint="eastAsia"/>
        </w:rPr>
        <w:t>日</w:t>
      </w:r>
    </w:p>
    <w:p w14:paraId="7ED18FEF" w14:textId="27BA6059" w:rsidR="004064FD" w:rsidRDefault="00711E81" w:rsidP="00711E81">
      <w:pPr>
        <w:rPr>
          <w:rFonts w:hint="eastAsia"/>
        </w:rPr>
      </w:pPr>
      <w:r>
        <w:rPr>
          <w:rFonts w:hint="eastAsia"/>
        </w:rPr>
        <w:t>龄左右，听源性癫痫发作率可达</w:t>
      </w:r>
      <w:r>
        <w:rPr>
          <w:rFonts w:hint="eastAsia"/>
        </w:rPr>
        <w:t>100</w:t>
      </w:r>
      <w:r>
        <w:rPr>
          <w:rFonts w:hint="eastAsia"/>
        </w:rPr>
        <w:t>％</w:t>
      </w:r>
      <w:r>
        <w:rPr>
          <w:rFonts w:hint="eastAsia"/>
        </w:rPr>
        <w:t xml:space="preserve"> </w:t>
      </w:r>
      <w:r>
        <w:rPr>
          <w:rFonts w:hint="eastAsia"/>
        </w:rPr>
        <w:t>。常用于肿瘤学、遗传学、免疫学的研究。</w:t>
      </w:r>
    </w:p>
    <w:p w14:paraId="3F6839F5" w14:textId="77777777" w:rsidR="00711E81" w:rsidRDefault="00711E81" w:rsidP="00711E81">
      <w:pPr>
        <w:rPr>
          <w:rFonts w:hint="eastAsia"/>
        </w:rPr>
      </w:pPr>
      <w:r>
        <w:rPr>
          <w:rFonts w:hint="eastAsia"/>
        </w:rPr>
        <w:t>昆明小鼠（</w:t>
      </w:r>
      <w:r>
        <w:rPr>
          <w:rFonts w:hint="eastAsia"/>
        </w:rPr>
        <w:t>KM</w:t>
      </w:r>
      <w:r>
        <w:rPr>
          <w:rFonts w:hint="eastAsia"/>
        </w:rPr>
        <w:t>），远交系，白色。</w:t>
      </w:r>
    </w:p>
    <w:p w14:paraId="1C8432BD" w14:textId="0A9C2DDD" w:rsidR="00711E81" w:rsidRDefault="00711E81" w:rsidP="00711E81">
      <w:pPr>
        <w:rPr>
          <w:rFonts w:hint="eastAsia"/>
        </w:rPr>
      </w:pPr>
      <w:r>
        <w:rPr>
          <w:rFonts w:hint="eastAsia"/>
        </w:rPr>
        <w:t>（</w:t>
      </w:r>
      <w:r>
        <w:rPr>
          <w:rFonts w:hint="eastAsia"/>
        </w:rPr>
        <w:t>4</w:t>
      </w:r>
      <w:r>
        <w:rPr>
          <w:rFonts w:hint="eastAsia"/>
        </w:rPr>
        <w:t>）</w:t>
      </w:r>
      <w:r>
        <w:rPr>
          <w:rFonts w:hint="eastAsia"/>
        </w:rPr>
        <w:t>前身是</w:t>
      </w:r>
      <w:r>
        <w:rPr>
          <w:rFonts w:hint="eastAsia"/>
        </w:rPr>
        <w:t>Swiss</w:t>
      </w:r>
      <w:r>
        <w:rPr>
          <w:rFonts w:hint="eastAsia"/>
        </w:rPr>
        <w:t>小鼠，</w:t>
      </w:r>
      <w:r>
        <w:rPr>
          <w:rFonts w:hint="eastAsia"/>
        </w:rPr>
        <w:t>1946</w:t>
      </w:r>
      <w:r>
        <w:rPr>
          <w:rFonts w:hint="eastAsia"/>
        </w:rPr>
        <w:t>年自印度引进中国。昆明小鼠是我国特有的封闭群小鼠，广</w:t>
      </w:r>
    </w:p>
    <w:p w14:paraId="169B421F" w14:textId="77777777" w:rsidR="00711E81" w:rsidRDefault="00711E81" w:rsidP="00711E81">
      <w:pPr>
        <w:rPr>
          <w:rFonts w:hint="eastAsia"/>
        </w:rPr>
      </w:pPr>
      <w:r>
        <w:rPr>
          <w:rFonts w:hint="eastAsia"/>
        </w:rPr>
        <w:t>泛应用于药理学、毒理学等方面的实验。该鼠适应性强、繁殖能力高，常用于药物毒</w:t>
      </w:r>
    </w:p>
    <w:p w14:paraId="5D446159" w14:textId="77777777" w:rsidR="00711E81" w:rsidRDefault="00711E81" w:rsidP="00711E81">
      <w:pPr>
        <w:rPr>
          <w:rFonts w:hint="eastAsia"/>
        </w:rPr>
      </w:pPr>
      <w:r>
        <w:rPr>
          <w:rFonts w:hint="eastAsia"/>
        </w:rPr>
        <w:t>性、药物筛选、生物效应测定和药效比较的实验。</w:t>
      </w:r>
    </w:p>
    <w:p w14:paraId="2357751E" w14:textId="0BEB671D" w:rsidR="00711E81" w:rsidRDefault="00711E81" w:rsidP="00711E81">
      <w:pPr>
        <w:rPr>
          <w:rFonts w:hint="eastAsia"/>
        </w:rPr>
      </w:pPr>
      <w:r>
        <w:rPr>
          <w:rFonts w:hint="eastAsia"/>
        </w:rPr>
        <w:t>（</w:t>
      </w:r>
      <w:r>
        <w:rPr>
          <w:rFonts w:hint="eastAsia"/>
        </w:rPr>
        <w:t>5</w:t>
      </w:r>
      <w:r>
        <w:rPr>
          <w:rFonts w:hint="eastAsia"/>
        </w:rPr>
        <w:t>）</w:t>
      </w:r>
      <w:r>
        <w:rPr>
          <w:rFonts w:hint="eastAsia"/>
        </w:rPr>
        <w:t>ICR</w:t>
      </w:r>
      <w:r>
        <w:rPr>
          <w:rFonts w:hint="eastAsia"/>
        </w:rPr>
        <w:t>小鼠，远交系，白色。</w:t>
      </w:r>
    </w:p>
    <w:p w14:paraId="6D34B4F2" w14:textId="60DF719D" w:rsidR="00711E81" w:rsidRDefault="00711E81" w:rsidP="00711E81">
      <w:pPr>
        <w:ind w:firstLineChars="200" w:firstLine="420"/>
        <w:rPr>
          <w:rFonts w:hint="eastAsia"/>
        </w:rPr>
      </w:pPr>
      <w:r>
        <w:rPr>
          <w:rFonts w:hint="eastAsia"/>
        </w:rPr>
        <w:t>起源于美国</w:t>
      </w:r>
      <w:r>
        <w:rPr>
          <w:rFonts w:hint="eastAsia"/>
        </w:rPr>
        <w:t>Fox Chase Cancer Center</w:t>
      </w:r>
      <w:r>
        <w:rPr>
          <w:rFonts w:hint="eastAsia"/>
        </w:rPr>
        <w:t>的</w:t>
      </w:r>
      <w:r>
        <w:rPr>
          <w:rFonts w:hint="eastAsia"/>
        </w:rPr>
        <w:t>Swiss</w:t>
      </w:r>
      <w:r>
        <w:rPr>
          <w:rFonts w:hint="eastAsia"/>
        </w:rPr>
        <w:t>小鼠。该鼠适应能力强，繁殖力强，生</w:t>
      </w:r>
    </w:p>
    <w:p w14:paraId="1A0E98D5" w14:textId="77777777" w:rsidR="00711E81" w:rsidRDefault="00711E81" w:rsidP="00711E81">
      <w:pPr>
        <w:rPr>
          <w:rFonts w:hint="eastAsia"/>
        </w:rPr>
      </w:pPr>
      <w:r>
        <w:rPr>
          <w:rFonts w:hint="eastAsia"/>
        </w:rPr>
        <w:t>长速度快，实验重复性较好；是国际通用的封闭群小鼠，常用于免疫药物筛选、药理、</w:t>
      </w:r>
    </w:p>
    <w:p w14:paraId="3D09F307" w14:textId="77777777" w:rsidR="00711E81" w:rsidRDefault="00711E81" w:rsidP="00711E81">
      <w:pPr>
        <w:rPr>
          <w:rFonts w:hint="eastAsia"/>
        </w:rPr>
      </w:pPr>
      <w:r>
        <w:rPr>
          <w:rFonts w:hint="eastAsia"/>
        </w:rPr>
        <w:t>毒理、肿瘤、放射学、食品、生物制品等科研、生产和教学。外周血象和骨髓细胞具</w:t>
      </w:r>
    </w:p>
    <w:p w14:paraId="319EA2F3" w14:textId="41BD309B" w:rsidR="004064FD" w:rsidRDefault="00711E81" w:rsidP="00711E81">
      <w:r>
        <w:rPr>
          <w:rFonts w:hint="eastAsia"/>
        </w:rPr>
        <w:t>有良好的稳定性，是较理想的血液学实验模型。</w:t>
      </w:r>
    </w:p>
    <w:p w14:paraId="3D69F43E" w14:textId="24CBCA76" w:rsidR="004064FD" w:rsidRDefault="004064FD"/>
    <w:p w14:paraId="3922E5D6" w14:textId="6030EF68" w:rsidR="004064FD" w:rsidRDefault="00711E81">
      <w:r>
        <w:rPr>
          <w:rFonts w:hint="eastAsia"/>
        </w:rPr>
        <w:t>6</w:t>
      </w:r>
      <w:r>
        <w:t xml:space="preserve"> </w:t>
      </w:r>
      <w:r>
        <w:rPr>
          <w:rFonts w:hint="eastAsia"/>
        </w:rPr>
        <w:t>转基因小鼠技术流程</w:t>
      </w:r>
    </w:p>
    <w:p w14:paraId="3D29C120" w14:textId="77777777" w:rsidR="00711E81" w:rsidRDefault="00711E81" w:rsidP="00711E81">
      <w:pPr>
        <w:rPr>
          <w:rFonts w:hint="eastAsia"/>
        </w:rPr>
      </w:pPr>
      <w:r>
        <w:rPr>
          <w:rFonts w:hint="eastAsia"/>
        </w:rPr>
        <w:t>（</w:t>
      </w:r>
      <w:r>
        <w:rPr>
          <w:rFonts w:hint="eastAsia"/>
        </w:rPr>
        <w:t>1</w:t>
      </w:r>
      <w:r>
        <w:rPr>
          <w:rFonts w:hint="eastAsia"/>
        </w:rPr>
        <w:t>）</w:t>
      </w:r>
      <w:r>
        <w:rPr>
          <w:rFonts w:hint="eastAsia"/>
        </w:rPr>
        <w:t xml:space="preserve">  </w:t>
      </w:r>
      <w:r>
        <w:rPr>
          <w:rFonts w:hint="eastAsia"/>
        </w:rPr>
        <w:t>受精卵单细胞原核注射</w:t>
      </w:r>
    </w:p>
    <w:p w14:paraId="079DA6C4" w14:textId="77777777" w:rsidR="00711E81" w:rsidRDefault="00711E81" w:rsidP="00711E81">
      <w:r>
        <w:rPr>
          <w:rFonts w:hint="eastAsia"/>
        </w:rPr>
        <w:t>【特点】</w:t>
      </w:r>
      <w:r>
        <w:rPr>
          <w:rFonts w:hint="eastAsia"/>
        </w:rPr>
        <w:t>随机插入</w:t>
      </w:r>
      <w:r>
        <w:rPr>
          <w:rFonts w:hint="eastAsia"/>
        </w:rPr>
        <w:t>；</w:t>
      </w:r>
      <w:r>
        <w:rPr>
          <w:rFonts w:hint="eastAsia"/>
        </w:rPr>
        <w:t>单位点和多位点插入并存</w:t>
      </w:r>
      <w:r>
        <w:rPr>
          <w:rFonts w:hint="eastAsia"/>
        </w:rPr>
        <w:t>；</w:t>
      </w:r>
      <w:r>
        <w:rPr>
          <w:rFonts w:hint="eastAsia"/>
        </w:rPr>
        <w:t>多拷贝串连</w:t>
      </w:r>
      <w:r>
        <w:rPr>
          <w:rFonts w:hint="eastAsia"/>
        </w:rPr>
        <w:t>；</w:t>
      </w:r>
      <w:r>
        <w:rPr>
          <w:rFonts w:hint="eastAsia"/>
        </w:rPr>
        <w:t>插入位点及整合方式对转入基因表达的影响</w:t>
      </w:r>
      <w:r>
        <w:rPr>
          <w:rFonts w:hint="eastAsia"/>
        </w:rPr>
        <w:t>；</w:t>
      </w:r>
      <w:r>
        <w:rPr>
          <w:rFonts w:hint="eastAsia"/>
        </w:rPr>
        <w:t>插入位点影响</w:t>
      </w:r>
      <w:r>
        <w:rPr>
          <w:rFonts w:hint="eastAsia"/>
        </w:rPr>
        <w:t>；</w:t>
      </w:r>
      <w:r>
        <w:rPr>
          <w:rFonts w:hint="eastAsia"/>
        </w:rPr>
        <w:t>插入序列引发的</w:t>
      </w:r>
      <w:r>
        <w:rPr>
          <w:rFonts w:hint="eastAsia"/>
        </w:rPr>
        <w:t>de novo</w:t>
      </w:r>
      <w:r>
        <w:rPr>
          <w:rFonts w:hint="eastAsia"/>
        </w:rPr>
        <w:t>甲基化</w:t>
      </w:r>
      <w:r>
        <w:rPr>
          <w:rFonts w:hint="eastAsia"/>
        </w:rPr>
        <w:t>；</w:t>
      </w:r>
      <w:r>
        <w:rPr>
          <w:rFonts w:hint="eastAsia"/>
        </w:rPr>
        <w:t>同源性依赖的基因沉默</w:t>
      </w:r>
      <w:r>
        <w:rPr>
          <w:rFonts w:hint="eastAsia"/>
        </w:rPr>
        <w:t>；</w:t>
      </w:r>
      <w:r>
        <w:rPr>
          <w:rFonts w:hint="eastAsia"/>
        </w:rPr>
        <w:t>使用大片段的</w:t>
      </w:r>
      <w:r>
        <w:rPr>
          <w:rFonts w:hint="eastAsia"/>
        </w:rPr>
        <w:t>DNA</w:t>
      </w:r>
      <w:r>
        <w:rPr>
          <w:rFonts w:hint="eastAsia"/>
        </w:rPr>
        <w:t>，如</w:t>
      </w:r>
      <w:r>
        <w:rPr>
          <w:rFonts w:hint="eastAsia"/>
        </w:rPr>
        <w:t>BAC</w:t>
      </w:r>
      <w:r>
        <w:rPr>
          <w:rFonts w:hint="eastAsia"/>
        </w:rPr>
        <w:t>等</w:t>
      </w:r>
      <w:r>
        <w:rPr>
          <w:rFonts w:hint="eastAsia"/>
        </w:rPr>
        <w:t>；</w:t>
      </w:r>
      <w:r>
        <w:rPr>
          <w:rFonts w:hint="eastAsia"/>
        </w:rPr>
        <w:t>使用隔离子（</w:t>
      </w:r>
      <w:r>
        <w:rPr>
          <w:rFonts w:hint="eastAsia"/>
        </w:rPr>
        <w:t>Insulator</w:t>
      </w:r>
      <w:r>
        <w:rPr>
          <w:rFonts w:hint="eastAsia"/>
        </w:rPr>
        <w:t>如小鼠</w:t>
      </w:r>
      <w:r>
        <w:rPr>
          <w:rFonts w:hint="eastAsia"/>
        </w:rPr>
        <w:t>H19</w:t>
      </w:r>
      <w:r>
        <w:rPr>
          <w:rFonts w:hint="eastAsia"/>
        </w:rPr>
        <w:t>基因）来减少插入位点对转基因表达的影响</w:t>
      </w:r>
      <w:r>
        <w:rPr>
          <w:rFonts w:hint="eastAsia"/>
        </w:rPr>
        <w:t>；</w:t>
      </w:r>
    </w:p>
    <w:p w14:paraId="7014AFB9" w14:textId="6ED2D781" w:rsidR="00711E81" w:rsidRDefault="00711E81" w:rsidP="00711E81">
      <w:pPr>
        <w:rPr>
          <w:rFonts w:hint="eastAsia"/>
        </w:rPr>
      </w:pPr>
      <w:r>
        <w:rPr>
          <w:rFonts w:hint="eastAsia"/>
        </w:rPr>
        <w:t>※</w:t>
      </w:r>
      <w:r>
        <w:rPr>
          <w:rFonts w:hint="eastAsia"/>
        </w:rPr>
        <w:t>方法技术要求高，设备投入大</w:t>
      </w:r>
    </w:p>
    <w:p w14:paraId="05E2B235" w14:textId="5D005048" w:rsidR="00711E81" w:rsidRDefault="00711E81" w:rsidP="00711E81">
      <w:pPr>
        <w:rPr>
          <w:rFonts w:hint="eastAsia"/>
        </w:rPr>
      </w:pPr>
      <w:r>
        <w:rPr>
          <w:rFonts w:hint="eastAsia"/>
        </w:rPr>
        <w:lastRenderedPageBreak/>
        <w:t>（</w:t>
      </w:r>
      <w:r>
        <w:rPr>
          <w:rFonts w:hint="eastAsia"/>
        </w:rPr>
        <w:t>2</w:t>
      </w:r>
      <w:r>
        <w:rPr>
          <w:rFonts w:hint="eastAsia"/>
        </w:rPr>
        <w:t>）</w:t>
      </w:r>
      <w:r>
        <w:rPr>
          <w:rFonts w:hint="eastAsia"/>
        </w:rPr>
        <w:t xml:space="preserve">  </w:t>
      </w:r>
      <w:r>
        <w:rPr>
          <w:rFonts w:hint="eastAsia"/>
        </w:rPr>
        <w:t>精子介导的转基因技术：可以用于小鼠</w:t>
      </w:r>
      <w:r>
        <w:rPr>
          <w:rFonts w:hint="eastAsia"/>
        </w:rPr>
        <w:t>ES</w:t>
      </w:r>
      <w:r>
        <w:rPr>
          <w:rFonts w:hint="eastAsia"/>
        </w:rPr>
        <w:t>细胞的转基因和胚胎（包括受精卵）的转基因，优点：比原核注射效率高，技术要求低；局限：最大插入容量</w:t>
      </w:r>
      <w:r>
        <w:rPr>
          <w:rFonts w:hint="eastAsia"/>
        </w:rPr>
        <w:t xml:space="preserve"> 10kb</w:t>
      </w:r>
      <w:r>
        <w:rPr>
          <w:rFonts w:hint="eastAsia"/>
        </w:rPr>
        <w:t>，需要制备病毒</w:t>
      </w:r>
    </w:p>
    <w:p w14:paraId="64DB5CF7" w14:textId="77777777" w:rsidR="00711E81" w:rsidRDefault="00711E81" w:rsidP="00711E81">
      <w:pPr>
        <w:rPr>
          <w:rFonts w:hint="eastAsia"/>
        </w:rPr>
      </w:pPr>
      <w:r>
        <w:rPr>
          <w:rFonts w:hint="eastAsia"/>
        </w:rPr>
        <w:t>（</w:t>
      </w:r>
      <w:r>
        <w:rPr>
          <w:rFonts w:hint="eastAsia"/>
        </w:rPr>
        <w:t>3</w:t>
      </w:r>
      <w:r>
        <w:rPr>
          <w:rFonts w:hint="eastAsia"/>
        </w:rPr>
        <w:t>）</w:t>
      </w:r>
      <w:r>
        <w:rPr>
          <w:rFonts w:hint="eastAsia"/>
        </w:rPr>
        <w:tab/>
      </w:r>
      <w:r>
        <w:rPr>
          <w:rFonts w:hint="eastAsia"/>
        </w:rPr>
        <w:t>病毒介导的转基因技术（逆转录病毒、</w:t>
      </w:r>
      <w:r>
        <w:rPr>
          <w:rFonts w:hint="eastAsia"/>
        </w:rPr>
        <w:t>Lentivirus</w:t>
      </w:r>
      <w:r>
        <w:rPr>
          <w:rFonts w:hint="eastAsia"/>
        </w:rPr>
        <w:t>）</w:t>
      </w:r>
    </w:p>
    <w:p w14:paraId="4E8A5508" w14:textId="77777777" w:rsidR="00711E81" w:rsidRDefault="00711E81" w:rsidP="00711E81">
      <w:pPr>
        <w:rPr>
          <w:rFonts w:hint="eastAsia"/>
        </w:rPr>
      </w:pPr>
      <w:r>
        <w:rPr>
          <w:rFonts w:hint="eastAsia"/>
        </w:rPr>
        <w:t>（</w:t>
      </w:r>
      <w:r>
        <w:rPr>
          <w:rFonts w:hint="eastAsia"/>
        </w:rPr>
        <w:t>4</w:t>
      </w:r>
      <w:r>
        <w:rPr>
          <w:rFonts w:hint="eastAsia"/>
        </w:rPr>
        <w:t>）</w:t>
      </w:r>
      <w:r>
        <w:rPr>
          <w:rFonts w:hint="eastAsia"/>
        </w:rPr>
        <w:tab/>
      </w:r>
      <w:r>
        <w:rPr>
          <w:rFonts w:hint="eastAsia"/>
        </w:rPr>
        <w:t>穿膜肽（核定位蛋白）介导的基因转移</w:t>
      </w:r>
    </w:p>
    <w:p w14:paraId="505D5CB2" w14:textId="2BED03ED" w:rsidR="00711E81" w:rsidRDefault="00711E81" w:rsidP="00711E81">
      <w:r>
        <w:rPr>
          <w:rFonts w:hint="eastAsia"/>
        </w:rPr>
        <w:t>（</w:t>
      </w:r>
      <w:r>
        <w:rPr>
          <w:rFonts w:hint="eastAsia"/>
        </w:rPr>
        <w:t>5</w:t>
      </w:r>
      <w:r>
        <w:rPr>
          <w:rFonts w:hint="eastAsia"/>
        </w:rPr>
        <w:t>）</w:t>
      </w:r>
      <w:r>
        <w:rPr>
          <w:rFonts w:hint="eastAsia"/>
        </w:rPr>
        <w:tab/>
      </w:r>
      <w:r>
        <w:rPr>
          <w:rFonts w:hint="eastAsia"/>
        </w:rPr>
        <w:t>转座酶介导的基因转移</w:t>
      </w:r>
    </w:p>
    <w:p w14:paraId="34961652" w14:textId="3EBC63C7" w:rsidR="00711E81" w:rsidRDefault="00711E81"/>
    <w:p w14:paraId="6A756118" w14:textId="77777777" w:rsidR="00711E81" w:rsidRDefault="00711E81">
      <w:r>
        <w:rPr>
          <w:rFonts w:hint="eastAsia"/>
        </w:rPr>
        <w:t>7</w:t>
      </w:r>
      <w:r>
        <w:t xml:space="preserve"> </w:t>
      </w:r>
      <w:r w:rsidRPr="00711E81">
        <w:rPr>
          <w:rFonts w:hint="eastAsia"/>
        </w:rPr>
        <w:t>转基因小鼠的繁育：</w:t>
      </w:r>
    </w:p>
    <w:p w14:paraId="5C4CAA79" w14:textId="466D4ED0" w:rsidR="00711E81" w:rsidRDefault="00711E81" w:rsidP="00711E81">
      <w:pPr>
        <w:ind w:firstLineChars="200" w:firstLine="420"/>
        <w:rPr>
          <w:rFonts w:hint="eastAsia"/>
        </w:rPr>
      </w:pPr>
      <w:r w:rsidRPr="00711E81">
        <w:rPr>
          <w:rFonts w:hint="eastAsia"/>
        </w:rPr>
        <w:t>决定所需要的小鼠品系背景，首建者分别和选定的野生型品系进行配种繁育，首建者小鼠之间不能进行相互交配，做好出生小鼠的标牌（出生日期，亲本信息），小鼠编号（</w:t>
      </w:r>
      <w:r w:rsidRPr="00711E81">
        <w:rPr>
          <w:rFonts w:hint="eastAsia"/>
        </w:rPr>
        <w:t>1-2</w:t>
      </w:r>
      <w:r w:rsidRPr="00711E81">
        <w:rPr>
          <w:rFonts w:hint="eastAsia"/>
        </w:rPr>
        <w:t>周），同时采集小鼠尾部组织或者耳轮组织，提取</w:t>
      </w:r>
      <w:r w:rsidRPr="00711E81">
        <w:rPr>
          <w:rFonts w:hint="eastAsia"/>
        </w:rPr>
        <w:t>DNA</w:t>
      </w:r>
      <w:r w:rsidRPr="00711E81">
        <w:rPr>
          <w:rFonts w:hint="eastAsia"/>
        </w:rPr>
        <w:t>，进行基因型鉴定（</w:t>
      </w:r>
      <w:r w:rsidRPr="00711E81">
        <w:rPr>
          <w:rFonts w:hint="eastAsia"/>
        </w:rPr>
        <w:t>gene typing</w:t>
      </w:r>
      <w:r w:rsidRPr="00711E81">
        <w:rPr>
          <w:rFonts w:hint="eastAsia"/>
        </w:rPr>
        <w:t>），对阳性小鼠进行断奶、雌雄分笼。</w:t>
      </w:r>
    </w:p>
    <w:p w14:paraId="2E9CA589" w14:textId="4A874246" w:rsidR="00711E81" w:rsidRDefault="00711E81"/>
    <w:p w14:paraId="75C1A922" w14:textId="77777777" w:rsidR="00711E81" w:rsidRDefault="00711E81" w:rsidP="00711E81">
      <w:pPr>
        <w:rPr>
          <w:rFonts w:hint="eastAsia"/>
        </w:rPr>
      </w:pPr>
      <w:r>
        <w:rPr>
          <w:rFonts w:hint="eastAsia"/>
        </w:rPr>
        <w:t>8</w:t>
      </w:r>
      <w:r>
        <w:t xml:space="preserve"> </w:t>
      </w:r>
      <w:r>
        <w:rPr>
          <w:rFonts w:hint="eastAsia"/>
        </w:rPr>
        <w:t>转基因载体构建</w:t>
      </w:r>
    </w:p>
    <w:p w14:paraId="21826D5F" w14:textId="77777777" w:rsidR="00711E81" w:rsidRDefault="00711E81" w:rsidP="00711E81">
      <w:pPr>
        <w:rPr>
          <w:rFonts w:hint="eastAsia"/>
        </w:rPr>
      </w:pPr>
      <w:r>
        <w:rPr>
          <w:rFonts w:hint="eastAsia"/>
        </w:rPr>
        <w:t>（</w:t>
      </w:r>
      <w:r>
        <w:rPr>
          <w:rFonts w:hint="eastAsia"/>
        </w:rPr>
        <w:t>1</w:t>
      </w:r>
      <w:r>
        <w:rPr>
          <w:rFonts w:hint="eastAsia"/>
        </w:rPr>
        <w:t>）获得所需要表达蛋白的</w:t>
      </w:r>
      <w:r>
        <w:rPr>
          <w:rFonts w:hint="eastAsia"/>
        </w:rPr>
        <w:t>cDNA</w:t>
      </w:r>
    </w:p>
    <w:p w14:paraId="23AA9E45" w14:textId="77777777" w:rsidR="00711E81" w:rsidRDefault="00711E81" w:rsidP="00711E81">
      <w:pPr>
        <w:rPr>
          <w:rFonts w:hint="eastAsia"/>
        </w:rPr>
      </w:pPr>
      <w:r>
        <w:rPr>
          <w:rFonts w:hint="eastAsia"/>
        </w:rPr>
        <w:t>（</w:t>
      </w:r>
      <w:r>
        <w:rPr>
          <w:rFonts w:hint="eastAsia"/>
        </w:rPr>
        <w:t>2</w:t>
      </w:r>
      <w:r>
        <w:rPr>
          <w:rFonts w:hint="eastAsia"/>
        </w:rPr>
        <w:t>）选择合适的基因表达启动子</w:t>
      </w:r>
    </w:p>
    <w:p w14:paraId="42065889" w14:textId="63867EDA" w:rsidR="00711E81" w:rsidRDefault="00711E81" w:rsidP="00711E81">
      <w:r>
        <w:rPr>
          <w:rFonts w:hint="eastAsia"/>
        </w:rPr>
        <w:t>（</w:t>
      </w:r>
      <w:r>
        <w:rPr>
          <w:rFonts w:hint="eastAsia"/>
        </w:rPr>
        <w:t>3</w:t>
      </w:r>
      <w:r>
        <w:rPr>
          <w:rFonts w:hint="eastAsia"/>
        </w:rPr>
        <w:t>）保证转录后的正确加工</w:t>
      </w:r>
    </w:p>
    <w:p w14:paraId="1AF36C72" w14:textId="07941D9F" w:rsidR="00711E81" w:rsidRDefault="00711E81"/>
    <w:p w14:paraId="22BEF53B" w14:textId="77777777" w:rsidR="00711E81" w:rsidRDefault="00711E81" w:rsidP="00711E81">
      <w:pPr>
        <w:rPr>
          <w:rFonts w:hint="eastAsia"/>
        </w:rPr>
      </w:pPr>
      <w:r>
        <w:rPr>
          <w:rFonts w:hint="eastAsia"/>
        </w:rPr>
        <w:t>9</w:t>
      </w:r>
      <w:r>
        <w:t xml:space="preserve"> </w:t>
      </w:r>
      <w:r>
        <w:rPr>
          <w:rFonts w:hint="eastAsia"/>
        </w:rPr>
        <w:t>基因调控序列的研究及报告基因</w:t>
      </w:r>
    </w:p>
    <w:p w14:paraId="12D2AB75" w14:textId="30CFC978" w:rsidR="00711E81" w:rsidRDefault="00711E81" w:rsidP="00711E81">
      <w:pPr>
        <w:rPr>
          <w:rFonts w:hint="eastAsia"/>
        </w:rPr>
      </w:pPr>
      <w:r>
        <w:rPr>
          <w:rFonts w:hint="eastAsia"/>
        </w:rPr>
        <w:t>（</w:t>
      </w:r>
      <w:r>
        <w:rPr>
          <w:rFonts w:hint="eastAsia"/>
        </w:rPr>
        <w:t>1</w:t>
      </w:r>
      <w:r>
        <w:rPr>
          <w:rFonts w:hint="eastAsia"/>
        </w:rPr>
        <w:t>）</w:t>
      </w:r>
      <w:r>
        <w:rPr>
          <w:rFonts w:hint="eastAsia"/>
        </w:rPr>
        <w:t>启动子；增强子；负调控元件</w:t>
      </w:r>
      <w:r>
        <w:rPr>
          <w:rFonts w:hint="eastAsia"/>
        </w:rPr>
        <w:t xml:space="preserve"> </w:t>
      </w:r>
      <w:r>
        <w:rPr>
          <w:rFonts w:hint="eastAsia"/>
        </w:rPr>
        <w:t>等等</w:t>
      </w:r>
    </w:p>
    <w:p w14:paraId="6F316A94" w14:textId="77777777" w:rsidR="00711E81" w:rsidRDefault="00711E81" w:rsidP="00711E81">
      <w:r>
        <w:rPr>
          <w:rFonts w:hint="eastAsia"/>
        </w:rPr>
        <w:t>（</w:t>
      </w:r>
      <w:r>
        <w:rPr>
          <w:rFonts w:hint="eastAsia"/>
        </w:rPr>
        <w:t>2</w:t>
      </w:r>
      <w:r>
        <w:rPr>
          <w:rFonts w:hint="eastAsia"/>
        </w:rPr>
        <w:t>）</w:t>
      </w:r>
      <w:r>
        <w:rPr>
          <w:rFonts w:hint="eastAsia"/>
        </w:rPr>
        <w:t>常用的报告基因</w:t>
      </w:r>
    </w:p>
    <w:p w14:paraId="64A57544" w14:textId="7E024FFA" w:rsidR="00711E81" w:rsidRDefault="00711E81" w:rsidP="00711E81">
      <w:pPr>
        <w:rPr>
          <w:rFonts w:hint="eastAsia"/>
        </w:rPr>
      </w:pPr>
      <w:r>
        <w:rPr>
          <w:rFonts w:hint="eastAsia"/>
        </w:rPr>
        <w:t>E.coli b-</w:t>
      </w:r>
      <w:r>
        <w:rPr>
          <w:rFonts w:hint="eastAsia"/>
        </w:rPr>
        <w:t>半乳糖苷酶</w:t>
      </w:r>
      <w:r>
        <w:rPr>
          <w:rFonts w:hint="eastAsia"/>
        </w:rPr>
        <w:t xml:space="preserve"> (lac Z) </w:t>
      </w:r>
      <w:r>
        <w:rPr>
          <w:rFonts w:hint="eastAsia"/>
        </w:rPr>
        <w:t>、</w:t>
      </w:r>
      <w:r>
        <w:rPr>
          <w:rFonts w:hint="eastAsia"/>
        </w:rPr>
        <w:t>底物</w:t>
      </w:r>
      <w:r>
        <w:rPr>
          <w:rFonts w:hint="eastAsia"/>
        </w:rPr>
        <w:t>:ONPG;MUG;X-gal</w:t>
      </w:r>
      <w:r>
        <w:rPr>
          <w:rFonts w:hint="eastAsia"/>
        </w:rPr>
        <w:t>、</w:t>
      </w:r>
      <w:r>
        <w:rPr>
          <w:rFonts w:hint="eastAsia"/>
        </w:rPr>
        <w:t xml:space="preserve">E.coli </w:t>
      </w:r>
      <w:r>
        <w:rPr>
          <w:rFonts w:hint="eastAsia"/>
        </w:rPr>
        <w:t>葡糖苷酸酶</w:t>
      </w:r>
      <w:r>
        <w:rPr>
          <w:rFonts w:hint="eastAsia"/>
        </w:rPr>
        <w:t xml:space="preserve"> (gusA)</w:t>
      </w:r>
    </w:p>
    <w:p w14:paraId="584105D2" w14:textId="18B6A3A3" w:rsidR="00711E81" w:rsidRDefault="00711E81" w:rsidP="00711E81">
      <w:r>
        <w:rPr>
          <w:rFonts w:hint="eastAsia"/>
        </w:rPr>
        <w:t>底物</w:t>
      </w:r>
      <w:r>
        <w:rPr>
          <w:rFonts w:hint="eastAsia"/>
        </w:rPr>
        <w:t>:X-gluc</w:t>
      </w:r>
      <w:r>
        <w:rPr>
          <w:rFonts w:hint="eastAsia"/>
        </w:rPr>
        <w:t>、</w:t>
      </w:r>
      <w:r>
        <w:rPr>
          <w:rFonts w:hint="eastAsia"/>
        </w:rPr>
        <w:t>荧光素酶</w:t>
      </w:r>
      <w:r>
        <w:rPr>
          <w:rFonts w:hint="eastAsia"/>
        </w:rPr>
        <w:t>(luc)</w:t>
      </w:r>
      <w:r>
        <w:rPr>
          <w:rFonts w:hint="eastAsia"/>
        </w:rPr>
        <w:t>、</w:t>
      </w:r>
      <w:r>
        <w:rPr>
          <w:rFonts w:hint="eastAsia"/>
        </w:rPr>
        <w:t>底物</w:t>
      </w:r>
      <w:r>
        <w:rPr>
          <w:rFonts w:hint="eastAsia"/>
        </w:rPr>
        <w:t>:luciferin</w:t>
      </w:r>
      <w:r>
        <w:rPr>
          <w:rFonts w:hint="eastAsia"/>
        </w:rPr>
        <w:t>、</w:t>
      </w:r>
      <w:r>
        <w:rPr>
          <w:rFonts w:hint="eastAsia"/>
        </w:rPr>
        <w:t>绿色荧光蛋白</w:t>
      </w:r>
      <w:r>
        <w:rPr>
          <w:rFonts w:hint="eastAsia"/>
        </w:rPr>
        <w:t>(GFP)</w:t>
      </w:r>
      <w:r>
        <w:rPr>
          <w:rFonts w:hint="eastAsia"/>
        </w:rPr>
        <w:t>等</w:t>
      </w:r>
    </w:p>
    <w:p w14:paraId="182ED6F8" w14:textId="57F9A89B" w:rsidR="00711E81" w:rsidRDefault="00711E81"/>
    <w:p w14:paraId="1FC62B36" w14:textId="7C1D7A5E" w:rsidR="00711E81" w:rsidRDefault="00711E81">
      <w:r>
        <w:rPr>
          <w:rFonts w:hint="eastAsia"/>
        </w:rPr>
        <w:t>1</w:t>
      </w:r>
      <w:r>
        <w:t>0</w:t>
      </w:r>
      <w:r w:rsidR="005616CC">
        <w:t xml:space="preserve"> </w:t>
      </w:r>
      <w:r w:rsidR="005616CC">
        <w:rPr>
          <w:rFonts w:hint="eastAsia"/>
        </w:rPr>
        <w:t>基因剔除的定义、分类、特点、局限性</w:t>
      </w:r>
    </w:p>
    <w:p w14:paraId="5079BF99" w14:textId="0A311D76" w:rsidR="005616CC" w:rsidRPr="005616CC" w:rsidRDefault="005616CC" w:rsidP="005616CC">
      <w:r>
        <w:rPr>
          <w:rFonts w:hint="eastAsia"/>
        </w:rPr>
        <w:t>【定义】</w:t>
      </w:r>
      <w:r>
        <w:rPr>
          <w:rFonts w:hint="eastAsia"/>
        </w:rPr>
        <w:t>基因剔除是利用基因同源重组（</w:t>
      </w:r>
      <w:r>
        <w:rPr>
          <w:rFonts w:hint="eastAsia"/>
        </w:rPr>
        <w:t>homologous recombination</w:t>
      </w:r>
      <w:r>
        <w:rPr>
          <w:rFonts w:hint="eastAsia"/>
        </w:rPr>
        <w:t>）又称基因打靶的原理，用外源片断整合到活体细胞</w:t>
      </w:r>
      <w:r>
        <w:rPr>
          <w:rFonts w:hint="eastAsia"/>
        </w:rPr>
        <w:t>DNA</w:t>
      </w:r>
      <w:r>
        <w:rPr>
          <w:rFonts w:hint="eastAsia"/>
        </w:rPr>
        <w:t>的同源序列中，使某个基因被取代或破坏而失活。</w:t>
      </w:r>
    </w:p>
    <w:p w14:paraId="5B42CBC1" w14:textId="56942D3B" w:rsidR="005616CC" w:rsidRDefault="005616CC" w:rsidP="005616CC">
      <w:pPr>
        <w:rPr>
          <w:rFonts w:hint="eastAsia"/>
        </w:rPr>
      </w:pPr>
      <w:r>
        <w:rPr>
          <w:rFonts w:hint="eastAsia"/>
        </w:rPr>
        <w:t>（</w:t>
      </w:r>
      <w:r>
        <w:rPr>
          <w:rFonts w:hint="eastAsia"/>
        </w:rPr>
        <w:t>1</w:t>
      </w:r>
      <w:r>
        <w:rPr>
          <w:rFonts w:hint="eastAsia"/>
        </w:rPr>
        <w:t>）</w:t>
      </w:r>
      <w:r>
        <w:rPr>
          <w:rFonts w:hint="eastAsia"/>
        </w:rPr>
        <w:t>常规基因剔除</w:t>
      </w:r>
      <w:r>
        <w:rPr>
          <w:rFonts w:hint="eastAsia"/>
        </w:rPr>
        <w:t xml:space="preserve">  </w:t>
      </w:r>
      <w:r>
        <w:rPr>
          <w:rFonts w:hint="eastAsia"/>
        </w:rPr>
        <w:t>是使用一个带有正负筛选（</w:t>
      </w:r>
      <w:r>
        <w:rPr>
          <w:rFonts w:hint="eastAsia"/>
        </w:rPr>
        <w:t>Positive-Negative Selection</w:t>
      </w:r>
      <w:r>
        <w:rPr>
          <w:rFonts w:hint="eastAsia"/>
        </w:rPr>
        <w:t>，如β</w:t>
      </w:r>
      <w:r>
        <w:rPr>
          <w:rFonts w:hint="eastAsia"/>
        </w:rPr>
        <w:t>-geo</w:t>
      </w:r>
      <w:r>
        <w:rPr>
          <w:rFonts w:hint="eastAsia"/>
        </w:rPr>
        <w:t>与</w:t>
      </w:r>
      <w:r>
        <w:rPr>
          <w:rFonts w:hint="eastAsia"/>
        </w:rPr>
        <w:t>HSV-TK</w:t>
      </w:r>
      <w:r>
        <w:rPr>
          <w:rFonts w:hint="eastAsia"/>
        </w:rPr>
        <w:t>）标记的打靶载体转至</w:t>
      </w:r>
      <w:r>
        <w:rPr>
          <w:rFonts w:hint="eastAsia"/>
        </w:rPr>
        <w:t>ES</w:t>
      </w:r>
      <w:r>
        <w:rPr>
          <w:rFonts w:hint="eastAsia"/>
        </w:rPr>
        <w:t>细胞，然后将筛选成功的</w:t>
      </w:r>
      <w:r>
        <w:rPr>
          <w:rFonts w:hint="eastAsia"/>
        </w:rPr>
        <w:t>ES</w:t>
      </w:r>
      <w:r>
        <w:rPr>
          <w:rFonts w:hint="eastAsia"/>
        </w:rPr>
        <w:t>克隆导入囊胚中以进行发育。常规方法的缺陷在于：它使得实验个体的所有细胞都被改变，往往引起严重的发育缺陷和早期胚胎死亡；在培养纯系小鼠的过程中，有些基因的互补效应也增加了表型分析的复杂性；另外，由于广泛应用</w:t>
      </w:r>
      <w:r>
        <w:rPr>
          <w:rFonts w:hint="eastAsia"/>
        </w:rPr>
        <w:t xml:space="preserve">neo </w:t>
      </w:r>
      <w:r>
        <w:rPr>
          <w:rFonts w:hint="eastAsia"/>
        </w:rPr>
        <w:t>和</w:t>
      </w:r>
      <w:r>
        <w:rPr>
          <w:rFonts w:hint="eastAsia"/>
        </w:rPr>
        <w:t>HSVtK</w:t>
      </w:r>
      <w:r>
        <w:rPr>
          <w:rFonts w:hint="eastAsia"/>
        </w:rPr>
        <w:t>作为正负选择系统，发生同源重组的细胞基因组中总留有外源的选择标记</w:t>
      </w:r>
      <w:r>
        <w:rPr>
          <w:rFonts w:hint="eastAsia"/>
        </w:rPr>
        <w:t>(neo)</w:t>
      </w:r>
      <w:r>
        <w:rPr>
          <w:rFonts w:hint="eastAsia"/>
        </w:rPr>
        <w:t>基因；该基因可能影响相邻基因的表达，不利于对突变表型的精确分析。</w:t>
      </w:r>
    </w:p>
    <w:p w14:paraId="377F9A26" w14:textId="77777777" w:rsidR="005616CC" w:rsidRDefault="005616CC" w:rsidP="005616CC">
      <w:r>
        <w:rPr>
          <w:rFonts w:hint="eastAsia"/>
        </w:rPr>
        <w:t>（</w:t>
      </w:r>
      <w:r>
        <w:rPr>
          <w:rFonts w:hint="eastAsia"/>
        </w:rPr>
        <w:t>2</w:t>
      </w:r>
      <w:r>
        <w:rPr>
          <w:rFonts w:hint="eastAsia"/>
        </w:rPr>
        <w:t>）</w:t>
      </w:r>
      <w:r>
        <w:rPr>
          <w:rFonts w:hint="eastAsia"/>
        </w:rPr>
        <w:t>条件基因剔除</w:t>
      </w:r>
      <w:r>
        <w:rPr>
          <w:rFonts w:hint="eastAsia"/>
        </w:rPr>
        <w:t xml:space="preserve">  </w:t>
      </w:r>
      <w:r>
        <w:rPr>
          <w:rFonts w:hint="eastAsia"/>
        </w:rPr>
        <w:t>则可以克服以上缺陷，它与常规基因剔除的不同之处就在于条件剔除对于基因的敲除是具有组织特异性的，可以在特定的发育阶段诱导敲除，因此可以避免早期胚胎的死亡，发生同源重组的细胞基因组中不含选择标记</w:t>
      </w:r>
      <w:r>
        <w:rPr>
          <w:rFonts w:hint="eastAsia"/>
        </w:rPr>
        <w:t>(neo)</w:t>
      </w:r>
      <w:r>
        <w:rPr>
          <w:rFonts w:hint="eastAsia"/>
        </w:rPr>
        <w:t>基因；条件剔除采用两个载体：其中一个载体上，打靶基因置于同向</w:t>
      </w:r>
      <w:r>
        <w:rPr>
          <w:rFonts w:hint="eastAsia"/>
        </w:rPr>
        <w:t>LoxP</w:t>
      </w:r>
      <w:r>
        <w:rPr>
          <w:rFonts w:hint="eastAsia"/>
        </w:rPr>
        <w:t>之内；另一个载体上，带有调控基因（带有组织特异性的</w:t>
      </w:r>
      <w:r>
        <w:rPr>
          <w:rFonts w:hint="eastAsia"/>
        </w:rPr>
        <w:t>promoter</w:t>
      </w:r>
      <w:r>
        <w:rPr>
          <w:rFonts w:hint="eastAsia"/>
        </w:rPr>
        <w:t>和</w:t>
      </w:r>
      <w:r>
        <w:rPr>
          <w:rFonts w:hint="eastAsia"/>
        </w:rPr>
        <w:t>Cre</w:t>
      </w:r>
      <w:r>
        <w:rPr>
          <w:rFonts w:hint="eastAsia"/>
        </w:rPr>
        <w:t>等可诱导基因）。将这两个载体分别转入不同</w:t>
      </w:r>
      <w:r>
        <w:rPr>
          <w:rFonts w:hint="eastAsia"/>
        </w:rPr>
        <w:t>ES</w:t>
      </w:r>
      <w:r>
        <w:rPr>
          <w:rFonts w:hint="eastAsia"/>
        </w:rPr>
        <w:t>中并使其发育为成熟个体，然后将两系个体杂交即可获得靶基因在特定组织特定时间的</w:t>
      </w:r>
      <w:r>
        <w:rPr>
          <w:rFonts w:hint="eastAsia"/>
        </w:rPr>
        <w:t>knockout</w:t>
      </w:r>
      <w:r>
        <w:rPr>
          <w:rFonts w:hint="eastAsia"/>
        </w:rPr>
        <w:t>动物。</w:t>
      </w:r>
    </w:p>
    <w:p w14:paraId="48324141" w14:textId="681CE4BA" w:rsidR="005616CC" w:rsidRDefault="005616CC" w:rsidP="005616CC">
      <w:pPr>
        <w:ind w:firstLineChars="200" w:firstLine="420"/>
      </w:pPr>
      <w:r w:rsidRPr="005616CC">
        <w:rPr>
          <w:rFonts w:hint="eastAsia"/>
        </w:rPr>
        <w:t>通过常规基因打靶在基因组的靶位点上装上两个同向排列的</w:t>
      </w:r>
      <w:r w:rsidRPr="005616CC">
        <w:rPr>
          <w:rFonts w:hint="eastAsia"/>
        </w:rPr>
        <w:t>loxP</w:t>
      </w:r>
      <w:r w:rsidRPr="005616CC">
        <w:rPr>
          <w:rFonts w:hint="eastAsia"/>
        </w:rPr>
        <w:t>，并以此两侧装接上</w:t>
      </w:r>
      <w:r w:rsidRPr="005616CC">
        <w:rPr>
          <w:rFonts w:hint="eastAsia"/>
        </w:rPr>
        <w:t xml:space="preserve">loxP </w:t>
      </w:r>
      <w:r w:rsidRPr="005616CC">
        <w:rPr>
          <w:rFonts w:hint="eastAsia"/>
        </w:rPr>
        <w:t>的</w:t>
      </w:r>
      <w:r w:rsidRPr="005616CC">
        <w:rPr>
          <w:rFonts w:hint="eastAsia"/>
        </w:rPr>
        <w:t>(</w:t>
      </w:r>
      <w:r w:rsidRPr="005616CC">
        <w:rPr>
          <w:rFonts w:hint="eastAsia"/>
        </w:rPr>
        <w:t>“</w:t>
      </w:r>
      <w:r w:rsidRPr="005616CC">
        <w:rPr>
          <w:rFonts w:hint="eastAsia"/>
        </w:rPr>
        <w:t>loxP floxed</w:t>
      </w:r>
      <w:r w:rsidRPr="005616CC">
        <w:rPr>
          <w:rFonts w:hint="eastAsia"/>
        </w:rPr>
        <w:t>”</w:t>
      </w:r>
      <w:r w:rsidRPr="005616CC">
        <w:rPr>
          <w:rFonts w:hint="eastAsia"/>
        </w:rPr>
        <w:t xml:space="preserve">)ES </w:t>
      </w:r>
      <w:r w:rsidRPr="005616CC">
        <w:rPr>
          <w:rFonts w:hint="eastAsia"/>
        </w:rPr>
        <w:t>细胞产生“</w:t>
      </w:r>
      <w:r w:rsidRPr="005616CC">
        <w:rPr>
          <w:rFonts w:hint="eastAsia"/>
        </w:rPr>
        <w:t>loxP floxed</w:t>
      </w:r>
      <w:r w:rsidRPr="005616CC">
        <w:rPr>
          <w:rFonts w:hint="eastAsia"/>
        </w:rPr>
        <w:t>”小鼠</w:t>
      </w:r>
      <w:r w:rsidRPr="005616CC">
        <w:rPr>
          <w:rFonts w:hint="eastAsia"/>
        </w:rPr>
        <w:t>,</w:t>
      </w:r>
      <w:r w:rsidRPr="005616CC">
        <w:rPr>
          <w:rFonts w:hint="eastAsia"/>
        </w:rPr>
        <w:t>然后，通过将“</w:t>
      </w:r>
      <w:r w:rsidRPr="005616CC">
        <w:rPr>
          <w:rFonts w:hint="eastAsia"/>
        </w:rPr>
        <w:t>loxP floxed</w:t>
      </w:r>
      <w:r w:rsidRPr="005616CC">
        <w:rPr>
          <w:rFonts w:hint="eastAsia"/>
        </w:rPr>
        <w:t>”小鼠与</w:t>
      </w:r>
      <w:r w:rsidRPr="005616CC">
        <w:rPr>
          <w:rFonts w:hint="eastAsia"/>
        </w:rPr>
        <w:t xml:space="preserve">Cre </w:t>
      </w:r>
      <w:r w:rsidRPr="005616CC">
        <w:rPr>
          <w:rFonts w:hint="eastAsia"/>
        </w:rPr>
        <w:t>转基因鼠杂交，</w:t>
      </w:r>
      <w:r w:rsidRPr="005616CC">
        <w:rPr>
          <w:rFonts w:hint="eastAsia"/>
        </w:rPr>
        <w:t>cre</w:t>
      </w:r>
      <w:r w:rsidRPr="005616CC">
        <w:rPr>
          <w:rFonts w:hint="eastAsia"/>
        </w:rPr>
        <w:t>基因连接到某个特定类型的细胞或发育的某一特定阶段表达的启动子的后面，产生靶基因条件性突变小鼠。在“</w:t>
      </w:r>
      <w:r w:rsidRPr="005616CC">
        <w:rPr>
          <w:rFonts w:hint="eastAsia"/>
        </w:rPr>
        <w:t>loxP floxed</w:t>
      </w:r>
      <w:r w:rsidRPr="005616CC">
        <w:rPr>
          <w:rFonts w:hint="eastAsia"/>
        </w:rPr>
        <w:t>”小鼠，虽然靶基因的两侧已各装上了一个</w:t>
      </w:r>
      <w:r w:rsidRPr="005616CC">
        <w:rPr>
          <w:rFonts w:hint="eastAsia"/>
        </w:rPr>
        <w:t>loxP</w:t>
      </w:r>
      <w:r w:rsidRPr="005616CC">
        <w:rPr>
          <w:rFonts w:hint="eastAsia"/>
        </w:rPr>
        <w:t>，但靶基因并没有发生其他的变化，故“</w:t>
      </w:r>
      <w:r w:rsidRPr="005616CC">
        <w:rPr>
          <w:rFonts w:hint="eastAsia"/>
        </w:rPr>
        <w:t>1oxP floxed</w:t>
      </w:r>
      <w:r w:rsidRPr="005616CC">
        <w:rPr>
          <w:rFonts w:hint="eastAsia"/>
        </w:rPr>
        <w:t>”小鼠表型仍同野生型的一样。但当它与</w:t>
      </w:r>
      <w:r w:rsidRPr="005616CC">
        <w:rPr>
          <w:rFonts w:hint="eastAsia"/>
        </w:rPr>
        <w:t xml:space="preserve">Cre </w:t>
      </w:r>
      <w:r w:rsidRPr="005616CC">
        <w:rPr>
          <w:rFonts w:hint="eastAsia"/>
        </w:rPr>
        <w:t>转基因小鼠杂交时，产生的子代中将同时带有“</w:t>
      </w:r>
      <w:r w:rsidRPr="005616CC">
        <w:rPr>
          <w:rFonts w:hint="eastAsia"/>
        </w:rPr>
        <w:t>loxP floxed</w:t>
      </w:r>
      <w:r w:rsidRPr="005616CC">
        <w:rPr>
          <w:rFonts w:hint="eastAsia"/>
        </w:rPr>
        <w:t>”靶基因和</w:t>
      </w:r>
      <w:r w:rsidRPr="005616CC">
        <w:rPr>
          <w:rFonts w:hint="eastAsia"/>
        </w:rPr>
        <w:t xml:space="preserve">Cre </w:t>
      </w:r>
      <w:r w:rsidRPr="005616CC">
        <w:rPr>
          <w:rFonts w:hint="eastAsia"/>
        </w:rPr>
        <w:t>基因。</w:t>
      </w:r>
      <w:r w:rsidRPr="005616CC">
        <w:rPr>
          <w:rFonts w:hint="eastAsia"/>
        </w:rPr>
        <w:t xml:space="preserve">Cre </w:t>
      </w:r>
      <w:r w:rsidRPr="005616CC">
        <w:rPr>
          <w:rFonts w:hint="eastAsia"/>
        </w:rPr>
        <w:t>基因表达产生的</w:t>
      </w:r>
      <w:r w:rsidRPr="005616CC">
        <w:rPr>
          <w:rFonts w:hint="eastAsia"/>
        </w:rPr>
        <w:t xml:space="preserve">Cre </w:t>
      </w:r>
      <w:r w:rsidRPr="005616CC">
        <w:rPr>
          <w:rFonts w:hint="eastAsia"/>
        </w:rPr>
        <w:t>重组酶就会介导靶基因两侧的</w:t>
      </w:r>
      <w:r w:rsidRPr="005616CC">
        <w:rPr>
          <w:rFonts w:hint="eastAsia"/>
        </w:rPr>
        <w:t xml:space="preserve">1oxP </w:t>
      </w:r>
      <w:r w:rsidRPr="005616CC">
        <w:rPr>
          <w:rFonts w:hint="eastAsia"/>
        </w:rPr>
        <w:t>间发生切除反应，结果将一个</w:t>
      </w:r>
      <w:r w:rsidRPr="005616CC">
        <w:rPr>
          <w:rFonts w:hint="eastAsia"/>
        </w:rPr>
        <w:t xml:space="preserve">loxP </w:t>
      </w:r>
      <w:r w:rsidRPr="005616CC">
        <w:rPr>
          <w:rFonts w:hint="eastAsia"/>
        </w:rPr>
        <w:t>和靶基因切除。这样，靶基因的修饰</w:t>
      </w:r>
      <w:r w:rsidRPr="005616CC">
        <w:rPr>
          <w:rFonts w:hint="eastAsia"/>
        </w:rPr>
        <w:t>(</w:t>
      </w:r>
      <w:r w:rsidRPr="005616CC">
        <w:rPr>
          <w:rFonts w:hint="eastAsia"/>
        </w:rPr>
        <w:t>切除</w:t>
      </w:r>
      <w:r w:rsidRPr="005616CC">
        <w:rPr>
          <w:rFonts w:hint="eastAsia"/>
        </w:rPr>
        <w:t>)</w:t>
      </w:r>
      <w:r w:rsidRPr="005616CC">
        <w:rPr>
          <w:rFonts w:hint="eastAsia"/>
        </w:rPr>
        <w:t>是以</w:t>
      </w:r>
      <w:r w:rsidRPr="005616CC">
        <w:rPr>
          <w:rFonts w:hint="eastAsia"/>
        </w:rPr>
        <w:t xml:space="preserve">Cre </w:t>
      </w:r>
      <w:r w:rsidRPr="005616CC">
        <w:rPr>
          <w:rFonts w:hint="eastAsia"/>
        </w:rPr>
        <w:t>的表达为前提的。</w:t>
      </w:r>
      <w:r w:rsidRPr="005616CC">
        <w:rPr>
          <w:rFonts w:hint="eastAsia"/>
        </w:rPr>
        <w:t xml:space="preserve">Cre </w:t>
      </w:r>
      <w:r w:rsidRPr="005616CC">
        <w:rPr>
          <w:rFonts w:hint="eastAsia"/>
        </w:rPr>
        <w:t>的表达特性决定了靶基因的修饰</w:t>
      </w:r>
      <w:r w:rsidRPr="005616CC">
        <w:rPr>
          <w:rFonts w:hint="eastAsia"/>
        </w:rPr>
        <w:t>(</w:t>
      </w:r>
      <w:r w:rsidRPr="005616CC">
        <w:rPr>
          <w:rFonts w:hint="eastAsia"/>
        </w:rPr>
        <w:t>切除</w:t>
      </w:r>
      <w:r w:rsidRPr="005616CC">
        <w:rPr>
          <w:rFonts w:hint="eastAsia"/>
        </w:rPr>
        <w:t>)</w:t>
      </w:r>
      <w:r w:rsidRPr="005616CC">
        <w:rPr>
          <w:rFonts w:hint="eastAsia"/>
        </w:rPr>
        <w:t>特性：即</w:t>
      </w:r>
      <w:r w:rsidRPr="005616CC">
        <w:rPr>
          <w:rFonts w:hint="eastAsia"/>
        </w:rPr>
        <w:t xml:space="preserve">Cre </w:t>
      </w:r>
      <w:r w:rsidRPr="005616CC">
        <w:rPr>
          <w:rFonts w:hint="eastAsia"/>
        </w:rPr>
        <w:t>在哪一种组织细胞中表达，靶基因的修饰</w:t>
      </w:r>
      <w:r w:rsidRPr="005616CC">
        <w:rPr>
          <w:rFonts w:hint="eastAsia"/>
        </w:rPr>
        <w:t>(</w:t>
      </w:r>
      <w:r w:rsidRPr="005616CC">
        <w:rPr>
          <w:rFonts w:hint="eastAsia"/>
        </w:rPr>
        <w:t>切除</w:t>
      </w:r>
      <w:r w:rsidRPr="005616CC">
        <w:rPr>
          <w:rFonts w:hint="eastAsia"/>
        </w:rPr>
        <w:t>)</w:t>
      </w:r>
      <w:r w:rsidRPr="005616CC">
        <w:rPr>
          <w:rFonts w:hint="eastAsia"/>
        </w:rPr>
        <w:t>就发生在哪种组织细胞；而</w:t>
      </w:r>
      <w:r w:rsidRPr="005616CC">
        <w:rPr>
          <w:rFonts w:hint="eastAsia"/>
        </w:rPr>
        <w:t xml:space="preserve">Cre </w:t>
      </w:r>
      <w:r w:rsidRPr="005616CC">
        <w:rPr>
          <w:rFonts w:hint="eastAsia"/>
        </w:rPr>
        <w:t>的表达水平将影响靶基因在此种组织细胞中进行修饰的效率。所以只要控制</w:t>
      </w:r>
      <w:r w:rsidRPr="005616CC">
        <w:rPr>
          <w:rFonts w:hint="eastAsia"/>
        </w:rPr>
        <w:t xml:space="preserve">Cre </w:t>
      </w:r>
      <w:r w:rsidRPr="005616CC">
        <w:rPr>
          <w:rFonts w:hint="eastAsia"/>
        </w:rPr>
        <w:t>的表达特异性和表达水平就可实现对小鼠中靶基因修饰的特异性和程度。</w:t>
      </w:r>
    </w:p>
    <w:p w14:paraId="15C77EAD" w14:textId="77777777" w:rsidR="008F3FF2" w:rsidRDefault="008F3FF2" w:rsidP="008F3FF2">
      <w:pPr>
        <w:rPr>
          <w:rFonts w:hint="eastAsia"/>
        </w:rPr>
      </w:pPr>
      <w:r>
        <w:rPr>
          <w:rFonts w:hint="eastAsia"/>
        </w:rPr>
        <w:t>（</w:t>
      </w:r>
      <w:r>
        <w:rPr>
          <w:rFonts w:hint="eastAsia"/>
        </w:rPr>
        <w:t>3</w:t>
      </w:r>
      <w:r>
        <w:rPr>
          <w:rFonts w:hint="eastAsia"/>
        </w:rPr>
        <w:t>）</w:t>
      </w:r>
      <w:r>
        <w:rPr>
          <w:rFonts w:hint="eastAsia"/>
        </w:rPr>
        <w:t>导性基因敲除的原理：</w:t>
      </w:r>
    </w:p>
    <w:p w14:paraId="1745BFC3" w14:textId="21536520" w:rsidR="005616CC" w:rsidRDefault="008F3FF2" w:rsidP="008F3FF2">
      <w:pPr>
        <w:ind w:firstLineChars="200" w:firstLine="420"/>
      </w:pPr>
      <w:r>
        <w:rPr>
          <w:rFonts w:hint="eastAsia"/>
        </w:rPr>
        <w:t>诱导性基因敲除也是以</w:t>
      </w:r>
      <w:r>
        <w:rPr>
          <w:rFonts w:hint="eastAsia"/>
        </w:rPr>
        <w:t xml:space="preserve">Cre/loxp </w:t>
      </w:r>
      <w:r>
        <w:rPr>
          <w:rFonts w:hint="eastAsia"/>
        </w:rPr>
        <w:t>系统为基础，利用控制</w:t>
      </w:r>
      <w:r>
        <w:rPr>
          <w:rFonts w:hint="eastAsia"/>
        </w:rPr>
        <w:t xml:space="preserve">Cre </w:t>
      </w:r>
      <w:r>
        <w:rPr>
          <w:rFonts w:hint="eastAsia"/>
        </w:rPr>
        <w:t>表达的启动子的活性或所表达的</w:t>
      </w:r>
      <w:r>
        <w:rPr>
          <w:rFonts w:hint="eastAsia"/>
        </w:rPr>
        <w:t xml:space="preserve">Cre </w:t>
      </w:r>
      <w:r>
        <w:rPr>
          <w:rFonts w:hint="eastAsia"/>
        </w:rPr>
        <w:t>酶活性具有可诱导的特点，通过对诱导剂给予时间的控制，从而在</w:t>
      </w:r>
      <w:r>
        <w:rPr>
          <w:rFonts w:hint="eastAsia"/>
        </w:rPr>
        <w:t xml:space="preserve">loxP </w:t>
      </w:r>
      <w:r>
        <w:rPr>
          <w:rFonts w:hint="eastAsia"/>
        </w:rPr>
        <w:t>动物的一定发育阶段和一定组织细胞中实现对特定基因进行遗传修饰之目的的基因敲除技术。人们可以通过对诱导剂给予时间的预先设计的方式来对动物基因突变的时空特异性进行人为控制、以避免出现死胎或动物出生后不久即死亡的现象。</w:t>
      </w:r>
    </w:p>
    <w:p w14:paraId="70408262" w14:textId="0FBC7558" w:rsidR="005616CC" w:rsidRDefault="008F3FF2" w:rsidP="005616CC">
      <w:pPr>
        <w:rPr>
          <w:rFonts w:hint="eastAsia"/>
        </w:rPr>
      </w:pPr>
      <w:r>
        <w:rPr>
          <w:rFonts w:hint="eastAsia"/>
        </w:rPr>
        <w:lastRenderedPageBreak/>
        <w:t>1</w:t>
      </w:r>
      <w:r>
        <w:t xml:space="preserve">1 </w:t>
      </w:r>
      <w:bookmarkStart w:id="0" w:name="_GoBack"/>
      <w:bookmarkEnd w:id="0"/>
      <w:r w:rsidR="005616CC">
        <w:rPr>
          <w:rFonts w:hint="eastAsia"/>
        </w:rPr>
        <w:t>基因打靶技术的局限性：</w:t>
      </w:r>
    </w:p>
    <w:p w14:paraId="75D6D4BF" w14:textId="77777777" w:rsidR="005616CC" w:rsidRDefault="005616CC" w:rsidP="005616CC">
      <w:pPr>
        <w:rPr>
          <w:rFonts w:hint="eastAsia"/>
        </w:rPr>
      </w:pPr>
      <w:r>
        <w:rPr>
          <w:rFonts w:hint="eastAsia"/>
        </w:rPr>
        <w:t xml:space="preserve">       </w:t>
      </w:r>
      <w:r>
        <w:rPr>
          <w:rFonts w:hint="eastAsia"/>
        </w:rPr>
        <w:t>胚胎致死</w:t>
      </w:r>
    </w:p>
    <w:p w14:paraId="4DAC99FF" w14:textId="77777777" w:rsidR="005616CC" w:rsidRDefault="005616CC" w:rsidP="005616CC">
      <w:pPr>
        <w:rPr>
          <w:rFonts w:hint="eastAsia"/>
        </w:rPr>
      </w:pPr>
      <w:r>
        <w:rPr>
          <w:rFonts w:hint="eastAsia"/>
        </w:rPr>
        <w:t xml:space="preserve">       </w:t>
      </w:r>
      <w:r>
        <w:rPr>
          <w:rFonts w:hint="eastAsia"/>
        </w:rPr>
        <w:t>所有细胞都改变</w:t>
      </w:r>
    </w:p>
    <w:p w14:paraId="719CBA27" w14:textId="77777777" w:rsidR="005616CC" w:rsidRDefault="005616CC" w:rsidP="005616CC">
      <w:pPr>
        <w:rPr>
          <w:rFonts w:hint="eastAsia"/>
        </w:rPr>
      </w:pPr>
      <w:r>
        <w:rPr>
          <w:rFonts w:hint="eastAsia"/>
        </w:rPr>
        <w:t xml:space="preserve">       </w:t>
      </w:r>
      <w:r>
        <w:rPr>
          <w:rFonts w:hint="eastAsia"/>
        </w:rPr>
        <w:t>功能代偿</w:t>
      </w:r>
    </w:p>
    <w:p w14:paraId="249E674D" w14:textId="77777777" w:rsidR="005616CC" w:rsidRDefault="005616CC" w:rsidP="005616CC">
      <w:pPr>
        <w:rPr>
          <w:rFonts w:hint="eastAsia"/>
        </w:rPr>
      </w:pPr>
      <w:r>
        <w:rPr>
          <w:rFonts w:hint="eastAsia"/>
        </w:rPr>
        <w:t xml:space="preserve">       </w:t>
      </w:r>
      <w:r>
        <w:rPr>
          <w:rFonts w:hint="eastAsia"/>
        </w:rPr>
        <w:t>冗余</w:t>
      </w:r>
    </w:p>
    <w:p w14:paraId="772D2794" w14:textId="6BEDB5A2" w:rsidR="005616CC" w:rsidRDefault="005616CC" w:rsidP="005616CC">
      <w:r>
        <w:rPr>
          <w:rFonts w:hint="eastAsia"/>
        </w:rPr>
        <w:t xml:space="preserve">       </w:t>
      </w:r>
      <w:r>
        <w:rPr>
          <w:rFonts w:hint="eastAsia"/>
        </w:rPr>
        <w:t>单元与系统的关系</w:t>
      </w:r>
    </w:p>
    <w:p w14:paraId="2E5C5112" w14:textId="269EE42D" w:rsidR="005616CC" w:rsidRDefault="005616CC"/>
    <w:p w14:paraId="38A45483" w14:textId="134AE7FB" w:rsidR="005616CC" w:rsidRDefault="005616CC"/>
    <w:p w14:paraId="3BB2391D" w14:textId="3F45D877" w:rsidR="005616CC" w:rsidRDefault="005616CC"/>
    <w:p w14:paraId="758E1948" w14:textId="676CC701" w:rsidR="005616CC" w:rsidRDefault="005616CC"/>
    <w:p w14:paraId="531B6846" w14:textId="5D7C2962" w:rsidR="005616CC" w:rsidRDefault="005616CC"/>
    <w:p w14:paraId="7F4C7A47" w14:textId="77777777" w:rsidR="005616CC" w:rsidRDefault="005616CC">
      <w:pPr>
        <w:rPr>
          <w:rFonts w:hint="eastAsia"/>
        </w:rPr>
      </w:pPr>
    </w:p>
    <w:p w14:paraId="1FB09319" w14:textId="77777777" w:rsidR="004064FD" w:rsidRDefault="004064FD">
      <w:pPr>
        <w:rPr>
          <w:rFonts w:hint="eastAsia"/>
        </w:rPr>
      </w:pPr>
    </w:p>
    <w:sectPr w:rsidR="004064FD" w:rsidSect="004064F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452DB" w14:textId="77777777" w:rsidR="000A3498" w:rsidRDefault="000A3498" w:rsidP="004064FD">
      <w:r>
        <w:separator/>
      </w:r>
    </w:p>
  </w:endnote>
  <w:endnote w:type="continuationSeparator" w:id="0">
    <w:p w14:paraId="6FB9F734" w14:textId="77777777" w:rsidR="000A3498" w:rsidRDefault="000A3498" w:rsidP="00406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41732" w14:textId="77777777" w:rsidR="000A3498" w:rsidRDefault="000A3498" w:rsidP="004064FD">
      <w:r>
        <w:separator/>
      </w:r>
    </w:p>
  </w:footnote>
  <w:footnote w:type="continuationSeparator" w:id="0">
    <w:p w14:paraId="281B0A79" w14:textId="77777777" w:rsidR="000A3498" w:rsidRDefault="000A3498" w:rsidP="004064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1940"/>
    <w:rsid w:val="000A3498"/>
    <w:rsid w:val="003C1940"/>
    <w:rsid w:val="004064FD"/>
    <w:rsid w:val="005616CC"/>
    <w:rsid w:val="00711E81"/>
    <w:rsid w:val="00785DDA"/>
    <w:rsid w:val="008F3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F2398"/>
  <w15:chartTrackingRefBased/>
  <w15:docId w15:val="{B44017CB-DA5B-4E97-91F2-396A64D5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64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64FD"/>
    <w:rPr>
      <w:sz w:val="18"/>
      <w:szCs w:val="18"/>
    </w:rPr>
  </w:style>
  <w:style w:type="paragraph" w:styleId="a5">
    <w:name w:val="footer"/>
    <w:basedOn w:val="a"/>
    <w:link w:val="a6"/>
    <w:uiPriority w:val="99"/>
    <w:unhideWhenUsed/>
    <w:rsid w:val="004064FD"/>
    <w:pPr>
      <w:tabs>
        <w:tab w:val="center" w:pos="4153"/>
        <w:tab w:val="right" w:pos="8306"/>
      </w:tabs>
      <w:snapToGrid w:val="0"/>
      <w:jc w:val="left"/>
    </w:pPr>
    <w:rPr>
      <w:sz w:val="18"/>
      <w:szCs w:val="18"/>
    </w:rPr>
  </w:style>
  <w:style w:type="character" w:customStyle="1" w:styleId="a6">
    <w:name w:val="页脚 字符"/>
    <w:basedOn w:val="a0"/>
    <w:link w:val="a5"/>
    <w:uiPriority w:val="99"/>
    <w:rsid w:val="004064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黄潞言</dc:creator>
  <cp:keywords/>
  <dc:description/>
  <cp:lastModifiedBy>黄潞言</cp:lastModifiedBy>
  <cp:revision>2</cp:revision>
  <dcterms:created xsi:type="dcterms:W3CDTF">2019-11-04T13:46:00Z</dcterms:created>
  <dcterms:modified xsi:type="dcterms:W3CDTF">2019-11-04T14:20:00Z</dcterms:modified>
</cp:coreProperties>
</file>