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3CBEA" w14:textId="77777777" w:rsidR="008165AF" w:rsidRPr="00A36E66" w:rsidRDefault="008165AF" w:rsidP="008165AF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 xml:space="preserve">Министерство </w:t>
      </w:r>
      <w:r w:rsid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>образований и науки</w:t>
      </w:r>
      <w:r w:rsidRPr="00A36E66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 xml:space="preserve"> Республики Саха (Якутия)</w:t>
      </w:r>
    </w:p>
    <w:p w14:paraId="525287D4" w14:textId="77777777" w:rsidR="008165AF" w:rsidRDefault="008165AF" w:rsidP="00A36E6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36E66">
        <w:rPr>
          <w:rFonts w:ascii="Times New Roman" w:hAnsi="Times New Roman"/>
          <w:sz w:val="28"/>
          <w:szCs w:val="28"/>
          <w:lang w:val="sah-RU"/>
        </w:rPr>
        <w:t xml:space="preserve">ГАПОУ РС(Я) </w:t>
      </w:r>
      <w:r w:rsidRPr="00A36E66">
        <w:rPr>
          <w:rFonts w:ascii="Times New Roman" w:hAnsi="Times New Roman"/>
          <w:sz w:val="28"/>
          <w:szCs w:val="28"/>
        </w:rPr>
        <w:t>«</w:t>
      </w:r>
      <w:r w:rsidRPr="00A36E66">
        <w:rPr>
          <w:rFonts w:ascii="Times New Roman" w:hAnsi="Times New Roman"/>
          <w:sz w:val="28"/>
          <w:szCs w:val="28"/>
          <w:lang w:val="sah-RU"/>
        </w:rPr>
        <w:t>Якутский колледж связи и информационных технологий имени П.И. Дудкина</w:t>
      </w:r>
      <w:r w:rsidRPr="00A36E66">
        <w:rPr>
          <w:rFonts w:ascii="Times New Roman" w:hAnsi="Times New Roman"/>
          <w:sz w:val="28"/>
          <w:szCs w:val="28"/>
        </w:rPr>
        <w:t>»</w:t>
      </w:r>
    </w:p>
    <w:p w14:paraId="4331B638" w14:textId="77777777" w:rsidR="00A36E66" w:rsidRPr="00A36E66" w:rsidRDefault="00A36E66" w:rsidP="00A36E66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tbl>
      <w:tblPr>
        <w:tblpPr w:leftFromText="180" w:rightFromText="180" w:vertAnchor="text" w:horzAnchor="margin" w:tblpY="17"/>
        <w:tblW w:w="10102" w:type="dxa"/>
        <w:tblLook w:val="04A0" w:firstRow="1" w:lastRow="0" w:firstColumn="1" w:lastColumn="0" w:noHBand="0" w:noVBand="1"/>
      </w:tblPr>
      <w:tblGrid>
        <w:gridCol w:w="409"/>
        <w:gridCol w:w="9693"/>
      </w:tblGrid>
      <w:tr w:rsidR="008165AF" w:rsidRPr="000E14AE" w14:paraId="2CD56832" w14:textId="77777777" w:rsidTr="00A36E66">
        <w:trPr>
          <w:trHeight w:val="950"/>
        </w:trPr>
        <w:tc>
          <w:tcPr>
            <w:tcW w:w="409" w:type="dxa"/>
          </w:tcPr>
          <w:p w14:paraId="652852E4" w14:textId="77777777" w:rsidR="008165AF" w:rsidRPr="000E14AE" w:rsidRDefault="008165AF" w:rsidP="00E861D1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9693" w:type="dxa"/>
          </w:tcPr>
          <w:p w14:paraId="5700D8C8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>«Допустить к защите»</w:t>
            </w:r>
          </w:p>
          <w:p w14:paraId="56895655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Зам.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директора по УР</w:t>
            </w:r>
          </w:p>
          <w:p w14:paraId="6DC1E75F" w14:textId="77777777" w:rsidR="008165AF" w:rsidRPr="00954162" w:rsidRDefault="008165AF" w:rsidP="008165AF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_____</w:t>
            </w: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_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А. Н. Филиппович</w:t>
            </w:r>
            <w:r w:rsidRPr="00804B1D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42D62850" w14:textId="77777777" w:rsidR="00A36E66" w:rsidRPr="00A36E66" w:rsidRDefault="008165AF" w:rsidP="00A36E66">
            <w:pPr>
              <w:autoSpaceDE w:val="0"/>
              <w:autoSpaceDN w:val="0"/>
              <w:adjustRightInd w:val="0"/>
              <w:spacing w:after="0" w:line="360" w:lineRule="auto"/>
              <w:ind w:left="6237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«__</w:t>
            </w:r>
            <w:r w:rsidR="00A36E66">
              <w:rPr>
                <w:rFonts w:ascii="Times New Roman" w:hAnsi="Times New Roman" w:cs="Times New Roman"/>
                <w:bCs/>
                <w:sz w:val="28"/>
                <w:szCs w:val="28"/>
              </w:rPr>
              <w:t>_» _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________20</w:t>
            </w:r>
            <w:r w:rsidRPr="00954162">
              <w:rPr>
                <w:rFonts w:ascii="Times New Roman" w:hAnsi="Times New Roman" w:cs="Times New Roman"/>
                <w:bCs/>
                <w:sz w:val="28"/>
                <w:szCs w:val="28"/>
              </w:rPr>
              <w:t>__ г.</w:t>
            </w:r>
          </w:p>
        </w:tc>
      </w:tr>
    </w:tbl>
    <w:p w14:paraId="120B058E" w14:textId="77777777" w:rsidR="008165AF" w:rsidRDefault="008165AF" w:rsidP="008165AF">
      <w:pPr>
        <w:pStyle w:val="1"/>
        <w:spacing w:after="0" w:line="360" w:lineRule="auto"/>
        <w:rPr>
          <w:rFonts w:ascii="Times New Roman" w:hAnsi="Times New Roman"/>
          <w:bCs/>
        </w:rPr>
      </w:pPr>
    </w:p>
    <w:p w14:paraId="4BE0E5B0" w14:textId="77777777" w:rsidR="00A36E66" w:rsidRPr="00A36E66" w:rsidRDefault="00A36E66" w:rsidP="00A36E66"/>
    <w:p w14:paraId="0DD86742" w14:textId="77777777" w:rsidR="008165AF" w:rsidRDefault="008165AF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8"/>
          <w:szCs w:val="48"/>
        </w:rPr>
      </w:pPr>
      <w:r w:rsidRPr="00A36E66">
        <w:rPr>
          <w:rFonts w:ascii="Times New Roman" w:hAnsi="Times New Roman"/>
          <w:sz w:val="48"/>
          <w:szCs w:val="48"/>
        </w:rPr>
        <w:t>КУРСОВАЯ РАБОТА</w:t>
      </w:r>
    </w:p>
    <w:p w14:paraId="41FE0C0B" w14:textId="77777777" w:rsidR="00A36E66" w:rsidRP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  <w:r w:rsidRPr="00A36E66">
        <w:rPr>
          <w:rFonts w:ascii="Times New Roman" w:hAnsi="Times New Roman"/>
          <w:sz w:val="40"/>
          <w:szCs w:val="40"/>
        </w:rPr>
        <w:t xml:space="preserve">По дисциплине: </w:t>
      </w:r>
      <w:r w:rsidR="00AD45EC">
        <w:rPr>
          <w:rFonts w:ascii="Times New Roman" w:hAnsi="Times New Roman"/>
          <w:sz w:val="40"/>
          <w:szCs w:val="40"/>
        </w:rPr>
        <w:t>Инструментальные средства разработки программного обеспечения</w:t>
      </w:r>
    </w:p>
    <w:p w14:paraId="4A20DD42" w14:textId="77777777" w:rsidR="008165AF" w:rsidRDefault="008165AF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  <w:r w:rsidRPr="00A36E66">
        <w:rPr>
          <w:rFonts w:ascii="Times New Roman" w:hAnsi="Times New Roman"/>
          <w:sz w:val="40"/>
          <w:szCs w:val="40"/>
        </w:rPr>
        <w:t>Сайт по поиску рецептов “</w:t>
      </w:r>
      <w:r w:rsidRPr="00A36E66">
        <w:rPr>
          <w:rFonts w:ascii="Times New Roman" w:hAnsi="Times New Roman"/>
          <w:sz w:val="40"/>
          <w:szCs w:val="40"/>
          <w:lang w:val="en-US"/>
        </w:rPr>
        <w:t>Cook</w:t>
      </w:r>
      <w:r w:rsidRPr="00A36E66">
        <w:rPr>
          <w:rFonts w:ascii="Times New Roman" w:hAnsi="Times New Roman"/>
          <w:sz w:val="40"/>
          <w:szCs w:val="40"/>
        </w:rPr>
        <w:t>-</w:t>
      </w:r>
      <w:r w:rsidRPr="00A36E66">
        <w:rPr>
          <w:rFonts w:ascii="Times New Roman" w:hAnsi="Times New Roman"/>
          <w:sz w:val="40"/>
          <w:szCs w:val="40"/>
          <w:lang w:val="en-US"/>
        </w:rPr>
        <w:t>Go</w:t>
      </w:r>
      <w:r w:rsidRPr="00A36E66">
        <w:rPr>
          <w:rFonts w:ascii="Times New Roman" w:hAnsi="Times New Roman"/>
          <w:sz w:val="40"/>
          <w:szCs w:val="40"/>
        </w:rPr>
        <w:t>”</w:t>
      </w:r>
    </w:p>
    <w:p w14:paraId="69D50FF4" w14:textId="77777777" w:rsid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sz w:val="40"/>
          <w:szCs w:val="40"/>
        </w:rPr>
      </w:pPr>
    </w:p>
    <w:p w14:paraId="2DD201D2" w14:textId="77777777" w:rsid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Информационные системы и программирование»</w:t>
      </w:r>
    </w:p>
    <w:p w14:paraId="6C9CAAA1" w14:textId="77777777" w:rsidR="00A36E66" w:rsidRPr="00A36E66" w:rsidRDefault="00A36E66" w:rsidP="008165AF">
      <w:pPr>
        <w:widowControl w:val="0"/>
        <w:spacing w:after="0" w:line="360" w:lineRule="auto"/>
        <w:jc w:val="center"/>
        <w:rPr>
          <w:rFonts w:ascii="Times New Roman" w:hAnsi="Times New Roman"/>
          <w:b/>
          <w:sz w:val="40"/>
          <w:szCs w:val="40"/>
        </w:rPr>
      </w:pPr>
    </w:p>
    <w:p w14:paraId="514ADE6B" w14:textId="77777777" w:rsidR="008165AF" w:rsidRPr="00996A03" w:rsidRDefault="008165AF" w:rsidP="008165AF"/>
    <w:p w14:paraId="4043997F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Дипломник: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_________________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 w:cs="Times New Roman"/>
          <w:color w:val="000000"/>
          <w:sz w:val="28"/>
          <w:szCs w:val="28"/>
        </w:rPr>
        <w:t>А.Л. Бускаров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</w:p>
    <w:p w14:paraId="7C6462D1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322FE948" w14:textId="77777777" w:rsidR="00A36E66" w:rsidRPr="00954162" w:rsidRDefault="00A36E66" w:rsidP="00A36E66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_________________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Н.И. Федоров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731544A6" w14:textId="77777777" w:rsidR="008165AF" w:rsidRPr="004E7715" w:rsidRDefault="00A36E66" w:rsidP="004E7715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11F777D0" w14:textId="77777777" w:rsidR="008165AF" w:rsidRPr="00097E8C" w:rsidRDefault="008165AF" w:rsidP="008165AF">
      <w:pPr>
        <w:pStyle w:val="a3"/>
        <w:spacing w:line="276" w:lineRule="auto"/>
        <w:rPr>
          <w:szCs w:val="28"/>
        </w:rPr>
      </w:pPr>
    </w:p>
    <w:p w14:paraId="5DBC226E" w14:textId="77777777" w:rsidR="008165AF" w:rsidRDefault="008165AF" w:rsidP="008165AF">
      <w:pPr>
        <w:pStyle w:val="a3"/>
        <w:spacing w:line="276" w:lineRule="auto"/>
        <w:rPr>
          <w:szCs w:val="28"/>
        </w:rPr>
      </w:pPr>
    </w:p>
    <w:p w14:paraId="1581B4D3" w14:textId="77777777" w:rsidR="00A36E66" w:rsidRDefault="00A36E66" w:rsidP="008165AF">
      <w:pPr>
        <w:pStyle w:val="a3"/>
        <w:spacing w:line="276" w:lineRule="auto"/>
        <w:rPr>
          <w:szCs w:val="28"/>
        </w:rPr>
      </w:pPr>
    </w:p>
    <w:p w14:paraId="2C02B47B" w14:textId="77777777" w:rsidR="00A36E66" w:rsidRDefault="00A36E66" w:rsidP="008165AF">
      <w:pPr>
        <w:pStyle w:val="a3"/>
        <w:spacing w:line="276" w:lineRule="auto"/>
        <w:rPr>
          <w:szCs w:val="28"/>
        </w:rPr>
      </w:pPr>
    </w:p>
    <w:p w14:paraId="7ED2A480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71FDD030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3128ADDC" w14:textId="77777777" w:rsidR="004E7715" w:rsidRDefault="004E7715" w:rsidP="008165AF">
      <w:pPr>
        <w:pStyle w:val="a3"/>
        <w:spacing w:line="276" w:lineRule="auto"/>
        <w:rPr>
          <w:szCs w:val="28"/>
        </w:rPr>
      </w:pPr>
    </w:p>
    <w:p w14:paraId="00A2A479" w14:textId="77777777" w:rsidR="00A36E66" w:rsidRPr="004E7715" w:rsidRDefault="008165AF" w:rsidP="004E7715">
      <w:pPr>
        <w:pStyle w:val="a3"/>
        <w:spacing w:line="276" w:lineRule="auto"/>
        <w:rPr>
          <w:szCs w:val="28"/>
        </w:rPr>
      </w:pPr>
      <w:r w:rsidRPr="00996A03">
        <w:rPr>
          <w:szCs w:val="28"/>
        </w:rPr>
        <w:t>Якутск</w:t>
      </w:r>
      <w:r>
        <w:rPr>
          <w:szCs w:val="28"/>
        </w:rPr>
        <w:t xml:space="preserve"> 202</w:t>
      </w:r>
      <w:r w:rsidR="00A36E66">
        <w:rPr>
          <w:szCs w:val="28"/>
        </w:rPr>
        <w:t>6</w:t>
      </w:r>
    </w:p>
    <w:p w14:paraId="7A8C575F" w14:textId="77777777" w:rsidR="004E7715" w:rsidRDefault="004E7715" w:rsidP="004E77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2F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7715" w14:paraId="6EAD0DEE" w14:textId="77777777" w:rsidTr="004E7715">
        <w:tc>
          <w:tcPr>
            <w:tcW w:w="4672" w:type="dxa"/>
          </w:tcPr>
          <w:p w14:paraId="7500D829" w14:textId="77777777" w:rsidR="004E7715" w:rsidRDefault="004E7715" w:rsidP="004E7715">
            <w:r>
              <w:t>Введение</w:t>
            </w:r>
          </w:p>
        </w:tc>
        <w:tc>
          <w:tcPr>
            <w:tcW w:w="4673" w:type="dxa"/>
          </w:tcPr>
          <w:p w14:paraId="3C71A3FE" w14:textId="77777777" w:rsidR="004E7715" w:rsidRDefault="004E7715" w:rsidP="004E7715"/>
        </w:tc>
      </w:tr>
      <w:tr w:rsidR="004E7715" w14:paraId="1C0A1514" w14:textId="77777777" w:rsidTr="004E7715">
        <w:tc>
          <w:tcPr>
            <w:tcW w:w="4672" w:type="dxa"/>
          </w:tcPr>
          <w:p w14:paraId="7FFC4850" w14:textId="77777777" w:rsidR="004E7715" w:rsidRDefault="004E7715" w:rsidP="004E7715"/>
        </w:tc>
        <w:tc>
          <w:tcPr>
            <w:tcW w:w="4673" w:type="dxa"/>
          </w:tcPr>
          <w:p w14:paraId="0C6F11C9" w14:textId="77777777" w:rsidR="004E7715" w:rsidRDefault="004E7715" w:rsidP="004E7715"/>
        </w:tc>
      </w:tr>
      <w:tr w:rsidR="004E7715" w14:paraId="7181AB7A" w14:textId="77777777" w:rsidTr="004E7715">
        <w:tc>
          <w:tcPr>
            <w:tcW w:w="4672" w:type="dxa"/>
          </w:tcPr>
          <w:p w14:paraId="49D75790" w14:textId="77777777" w:rsidR="004E7715" w:rsidRDefault="004E7715" w:rsidP="004E7715"/>
        </w:tc>
        <w:tc>
          <w:tcPr>
            <w:tcW w:w="4673" w:type="dxa"/>
          </w:tcPr>
          <w:p w14:paraId="65470B19" w14:textId="77777777" w:rsidR="004E7715" w:rsidRDefault="004E7715" w:rsidP="004E7715"/>
        </w:tc>
      </w:tr>
      <w:tr w:rsidR="004E7715" w14:paraId="70BA3800" w14:textId="77777777" w:rsidTr="004E7715">
        <w:tc>
          <w:tcPr>
            <w:tcW w:w="4672" w:type="dxa"/>
          </w:tcPr>
          <w:p w14:paraId="169C48A8" w14:textId="77777777" w:rsidR="004E7715" w:rsidRDefault="004E7715" w:rsidP="004E7715"/>
        </w:tc>
        <w:tc>
          <w:tcPr>
            <w:tcW w:w="4673" w:type="dxa"/>
          </w:tcPr>
          <w:p w14:paraId="049C06B6" w14:textId="77777777" w:rsidR="004E7715" w:rsidRDefault="004E7715" w:rsidP="004E7715"/>
        </w:tc>
      </w:tr>
      <w:tr w:rsidR="004E7715" w14:paraId="0D523DD9" w14:textId="77777777" w:rsidTr="004E7715">
        <w:tc>
          <w:tcPr>
            <w:tcW w:w="4672" w:type="dxa"/>
          </w:tcPr>
          <w:p w14:paraId="33034792" w14:textId="77777777" w:rsidR="004E7715" w:rsidRDefault="004E7715" w:rsidP="004E7715"/>
        </w:tc>
        <w:tc>
          <w:tcPr>
            <w:tcW w:w="4673" w:type="dxa"/>
          </w:tcPr>
          <w:p w14:paraId="1FDD715A" w14:textId="77777777" w:rsidR="004E7715" w:rsidRDefault="004E7715" w:rsidP="004E7715"/>
        </w:tc>
      </w:tr>
      <w:tr w:rsidR="004E7715" w14:paraId="71859F48" w14:textId="77777777" w:rsidTr="004E7715">
        <w:tc>
          <w:tcPr>
            <w:tcW w:w="4672" w:type="dxa"/>
          </w:tcPr>
          <w:p w14:paraId="271B717E" w14:textId="77777777" w:rsidR="004E7715" w:rsidRDefault="004E7715" w:rsidP="004E7715"/>
        </w:tc>
        <w:tc>
          <w:tcPr>
            <w:tcW w:w="4673" w:type="dxa"/>
          </w:tcPr>
          <w:p w14:paraId="62DDC96F" w14:textId="77777777" w:rsidR="004E7715" w:rsidRDefault="004E7715" w:rsidP="004E7715"/>
        </w:tc>
      </w:tr>
    </w:tbl>
    <w:p w14:paraId="2E3C85F1" w14:textId="77777777" w:rsidR="004E7715" w:rsidRDefault="004E7715" w:rsidP="004E7715"/>
    <w:p w14:paraId="62EB40E5" w14:textId="77777777" w:rsidR="005C7907" w:rsidRPr="005C7907" w:rsidRDefault="00A36E66" w:rsidP="004E7715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r w:rsidR="004E7715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3B81BC90" w14:textId="54977E1C" w:rsidR="00F125D0" w:rsidRDefault="00F125D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Актуальность 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25D0">
        <w:rPr>
          <w:rFonts w:ascii="Times New Roman" w:hAnsi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 человека. Кулинария не является исключением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125D0">
        <w:rPr>
          <w:rFonts w:ascii="Times New Roman" w:hAnsi="Times New Roman" w:cs="Times New Roman"/>
          <w:sz w:val="28"/>
          <w:szCs w:val="28"/>
        </w:rPr>
        <w:t xml:space="preserve"> всё больше людей ищут рецепты блюд в интернете, используя специализированные веб-сайты и мобильные </w:t>
      </w:r>
      <w:r w:rsidRPr="00F125D0">
        <w:rPr>
          <w:rFonts w:ascii="Times New Roman" w:hAnsi="Times New Roman" w:cs="Times New Roman"/>
          <w:sz w:val="28"/>
          <w:szCs w:val="28"/>
        </w:rPr>
        <w:t>приложения.</w:t>
      </w:r>
      <w:r w:rsidRPr="006143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3FBB65" w14:textId="77777777" w:rsidR="00F125D0" w:rsidRDefault="00F125D0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F125D0">
        <w:rPr>
          <w:rFonts w:ascii="Times New Roman" w:hAnsi="Times New Roman" w:cs="Times New Roman"/>
          <w:sz w:val="28"/>
          <w:szCs w:val="28"/>
        </w:rPr>
        <w:t xml:space="preserve"> разработка сайта кулинарных рецептов «COOK GO!», обеспечивающего удобный доступ к информации о блюдах, распределённых по категориям, с возможностью просмотра пошаговых инструкций и визуального сопровождения каждого этапа приготовления.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396350" w14:textId="4C31EC36" w:rsidR="005C7907" w:rsidRDefault="005C7907" w:rsidP="005C7907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 xml:space="preserve">Эффективность </w:t>
      </w:r>
      <w:r w:rsidR="00DB2FCE">
        <w:rPr>
          <w:rFonts w:ascii="Times New Roman" w:hAnsi="Times New Roman" w:cs="Times New Roman"/>
          <w:sz w:val="28"/>
          <w:szCs w:val="28"/>
        </w:rPr>
        <w:t>сайта</w:t>
      </w:r>
      <w:r w:rsidRPr="00614360">
        <w:rPr>
          <w:rFonts w:ascii="Times New Roman" w:hAnsi="Times New Roman" w:cs="Times New Roman"/>
          <w:sz w:val="28"/>
          <w:szCs w:val="28"/>
        </w:rPr>
        <w:t xml:space="preserve"> определяется её влиянием на </w:t>
      </w:r>
      <w:r w:rsidR="00DB2FCE">
        <w:rPr>
          <w:rFonts w:ascii="Times New Roman" w:hAnsi="Times New Roman" w:cs="Times New Roman"/>
          <w:sz w:val="28"/>
          <w:szCs w:val="28"/>
        </w:rPr>
        <w:t>увеличение количества оценок,</w:t>
      </w:r>
      <w:r w:rsidRPr="00614360">
        <w:rPr>
          <w:rFonts w:ascii="Times New Roman" w:hAnsi="Times New Roman" w:cs="Times New Roman"/>
          <w:sz w:val="28"/>
          <w:szCs w:val="28"/>
        </w:rPr>
        <w:t xml:space="preserve"> </w:t>
      </w:r>
      <w:r w:rsidR="00DB2FCE">
        <w:rPr>
          <w:rFonts w:ascii="Times New Roman" w:hAnsi="Times New Roman" w:cs="Times New Roman"/>
          <w:sz w:val="28"/>
          <w:szCs w:val="28"/>
        </w:rPr>
        <w:t>поставленных на индивидуальную карточку рецепта, сопутствующую одной реакции, сопоставляемой к одному положительному опыту от пользователя</w:t>
      </w:r>
      <w:r w:rsidRPr="00614360">
        <w:rPr>
          <w:rFonts w:ascii="Times New Roman" w:hAnsi="Times New Roman" w:cs="Times New Roman"/>
          <w:sz w:val="28"/>
          <w:szCs w:val="28"/>
        </w:rPr>
        <w:t>.</w:t>
      </w:r>
    </w:p>
    <w:p w14:paraId="78A3B0D4" w14:textId="77777777" w:rsidR="00DB2FCE" w:rsidRDefault="00DB2FCE" w:rsidP="00A36E66">
      <w:r>
        <w:br w:type="page"/>
      </w:r>
    </w:p>
    <w:p w14:paraId="3AC39AC5" w14:textId="5204E696" w:rsidR="00F12C76" w:rsidRDefault="00F125D0" w:rsidP="00F125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ТЕОРЕТИЧЕСКИЕ ОСНОВЫ РАЗРАБОТКИ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САЙТА</w:t>
      </w:r>
    </w:p>
    <w:p w14:paraId="266AF5A4" w14:textId="75890CFF" w:rsidR="00F125D0" w:rsidRPr="00F125D0" w:rsidRDefault="00F125D0" w:rsidP="00F125D0">
      <w:pPr>
        <w:pStyle w:val="ad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</w:p>
    <w:p w14:paraId="46CE20A6" w14:textId="748F289C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Особенности предметной области.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25D0">
        <w:rPr>
          <w:rFonts w:ascii="Times New Roman" w:hAnsi="Times New Roman" w:cs="Times New Roman"/>
          <w:sz w:val="28"/>
          <w:szCs w:val="28"/>
        </w:rPr>
        <w:t>Кулинарный рецепт представляет собой структурированную информацию, включающую название блюда, перечень необходимых ингредиентов с указанием количества, пошаговое описание процесса приготовления, время приготовления, количество порций и визуальное сопровождение (фотографии готового блюда и этапов приготовления).</w:t>
      </w:r>
    </w:p>
    <w:p w14:paraId="6CC75592" w14:textId="77777777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Пользователи кулинарных сайтов обычно преследуют следующие цели:</w:t>
      </w:r>
    </w:p>
    <w:p w14:paraId="362AB701" w14:textId="77777777" w:rsidR="00F125D0" w:rsidRPr="00F125D0" w:rsidRDefault="00F125D0" w:rsidP="00F125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поиск рецепта по категории блюда (завтраки, супы, салаты и т.д.);</w:t>
      </w:r>
    </w:p>
    <w:p w14:paraId="1FBB69AC" w14:textId="77777777" w:rsidR="00F125D0" w:rsidRPr="00F125D0" w:rsidRDefault="00F125D0" w:rsidP="00F125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получение подробной информации о способе приготовления;</w:t>
      </w:r>
    </w:p>
    <w:p w14:paraId="73D1A9D2" w14:textId="77777777" w:rsidR="00F125D0" w:rsidRPr="00F125D0" w:rsidRDefault="00F125D0" w:rsidP="00F125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наглядное представление этапов приготовления через фотографии;</w:t>
      </w:r>
    </w:p>
    <w:p w14:paraId="4D6CE249" w14:textId="77777777" w:rsidR="00F125D0" w:rsidRDefault="00F125D0" w:rsidP="00F125D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сохранение понравившихся рецептов в избранное.</w:t>
      </w:r>
    </w:p>
    <w:p w14:paraId="703E3F1C" w14:textId="77777777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Требования к разрабатываемому веб-сайту. На основе проведенного анализа сформулированы следующие функциональные требования к сайту «COOK GO!»:</w:t>
      </w:r>
    </w:p>
    <w:p w14:paraId="1F07F66E" w14:textId="77777777" w:rsidR="00F125D0" w:rsidRPr="00F125D0" w:rsidRDefault="00F125D0" w:rsidP="00F125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Просмотр категорий блюд. Пользователь должен видеть все доступные категории рецептов с визуальным оформлением каждой категории.</w:t>
      </w:r>
    </w:p>
    <w:p w14:paraId="0F85AB1D" w14:textId="77777777" w:rsidR="00F125D0" w:rsidRPr="00F125D0" w:rsidRDefault="00F125D0" w:rsidP="00F125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Просмотр рецептов в категории. При выборе категории отображается список всех рецептов, относящихся к данной категории.</w:t>
      </w:r>
    </w:p>
    <w:p w14:paraId="16022026" w14:textId="77777777" w:rsidR="00F125D0" w:rsidRPr="00F125D0" w:rsidRDefault="00F125D0" w:rsidP="00F125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Детальный просмотр рецепта. При выборе конкретного рецепта отображается полная информация: название, описание, ингредиенты, время приготовления, количество порций, пошаговая инструкция с фотографиями.</w:t>
      </w:r>
    </w:p>
    <w:p w14:paraId="6A981683" w14:textId="77777777" w:rsidR="00F125D0" w:rsidRPr="00F125D0" w:rsidRDefault="00F125D0" w:rsidP="00F125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Навигация. Пользователь должен иметь возможность легко перемещаться между страницами сайта (главная - категории - рецепты категории - детальный рецепт) и возвращаться на предыдущие уровни.</w:t>
      </w:r>
    </w:p>
    <w:p w14:paraId="67A48F15" w14:textId="77777777" w:rsidR="00F125D0" w:rsidRPr="00F125D0" w:rsidRDefault="00F125D0" w:rsidP="00F125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Аутентификация пользователей. Возможность регистрации и входа в систему для персонализации (сохранение избранных рецептов).</w:t>
      </w:r>
    </w:p>
    <w:p w14:paraId="46ED8D1B" w14:textId="3BC69865" w:rsidR="00F125D0" w:rsidRPr="00F125D0" w:rsidRDefault="00F125D0" w:rsidP="00F125D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Оценка рецептов. Возможность отмечать понравившиеся рецепты с помощью кнопки «Нравится».</w:t>
      </w:r>
    </w:p>
    <w:p w14:paraId="0ECDEE9E" w14:textId="1B247D5B" w:rsidR="00F125D0" w:rsidRPr="00F125D0" w:rsidRDefault="00F125D0" w:rsidP="004E7715"/>
    <w:p w14:paraId="43FDC040" w14:textId="59D25EC8" w:rsidR="00F125D0" w:rsidRDefault="00F125D0" w:rsidP="00F125D0">
      <w:pPr>
        <w:pStyle w:val="ad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5D0">
        <w:rPr>
          <w:rFonts w:ascii="Times New Roman" w:hAnsi="Times New Roman" w:cs="Times New Roman"/>
          <w:b/>
          <w:bCs/>
          <w:sz w:val="28"/>
          <w:szCs w:val="28"/>
        </w:rPr>
        <w:t>Выбор архитектуры и технологий разработки</w:t>
      </w:r>
    </w:p>
    <w:p w14:paraId="13E73930" w14:textId="0A0CF6D3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25D0">
        <w:rPr>
          <w:rFonts w:ascii="Times New Roman" w:hAnsi="Times New Roman" w:cs="Times New Roman"/>
          <w:sz w:val="28"/>
          <w:szCs w:val="28"/>
        </w:rPr>
        <w:t>Для проекта «COOK GO!» выбрана архитектура с серверн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125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загрузкой</w:t>
      </w:r>
      <w:r w:rsidRPr="00F125D0">
        <w:rPr>
          <w:rFonts w:ascii="Times New Roman" w:hAnsi="Times New Roman" w:cs="Times New Roman"/>
          <w:sz w:val="28"/>
          <w:szCs w:val="28"/>
        </w:rPr>
        <w:t xml:space="preserve"> страниц. Это означает, что HTML-страницы формируются на стороне сервера с встраиванием данных из базы, после чего отправляются клиенту в готовом виде.</w:t>
      </w:r>
    </w:p>
    <w:p w14:paraId="28899DE3" w14:textId="77777777" w:rsidR="00F125D0" w:rsidRPr="00F125D0" w:rsidRDefault="00F125D0" w:rsidP="00F125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простота разработки и отладки;</w:t>
      </w:r>
    </w:p>
    <w:p w14:paraId="427AD0D3" w14:textId="77777777" w:rsidR="00F125D0" w:rsidRPr="00F125D0" w:rsidRDefault="00F125D0" w:rsidP="00F125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быстрая первоначальная загрузка страницы;</w:t>
      </w:r>
    </w:p>
    <w:p w14:paraId="7CAA13CD" w14:textId="77777777" w:rsidR="00F125D0" w:rsidRPr="00F125D0" w:rsidRDefault="00F125D0" w:rsidP="00F125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меньшие требования к клиентскому устройству;</w:t>
      </w:r>
    </w:p>
    <w:p w14:paraId="23C6A7EB" w14:textId="77777777" w:rsidR="00F125D0" w:rsidRPr="00F125D0" w:rsidRDefault="00F125D0" w:rsidP="00F125D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хорошая индексация поисковыми системами.</w:t>
      </w:r>
    </w:p>
    <w:p w14:paraId="1724B35F" w14:textId="2D9EBE90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Выбор языка серверной разработки. В качестве серверного языка выбран PHP версии 7.4+.</w:t>
      </w:r>
    </w:p>
    <w:p w14:paraId="766D6DED" w14:textId="47AF5D65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Система управления базами данных. Для хранения данных выбрана MySQL. Это реляционная СУБД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F78531" w14:textId="0CFF0D6A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 xml:space="preserve">Среда разработки и локальный сервер. Для локальной разработки используется программный комплекс </w:t>
      </w:r>
      <w:proofErr w:type="spellStart"/>
      <w:r w:rsidRPr="00F125D0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F125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25D0">
        <w:rPr>
          <w:rFonts w:ascii="Times New Roman" w:hAnsi="Times New Roman" w:cs="Times New Roman"/>
          <w:sz w:val="28"/>
          <w:szCs w:val="28"/>
        </w:rPr>
        <w:t>Panel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FDAACFA" w14:textId="77777777" w:rsidR="00F125D0" w:rsidRPr="00F125D0" w:rsidRDefault="00F125D0" w:rsidP="00F125D0">
      <w:p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Клиентские технологии. На стороне клиента используются:</w:t>
      </w:r>
    </w:p>
    <w:p w14:paraId="432AB97A" w14:textId="71A55AF6" w:rsidR="00F125D0" w:rsidRPr="00F125D0" w:rsidRDefault="00F125D0" w:rsidP="00F125D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HTML - язык разметки для структурирования содержимого страниц;</w:t>
      </w:r>
    </w:p>
    <w:p w14:paraId="591A622C" w14:textId="6F9F7B30" w:rsidR="00F125D0" w:rsidRPr="00F125D0" w:rsidRDefault="00F125D0" w:rsidP="00F125D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CSS - таблицы стилей для визуального оформления;</w:t>
      </w:r>
    </w:p>
    <w:p w14:paraId="64351E8E" w14:textId="77777777" w:rsidR="00F125D0" w:rsidRPr="00F125D0" w:rsidRDefault="00F125D0" w:rsidP="00F125D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125D0">
        <w:rPr>
          <w:rFonts w:ascii="Times New Roman" w:hAnsi="Times New Roman" w:cs="Times New Roman"/>
          <w:sz w:val="28"/>
          <w:szCs w:val="28"/>
        </w:rPr>
        <w:t>JavaScript - для реализации интерактивных элементов интерфейса.</w:t>
      </w:r>
    </w:p>
    <w:p w14:paraId="50E6DE35" w14:textId="2480117E" w:rsidR="00F125D0" w:rsidRDefault="00F125D0" w:rsidP="00F125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25D0">
        <w:rPr>
          <w:rFonts w:ascii="Times New Roman" w:hAnsi="Times New Roman" w:cs="Times New Roman"/>
          <w:sz w:val="28"/>
          <w:szCs w:val="28"/>
        </w:rPr>
        <w:t>Среда написания кода. В качестве редактора исходного кода выбран Visual Studio Code.</w:t>
      </w:r>
    </w:p>
    <w:p w14:paraId="677DF934" w14:textId="48857E5A" w:rsidR="00AE4D84" w:rsidRPr="00AE4D84" w:rsidRDefault="00AE4D84" w:rsidP="00AE4D84">
      <w:pPr>
        <w:pStyle w:val="ad"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4D84">
        <w:rPr>
          <w:rFonts w:ascii="Times New Roman" w:hAnsi="Times New Roman" w:cs="Times New Roman"/>
          <w:b/>
          <w:bCs/>
          <w:sz w:val="28"/>
          <w:szCs w:val="28"/>
        </w:rPr>
        <w:t>Проектирование базы данных</w:t>
      </w:r>
    </w:p>
    <w:p w14:paraId="392B129B" w14:textId="77777777" w:rsidR="00AE4D84" w:rsidRPr="00AE4D84" w:rsidRDefault="00AE4D84" w:rsidP="00AE4D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Категория - классификационная группа рецептов (завтраки, супы, салаты и т.д.).</w:t>
      </w:r>
    </w:p>
    <w:p w14:paraId="4475948F" w14:textId="77777777" w:rsidR="00AE4D84" w:rsidRPr="00AE4D84" w:rsidRDefault="00AE4D84" w:rsidP="00AE4D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Рецепт - информация о блюде, включая название, описание, принадлежность к категории.</w:t>
      </w:r>
    </w:p>
    <w:p w14:paraId="6DD0FA07" w14:textId="77777777" w:rsidR="00AE4D84" w:rsidRPr="00AE4D84" w:rsidRDefault="00AE4D84" w:rsidP="00AE4D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Детальная карточка рецепта - расширенная информация: ингредиенты, пошаговая инструкция, время приготовления, порции.</w:t>
      </w:r>
    </w:p>
    <w:p w14:paraId="0514D4B5" w14:textId="77777777" w:rsidR="00AE4D84" w:rsidRPr="00AE4D84" w:rsidRDefault="00AE4D84" w:rsidP="00AE4D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lastRenderedPageBreak/>
        <w:t>Пользователь - учетная запись посетителя сайта.</w:t>
      </w:r>
    </w:p>
    <w:p w14:paraId="0B30E877" w14:textId="77777777" w:rsidR="00AE4D84" w:rsidRPr="00AE4D84" w:rsidRDefault="00AE4D84" w:rsidP="00AE4D8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Лайк пользователя - связь между пользователем и понравившимся рецептом.</w:t>
      </w:r>
    </w:p>
    <w:p w14:paraId="6E52E65C" w14:textId="77777777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Между сущностями установлены следующие связи:</w:t>
      </w:r>
    </w:p>
    <w:p w14:paraId="7D5C3C0C" w14:textId="77777777" w:rsidR="00AE4D84" w:rsidRPr="00AE4D84" w:rsidRDefault="00AE4D84" w:rsidP="00AE4D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одна категория может содержать много рецептов (связь «один ко многим»);</w:t>
      </w:r>
    </w:p>
    <w:p w14:paraId="56789676" w14:textId="77777777" w:rsidR="00AE4D84" w:rsidRPr="00AE4D84" w:rsidRDefault="00AE4D84" w:rsidP="00AE4D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один рецепт имеет одну детальную карточку (связь «один к одному»);</w:t>
      </w:r>
    </w:p>
    <w:p w14:paraId="6B3121AE" w14:textId="77777777" w:rsidR="00AE4D84" w:rsidRPr="00AE4D84" w:rsidRDefault="00AE4D84" w:rsidP="00AE4D8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>один пользователь может лайкнуть много рецептов (связь «многие ко многим»).</w:t>
      </w:r>
    </w:p>
    <w:p w14:paraId="05BFC9A3" w14:textId="0CB171D2" w:rsidR="00AE4D84" w:rsidRDefault="00AE4D84" w:rsidP="00AE4D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4D84">
        <w:rPr>
          <w:rFonts w:ascii="Times New Roman" w:hAnsi="Times New Roman" w:cs="Times New Roman"/>
          <w:sz w:val="28"/>
          <w:szCs w:val="28"/>
        </w:rPr>
        <w:t>Логическая модель данных. На основе концептуальной модели разработана логическая модель, определяющая атрибуты каждой сущности.</w:t>
      </w:r>
    </w:p>
    <w:p w14:paraId="0EB68DF2" w14:textId="2A4FFEED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AE4D84">
        <w:rPr>
          <w:rFonts w:ascii="Times New Roman" w:hAnsi="Times New Roman" w:cs="Times New Roman"/>
          <w:sz w:val="28"/>
          <w:szCs w:val="28"/>
        </w:rPr>
        <w:t>1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proofErr w:type="spellStart"/>
      <w:r w:rsidRPr="00AE4D84">
        <w:rPr>
          <w:rFonts w:ascii="Times New Roman" w:hAnsi="Times New Roman" w:cs="Times New Roman"/>
          <w:sz w:val="28"/>
          <w:szCs w:val="28"/>
        </w:rPr>
        <w:t>categories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2C180E98" w14:textId="77777777" w:rsidTr="004616CC">
        <w:tc>
          <w:tcPr>
            <w:tcW w:w="3115" w:type="dxa"/>
          </w:tcPr>
          <w:p w14:paraId="62EA5CC1" w14:textId="14406182" w:rsidR="004616CC" w:rsidRP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53F54F53" w14:textId="56715C8A" w:rsid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04F0FC9F" w14:textId="19C751F5" w:rsidR="004616CC" w:rsidRDefault="004616CC" w:rsidP="00AE4D8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72E5659E" w14:textId="77777777" w:rsidTr="004616CC">
        <w:tc>
          <w:tcPr>
            <w:tcW w:w="3115" w:type="dxa"/>
          </w:tcPr>
          <w:p w14:paraId="31F4A4DA" w14:textId="29618A15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1650B8D" w14:textId="37116B80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6C78D738" w14:textId="098DCDA1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17B2686B" w14:textId="77777777" w:rsidTr="004616CC">
        <w:tc>
          <w:tcPr>
            <w:tcW w:w="3115" w:type="dxa"/>
          </w:tcPr>
          <w:p w14:paraId="65785C5A" w14:textId="42E7404D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557BCF92" w14:textId="6107E9A8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09D6FCF1" w14:textId="04211A79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83FF27F" w14:textId="77777777" w:rsidTr="004616CC">
        <w:tc>
          <w:tcPr>
            <w:tcW w:w="3115" w:type="dxa"/>
          </w:tcPr>
          <w:p w14:paraId="325C938F" w14:textId="42DD0B6B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2495A1C1" w14:textId="47499B69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1B6B238F" w14:textId="3E978294" w:rsidR="004616CC" w:rsidRPr="004616CC" w:rsidRDefault="004616CC" w:rsidP="00AE4D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3EAE8733" w14:textId="77777777" w:rsidR="00AE4D84" w:rsidRPr="00AE4D84" w:rsidRDefault="00AE4D84" w:rsidP="00AE4D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4FED5F" w14:textId="506115BE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AE4D84">
        <w:rPr>
          <w:rFonts w:ascii="Times New Roman" w:hAnsi="Times New Roman" w:cs="Times New Roman"/>
          <w:sz w:val="28"/>
          <w:szCs w:val="28"/>
        </w:rPr>
        <w:t>2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103DAA2D" w14:textId="77777777" w:rsidTr="00794313">
        <w:tc>
          <w:tcPr>
            <w:tcW w:w="3115" w:type="dxa"/>
          </w:tcPr>
          <w:p w14:paraId="77A86BD1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133D2ECF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2D3974AC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2F595FC2" w14:textId="77777777" w:rsidTr="00794313">
        <w:tc>
          <w:tcPr>
            <w:tcW w:w="3115" w:type="dxa"/>
          </w:tcPr>
          <w:p w14:paraId="28B642F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73339D3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E22927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05FD48C" w14:textId="77777777" w:rsidTr="00794313">
        <w:tc>
          <w:tcPr>
            <w:tcW w:w="3115" w:type="dxa"/>
          </w:tcPr>
          <w:p w14:paraId="12BB535F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377A185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62047741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E5359BB" w14:textId="77777777" w:rsidTr="00794313">
        <w:tc>
          <w:tcPr>
            <w:tcW w:w="3115" w:type="dxa"/>
          </w:tcPr>
          <w:p w14:paraId="5769FA31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17B002E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566BBD8B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5A894F5C" w14:textId="77777777" w:rsidTr="00794313">
        <w:tc>
          <w:tcPr>
            <w:tcW w:w="3115" w:type="dxa"/>
          </w:tcPr>
          <w:p w14:paraId="10269D50" w14:textId="109D2E51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346DCD52" w14:textId="037496F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36A92A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3EAEBFB4" w14:textId="77777777" w:rsidTr="00794313">
        <w:tc>
          <w:tcPr>
            <w:tcW w:w="3115" w:type="dxa"/>
          </w:tcPr>
          <w:p w14:paraId="60B660E6" w14:textId="7DAF820F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likes</w:t>
            </w:r>
          </w:p>
        </w:tc>
        <w:tc>
          <w:tcPr>
            <w:tcW w:w="3115" w:type="dxa"/>
          </w:tcPr>
          <w:p w14:paraId="4FB047A6" w14:textId="2A9044F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8B97AF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0CB5D8FC" w14:textId="77777777" w:rsidTr="00794313">
        <w:tc>
          <w:tcPr>
            <w:tcW w:w="3115" w:type="dxa"/>
          </w:tcPr>
          <w:p w14:paraId="50FD26CB" w14:textId="387DC5B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3115" w:type="dxa"/>
          </w:tcPr>
          <w:p w14:paraId="1AC621C0" w14:textId="523D681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E097AB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228827" w14:textId="77777777" w:rsidR="00AE4D84" w:rsidRPr="00AE4D84" w:rsidRDefault="00AE4D84" w:rsidP="00F125D0">
      <w:pPr>
        <w:rPr>
          <w:rFonts w:ascii="Times New Roman" w:hAnsi="Times New Roman" w:cs="Times New Roman"/>
          <w:sz w:val="28"/>
          <w:szCs w:val="28"/>
        </w:rPr>
      </w:pPr>
    </w:p>
    <w:p w14:paraId="3D649EAE" w14:textId="0620D790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Pr="00AE4D84">
        <w:rPr>
          <w:rFonts w:ascii="Times New Roman" w:hAnsi="Times New Roman" w:cs="Times New Roman"/>
          <w:sz w:val="28"/>
          <w:szCs w:val="28"/>
        </w:rPr>
        <w:t>3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AE4D8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20E9F580" w14:textId="77777777" w:rsidTr="00794313">
        <w:tc>
          <w:tcPr>
            <w:tcW w:w="3115" w:type="dxa"/>
          </w:tcPr>
          <w:p w14:paraId="5EA64BC6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2CB5DA0D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577AE682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7AD17B59" w14:textId="77777777" w:rsidTr="00794313">
        <w:tc>
          <w:tcPr>
            <w:tcW w:w="3115" w:type="dxa"/>
          </w:tcPr>
          <w:p w14:paraId="4A7BF508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074235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27C04D0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1E6BC61" w14:textId="77777777" w:rsidTr="00794313">
        <w:tc>
          <w:tcPr>
            <w:tcW w:w="3115" w:type="dxa"/>
          </w:tcPr>
          <w:p w14:paraId="5175F2BA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3115" w:type="dxa"/>
          </w:tcPr>
          <w:p w14:paraId="34EDAAE7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1CC237E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11783CD2" w14:textId="77777777" w:rsidTr="00794313">
        <w:tc>
          <w:tcPr>
            <w:tcW w:w="3115" w:type="dxa"/>
          </w:tcPr>
          <w:p w14:paraId="6BD5C8ED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icon</w:t>
            </w:r>
          </w:p>
        </w:tc>
        <w:tc>
          <w:tcPr>
            <w:tcW w:w="3115" w:type="dxa"/>
          </w:tcPr>
          <w:p w14:paraId="038A175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63AD7BEE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04B0D122" w14:textId="77777777" w:rsidTr="00794313">
        <w:tc>
          <w:tcPr>
            <w:tcW w:w="3115" w:type="dxa"/>
          </w:tcPr>
          <w:p w14:paraId="6741FB81" w14:textId="2193A89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695A68B7" w14:textId="6EB9FCE9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4C70210D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D36C588" w14:textId="77777777" w:rsidTr="00794313">
        <w:tc>
          <w:tcPr>
            <w:tcW w:w="3115" w:type="dxa"/>
          </w:tcPr>
          <w:p w14:paraId="0E53BDED" w14:textId="3811B645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ingredients</w:t>
            </w:r>
          </w:p>
        </w:tc>
        <w:tc>
          <w:tcPr>
            <w:tcW w:w="3115" w:type="dxa"/>
          </w:tcPr>
          <w:p w14:paraId="3DA9E5E5" w14:textId="32E3F851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9E54FE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B01B192" w14:textId="77777777" w:rsidTr="00794313">
        <w:tc>
          <w:tcPr>
            <w:tcW w:w="3115" w:type="dxa"/>
          </w:tcPr>
          <w:p w14:paraId="2944B4DF" w14:textId="0ADDC557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portions</w:t>
            </w:r>
          </w:p>
        </w:tc>
        <w:tc>
          <w:tcPr>
            <w:tcW w:w="3115" w:type="dxa"/>
          </w:tcPr>
          <w:p w14:paraId="4BDB86E8" w14:textId="40118676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3FD35F7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33075F4F" w14:textId="77777777" w:rsidTr="00794313">
        <w:tc>
          <w:tcPr>
            <w:tcW w:w="3115" w:type="dxa"/>
          </w:tcPr>
          <w:p w14:paraId="7B05EC00" w14:textId="359BE3CF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time_for_cook</w:t>
            </w:r>
            <w:proofErr w:type="spellEnd"/>
          </w:p>
        </w:tc>
        <w:tc>
          <w:tcPr>
            <w:tcW w:w="3115" w:type="dxa"/>
          </w:tcPr>
          <w:p w14:paraId="2D3BC485" w14:textId="5916630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5" w:type="dxa"/>
          </w:tcPr>
          <w:p w14:paraId="68EEFA5B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14EFDCDF" w14:textId="77777777" w:rsidTr="00794313">
        <w:tc>
          <w:tcPr>
            <w:tcW w:w="3115" w:type="dxa"/>
          </w:tcPr>
          <w:p w14:paraId="1AF197B2" w14:textId="6C7A7D62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tutorial</w:t>
            </w:r>
          </w:p>
        </w:tc>
        <w:tc>
          <w:tcPr>
            <w:tcW w:w="3115" w:type="dxa"/>
          </w:tcPr>
          <w:p w14:paraId="41555092" w14:textId="7623CA0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100C0C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574FA916" w14:textId="77777777" w:rsidTr="00794313">
        <w:tc>
          <w:tcPr>
            <w:tcW w:w="3115" w:type="dxa"/>
          </w:tcPr>
          <w:p w14:paraId="50F91D4B" w14:textId="7DDA68DD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images</w:t>
            </w:r>
          </w:p>
        </w:tc>
        <w:tc>
          <w:tcPr>
            <w:tcW w:w="3115" w:type="dxa"/>
          </w:tcPr>
          <w:p w14:paraId="7FE5BA1E" w14:textId="01B54DD5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2B2220C3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16CC" w14:paraId="259D8186" w14:textId="77777777" w:rsidTr="00794313">
        <w:tc>
          <w:tcPr>
            <w:tcW w:w="3115" w:type="dxa"/>
          </w:tcPr>
          <w:p w14:paraId="26169F70" w14:textId="66B67FB3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likes</w:t>
            </w:r>
          </w:p>
        </w:tc>
        <w:tc>
          <w:tcPr>
            <w:tcW w:w="3115" w:type="dxa"/>
          </w:tcPr>
          <w:p w14:paraId="4CEF5B7C" w14:textId="6FC99C7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5958F0C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3257F2" w14:textId="77777777" w:rsidR="00AE4D84" w:rsidRPr="00AE4D84" w:rsidRDefault="00AE4D84" w:rsidP="00F125D0">
      <w:pPr>
        <w:rPr>
          <w:rFonts w:ascii="Times New Roman" w:hAnsi="Times New Roman" w:cs="Times New Roman"/>
          <w:sz w:val="28"/>
          <w:szCs w:val="28"/>
        </w:rPr>
      </w:pPr>
    </w:p>
    <w:p w14:paraId="1444111B" w14:textId="103AD06D" w:rsidR="00AE4D84" w:rsidRPr="00AE4D84" w:rsidRDefault="00AE4D84" w:rsidP="00AE4D84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AE4D84">
        <w:rPr>
          <w:rFonts w:ascii="Times New Roman" w:hAnsi="Times New Roman" w:cs="Times New Roman"/>
          <w:sz w:val="28"/>
          <w:szCs w:val="28"/>
        </w:rPr>
        <w:t>4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r w:rsidR="004616CC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6CC" w14:paraId="5205036C" w14:textId="77777777" w:rsidTr="00794313">
        <w:tc>
          <w:tcPr>
            <w:tcW w:w="3115" w:type="dxa"/>
          </w:tcPr>
          <w:p w14:paraId="4CC1F238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47763572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1CED2DDC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14C7002D" w14:textId="77777777" w:rsidTr="00794313">
        <w:tc>
          <w:tcPr>
            <w:tcW w:w="3115" w:type="dxa"/>
          </w:tcPr>
          <w:p w14:paraId="25613069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C8AEE62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18E7EEF6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63A6ED33" w14:textId="77777777" w:rsidTr="00794313">
        <w:tc>
          <w:tcPr>
            <w:tcW w:w="3115" w:type="dxa"/>
          </w:tcPr>
          <w:p w14:paraId="315E89A7" w14:textId="322F9143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3115" w:type="dxa"/>
          </w:tcPr>
          <w:p w14:paraId="12D39434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59E93BC5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4616CC" w14:paraId="7DC86E42" w14:textId="77777777" w:rsidTr="00794313">
        <w:tc>
          <w:tcPr>
            <w:tcW w:w="3115" w:type="dxa"/>
          </w:tcPr>
          <w:p w14:paraId="15E6A84E" w14:textId="66D6E87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</w:t>
            </w:r>
          </w:p>
        </w:tc>
        <w:tc>
          <w:tcPr>
            <w:tcW w:w="3115" w:type="dxa"/>
          </w:tcPr>
          <w:p w14:paraId="4CD36598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3115" w:type="dxa"/>
          </w:tcPr>
          <w:p w14:paraId="64ED46F7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48F7F67D" w14:textId="77777777" w:rsidR="00AE4D84" w:rsidRDefault="00AE4D84" w:rsidP="00F125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1291C5" w14:textId="49103C04" w:rsidR="004616CC" w:rsidRPr="00AE4D84" w:rsidRDefault="004616CC" w:rsidP="004616CC">
      <w:pPr>
        <w:rPr>
          <w:rFonts w:ascii="Times New Roman" w:hAnsi="Times New Roman" w:cs="Times New Roman"/>
          <w:sz w:val="28"/>
          <w:szCs w:val="28"/>
        </w:rPr>
      </w:pPr>
      <w:r w:rsidRPr="00AE4D8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4616CC">
        <w:rPr>
          <w:rFonts w:ascii="Times New Roman" w:hAnsi="Times New Roman" w:cs="Times New Roman"/>
          <w:sz w:val="28"/>
          <w:szCs w:val="28"/>
        </w:rPr>
        <w:t>5</w:t>
      </w:r>
      <w:r w:rsidRPr="00AE4D84">
        <w:rPr>
          <w:rFonts w:ascii="Times New Roman" w:hAnsi="Times New Roman" w:cs="Times New Roman"/>
          <w:sz w:val="28"/>
          <w:szCs w:val="28"/>
        </w:rPr>
        <w:t xml:space="preserve"> - Структура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616C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likes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19"/>
        <w:gridCol w:w="3045"/>
        <w:gridCol w:w="3281"/>
      </w:tblGrid>
      <w:tr w:rsidR="004616CC" w14:paraId="3DADACA1" w14:textId="77777777" w:rsidTr="00794313">
        <w:tc>
          <w:tcPr>
            <w:tcW w:w="3115" w:type="dxa"/>
          </w:tcPr>
          <w:p w14:paraId="0D3AD5D6" w14:textId="77777777" w:rsidR="004616CC" w:rsidRP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3115" w:type="dxa"/>
          </w:tcPr>
          <w:p w14:paraId="252A2FF6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поля</w:t>
            </w:r>
          </w:p>
        </w:tc>
        <w:tc>
          <w:tcPr>
            <w:tcW w:w="3115" w:type="dxa"/>
          </w:tcPr>
          <w:p w14:paraId="5E7EB334" w14:textId="77777777" w:rsidR="004616CC" w:rsidRDefault="004616CC" w:rsidP="0079431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</w:tr>
      <w:tr w:rsidR="004616CC" w14:paraId="079FD7CC" w14:textId="77777777" w:rsidTr="00794313">
        <w:tc>
          <w:tcPr>
            <w:tcW w:w="3115" w:type="dxa"/>
          </w:tcPr>
          <w:p w14:paraId="4AC4750E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16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6DCB6862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2F7070B0" w14:textId="77777777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</w:tr>
      <w:tr w:rsidR="004616CC" w14:paraId="3E87529B" w14:textId="77777777" w:rsidTr="00794313">
        <w:tc>
          <w:tcPr>
            <w:tcW w:w="3115" w:type="dxa"/>
          </w:tcPr>
          <w:p w14:paraId="1A266801" w14:textId="240A900E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3115" w:type="dxa"/>
          </w:tcPr>
          <w:p w14:paraId="4E70BF5C" w14:textId="51D2FB08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566A13D2" w14:textId="754483C2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</w:tr>
      <w:tr w:rsidR="004616CC" w14:paraId="2EF44319" w14:textId="77777777" w:rsidTr="00794313">
        <w:tc>
          <w:tcPr>
            <w:tcW w:w="3115" w:type="dxa"/>
          </w:tcPr>
          <w:p w14:paraId="6878CCB0" w14:textId="7EE5E5CD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recipe_id</w:t>
            </w:r>
            <w:proofErr w:type="spellEnd"/>
          </w:p>
        </w:tc>
        <w:tc>
          <w:tcPr>
            <w:tcW w:w="3115" w:type="dxa"/>
          </w:tcPr>
          <w:p w14:paraId="7D51679B" w14:textId="630A06D4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5" w:type="dxa"/>
          </w:tcPr>
          <w:p w14:paraId="3700A630" w14:textId="6203C87F" w:rsidR="004616CC" w:rsidRP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FOREIGN KEY</w:t>
            </w:r>
          </w:p>
        </w:tc>
      </w:tr>
      <w:tr w:rsidR="004616CC" w14:paraId="1DB7996C" w14:textId="77777777" w:rsidTr="00794313">
        <w:tc>
          <w:tcPr>
            <w:tcW w:w="3115" w:type="dxa"/>
          </w:tcPr>
          <w:p w14:paraId="709156AE" w14:textId="5183CB0D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3115" w:type="dxa"/>
          </w:tcPr>
          <w:p w14:paraId="12B73E03" w14:textId="0D9C044B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TIMESTAMP</w:t>
            </w:r>
          </w:p>
        </w:tc>
        <w:tc>
          <w:tcPr>
            <w:tcW w:w="3115" w:type="dxa"/>
          </w:tcPr>
          <w:p w14:paraId="1AD2A2AD" w14:textId="10AEC33E" w:rsidR="004616CC" w:rsidRDefault="004616CC" w:rsidP="0079431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 CURRENT_TIMESTAMP</w:t>
            </w:r>
          </w:p>
        </w:tc>
      </w:tr>
    </w:tbl>
    <w:p w14:paraId="1CDD6904" w14:textId="77777777" w:rsidR="004616CC" w:rsidRDefault="004616CC" w:rsidP="00F125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8C0EB6" w14:textId="77777777" w:rsidR="004616CC" w:rsidRPr="004616CC" w:rsidRDefault="004616CC" w:rsidP="004616C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4616CC">
        <w:rPr>
          <w:rFonts w:ascii="Times New Roman" w:hAnsi="Times New Roman" w:cs="Times New Roman"/>
          <w:b/>
          <w:bCs/>
          <w:sz w:val="28"/>
          <w:szCs w:val="28"/>
        </w:rPr>
        <w:t>1.4. Принципы обеспечения безопасности</w:t>
      </w:r>
    </w:p>
    <w:p w14:paraId="0CB60ACF" w14:textId="77777777" w:rsidR="004616CC" w:rsidRPr="004616CC" w:rsidRDefault="004616CC" w:rsidP="00F125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0DC20D" w14:textId="77777777" w:rsidR="00C910E3" w:rsidRDefault="00C910E3" w:rsidP="00C910E3">
      <w:r>
        <w:br w:type="page"/>
      </w:r>
    </w:p>
    <w:p w14:paraId="3DDA304F" w14:textId="77777777" w:rsidR="007536A0" w:rsidRDefault="00C910E3" w:rsidP="00DB2FC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r w:rsidR="007536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7C1A64" w14:textId="77777777" w:rsidR="00C910E3" w:rsidRDefault="007536A0" w:rsidP="007536A0">
      <w:pPr>
        <w:pStyle w:val="a9"/>
        <w:spacing w:line="360" w:lineRule="auto"/>
        <w:jc w:val="center"/>
        <w:rPr>
          <w:b/>
          <w:sz w:val="28"/>
          <w:szCs w:val="28"/>
          <w:lang w:val="sah-RU"/>
        </w:rPr>
      </w:pPr>
      <w:r>
        <w:rPr>
          <w:b/>
          <w:sz w:val="28"/>
          <w:szCs w:val="28"/>
          <w:lang w:val="sah-RU"/>
        </w:rPr>
        <w:lastRenderedPageBreak/>
        <w:t>СПИСОК ИСПОЛЬЗОВАННЫХ ИСТОЧНИКОВ</w:t>
      </w:r>
    </w:p>
    <w:p w14:paraId="120D6A6A" w14:textId="77777777" w:rsidR="00C910E3" w:rsidRDefault="00C910E3" w:rsidP="00C910E3">
      <w:pPr>
        <w:rPr>
          <w:rFonts w:ascii="Times New Roman" w:eastAsia="Times New Roman" w:hAnsi="Times New Roman" w:cs="Times New Roman"/>
          <w:lang w:val="sah-RU" w:eastAsia="ru-RU"/>
        </w:rPr>
      </w:pPr>
      <w:r>
        <w:rPr>
          <w:lang w:val="sah-RU"/>
        </w:rPr>
        <w:br w:type="page"/>
      </w:r>
    </w:p>
    <w:p w14:paraId="27B81031" w14:textId="77777777" w:rsid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Приложение</w:t>
      </w:r>
    </w:p>
    <w:p w14:paraId="5B51FDAB" w14:textId="77777777" w:rsidR="00C910E3" w:rsidRDefault="00C910E3" w:rsidP="00C910E3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737D691A" w14:textId="77777777" w:rsid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Аннотация</w:t>
      </w:r>
    </w:p>
    <w:p w14:paraId="2D35FE70" w14:textId="77777777" w:rsidR="00C910E3" w:rsidRDefault="00C910E3" w:rsidP="00C910E3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0B6EC90F" w14:textId="77777777" w:rsid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Содержание</w:t>
      </w:r>
    </w:p>
    <w:p w14:paraId="34240B08" w14:textId="77777777" w:rsidR="00C910E3" w:rsidRDefault="00C910E3" w:rsidP="00C910E3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65C80FCA" w14:textId="77777777" w:rsid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Введение</w:t>
      </w:r>
    </w:p>
    <w:p w14:paraId="4712A913" w14:textId="77777777" w:rsidR="00C910E3" w:rsidRDefault="00C910E3" w:rsidP="00C910E3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31ED1EF0" w14:textId="77777777" w:rsid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Заключение</w:t>
      </w:r>
    </w:p>
    <w:p w14:paraId="70C89947" w14:textId="77777777" w:rsidR="00C910E3" w:rsidRDefault="00C910E3" w:rsidP="00C910E3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5AAD2C8E" w14:textId="77777777" w:rsid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Список использованных источников</w:t>
      </w:r>
    </w:p>
    <w:p w14:paraId="409335DA" w14:textId="77777777" w:rsidR="00C910E3" w:rsidRDefault="00C910E3" w:rsidP="00C910E3">
      <w:pPr>
        <w:rPr>
          <w:rFonts w:ascii="Times New Roman" w:eastAsia="Times New Roman" w:hAnsi="Times New Roman" w:cs="Times New Roman"/>
          <w:lang w:eastAsia="ru-RU"/>
        </w:rPr>
      </w:pPr>
      <w:r>
        <w:br w:type="page"/>
      </w:r>
    </w:p>
    <w:p w14:paraId="6A85C61B" w14:textId="77777777" w:rsidR="00DB2FCE" w:rsidRPr="00C910E3" w:rsidRDefault="00C910E3" w:rsidP="007536A0">
      <w:pPr>
        <w:pStyle w:val="a9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Приложения</w:t>
      </w:r>
    </w:p>
    <w:sectPr w:rsidR="00DB2FCE" w:rsidRPr="00C910E3" w:rsidSect="005C7907">
      <w:footerReference w:type="default" r:id="rId8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F6E43" w14:textId="77777777" w:rsidR="001D555D" w:rsidRDefault="001D555D" w:rsidP="00F73F57">
      <w:pPr>
        <w:spacing w:after="0" w:line="240" w:lineRule="auto"/>
      </w:pPr>
      <w:r>
        <w:separator/>
      </w:r>
    </w:p>
  </w:endnote>
  <w:endnote w:type="continuationSeparator" w:id="0">
    <w:p w14:paraId="2E3516F1" w14:textId="77777777" w:rsidR="001D555D" w:rsidRDefault="001D555D" w:rsidP="00F73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7065918"/>
      <w:docPartObj>
        <w:docPartGallery w:val="Page Numbers (Bottom of Page)"/>
        <w:docPartUnique/>
      </w:docPartObj>
    </w:sdtPr>
    <w:sdtContent>
      <w:p w14:paraId="34076889" w14:textId="77777777" w:rsidR="00AD45EC" w:rsidRDefault="00AD45E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421EF9" w14:textId="77777777" w:rsidR="00F73F57" w:rsidRDefault="00F73F57" w:rsidP="00F73F57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4F850" w14:textId="77777777" w:rsidR="001D555D" w:rsidRDefault="001D555D" w:rsidP="00F73F57">
      <w:pPr>
        <w:spacing w:after="0" w:line="240" w:lineRule="auto"/>
      </w:pPr>
      <w:r>
        <w:separator/>
      </w:r>
    </w:p>
  </w:footnote>
  <w:footnote w:type="continuationSeparator" w:id="0">
    <w:p w14:paraId="07A1841D" w14:textId="77777777" w:rsidR="001D555D" w:rsidRDefault="001D555D" w:rsidP="00F73F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41CD"/>
    <w:multiLevelType w:val="multilevel"/>
    <w:tmpl w:val="4D1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0171"/>
    <w:multiLevelType w:val="multilevel"/>
    <w:tmpl w:val="DF10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020B"/>
    <w:multiLevelType w:val="multilevel"/>
    <w:tmpl w:val="3286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6032"/>
    <w:multiLevelType w:val="multilevel"/>
    <w:tmpl w:val="690A181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0F8A6219"/>
    <w:multiLevelType w:val="multilevel"/>
    <w:tmpl w:val="321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107E"/>
    <w:multiLevelType w:val="multilevel"/>
    <w:tmpl w:val="E18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8348E"/>
    <w:multiLevelType w:val="multilevel"/>
    <w:tmpl w:val="CD7C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917B3"/>
    <w:multiLevelType w:val="multilevel"/>
    <w:tmpl w:val="CD2C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80584"/>
    <w:multiLevelType w:val="multilevel"/>
    <w:tmpl w:val="B02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02364"/>
    <w:multiLevelType w:val="multilevel"/>
    <w:tmpl w:val="FB2E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E0074"/>
    <w:multiLevelType w:val="multilevel"/>
    <w:tmpl w:val="396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F05E4"/>
    <w:multiLevelType w:val="multilevel"/>
    <w:tmpl w:val="482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A739D"/>
    <w:multiLevelType w:val="multilevel"/>
    <w:tmpl w:val="604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90926"/>
    <w:multiLevelType w:val="multilevel"/>
    <w:tmpl w:val="5A8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50804"/>
    <w:multiLevelType w:val="multilevel"/>
    <w:tmpl w:val="6424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F5726"/>
    <w:multiLevelType w:val="multilevel"/>
    <w:tmpl w:val="477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5441E"/>
    <w:multiLevelType w:val="multilevel"/>
    <w:tmpl w:val="D648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30138"/>
    <w:multiLevelType w:val="multilevel"/>
    <w:tmpl w:val="D3A4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C41126"/>
    <w:multiLevelType w:val="multilevel"/>
    <w:tmpl w:val="253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81E5F"/>
    <w:multiLevelType w:val="multilevel"/>
    <w:tmpl w:val="9A10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702933">
    <w:abstractNumId w:val="19"/>
  </w:num>
  <w:num w:numId="2" w16cid:durableId="1230575976">
    <w:abstractNumId w:val="7"/>
  </w:num>
  <w:num w:numId="3" w16cid:durableId="2042434704">
    <w:abstractNumId w:val="17"/>
  </w:num>
  <w:num w:numId="4" w16cid:durableId="1382630632">
    <w:abstractNumId w:val="1"/>
  </w:num>
  <w:num w:numId="5" w16cid:durableId="1824002866">
    <w:abstractNumId w:val="12"/>
  </w:num>
  <w:num w:numId="6" w16cid:durableId="25107471">
    <w:abstractNumId w:val="2"/>
  </w:num>
  <w:num w:numId="7" w16cid:durableId="1001465819">
    <w:abstractNumId w:val="9"/>
  </w:num>
  <w:num w:numId="8" w16cid:durableId="1419015247">
    <w:abstractNumId w:val="13"/>
  </w:num>
  <w:num w:numId="9" w16cid:durableId="1381515412">
    <w:abstractNumId w:val="16"/>
  </w:num>
  <w:num w:numId="10" w16cid:durableId="1491410394">
    <w:abstractNumId w:val="11"/>
  </w:num>
  <w:num w:numId="11" w16cid:durableId="2105301960">
    <w:abstractNumId w:val="18"/>
  </w:num>
  <w:num w:numId="12" w16cid:durableId="572935215">
    <w:abstractNumId w:val="8"/>
  </w:num>
  <w:num w:numId="13" w16cid:durableId="1217008797">
    <w:abstractNumId w:val="3"/>
  </w:num>
  <w:num w:numId="14" w16cid:durableId="733623172">
    <w:abstractNumId w:val="6"/>
  </w:num>
  <w:num w:numId="15" w16cid:durableId="1496339513">
    <w:abstractNumId w:val="5"/>
  </w:num>
  <w:num w:numId="16" w16cid:durableId="594943432">
    <w:abstractNumId w:val="15"/>
  </w:num>
  <w:num w:numId="17" w16cid:durableId="576743253">
    <w:abstractNumId w:val="10"/>
  </w:num>
  <w:num w:numId="18" w16cid:durableId="1322583140">
    <w:abstractNumId w:val="0"/>
  </w:num>
  <w:num w:numId="19" w16cid:durableId="1867212670">
    <w:abstractNumId w:val="14"/>
  </w:num>
  <w:num w:numId="20" w16cid:durableId="650601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AF"/>
    <w:rsid w:val="001D555D"/>
    <w:rsid w:val="001F45AD"/>
    <w:rsid w:val="002151CA"/>
    <w:rsid w:val="004616CC"/>
    <w:rsid w:val="004E7715"/>
    <w:rsid w:val="00515ED9"/>
    <w:rsid w:val="005C7907"/>
    <w:rsid w:val="006C0B77"/>
    <w:rsid w:val="007536A0"/>
    <w:rsid w:val="008165AF"/>
    <w:rsid w:val="008242FF"/>
    <w:rsid w:val="00870751"/>
    <w:rsid w:val="00922C48"/>
    <w:rsid w:val="009F346F"/>
    <w:rsid w:val="00A36E66"/>
    <w:rsid w:val="00AD45EC"/>
    <w:rsid w:val="00AE4D84"/>
    <w:rsid w:val="00B53C0A"/>
    <w:rsid w:val="00B56E61"/>
    <w:rsid w:val="00B86FA4"/>
    <w:rsid w:val="00B915B7"/>
    <w:rsid w:val="00C910E3"/>
    <w:rsid w:val="00DB2FCE"/>
    <w:rsid w:val="00EA59DF"/>
    <w:rsid w:val="00EE4070"/>
    <w:rsid w:val="00F125D0"/>
    <w:rsid w:val="00F12C76"/>
    <w:rsid w:val="00F7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5E94A9"/>
  <w15:chartTrackingRefBased/>
  <w15:docId w15:val="{96498B30-8070-4823-B680-B26D2241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5A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165AF"/>
    <w:pPr>
      <w:keepNext/>
      <w:tabs>
        <w:tab w:val="left" w:pos="-1985"/>
        <w:tab w:val="left" w:pos="-1843"/>
        <w:tab w:val="left" w:pos="-1701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2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5AF"/>
    <w:rPr>
      <w:rFonts w:ascii="Arial" w:eastAsia="Times New Roman" w:hAnsi="Arial" w:cs="Times New Roman"/>
      <w:b/>
      <w:kern w:val="28"/>
      <w:sz w:val="28"/>
      <w:szCs w:val="20"/>
    </w:rPr>
  </w:style>
  <w:style w:type="paragraph" w:styleId="a3">
    <w:name w:val="Body Text"/>
    <w:basedOn w:val="a"/>
    <w:link w:val="a4"/>
    <w:uiPriority w:val="99"/>
    <w:rsid w:val="008165AF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165AF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oqoid">
    <w:name w:val="_oqoid"/>
    <w:basedOn w:val="a0"/>
    <w:rsid w:val="008165AF"/>
  </w:style>
  <w:style w:type="paragraph" w:styleId="a5">
    <w:name w:val="header"/>
    <w:basedOn w:val="a"/>
    <w:link w:val="a6"/>
    <w:uiPriority w:val="99"/>
    <w:unhideWhenUsed/>
    <w:rsid w:val="00F7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73F57"/>
  </w:style>
  <w:style w:type="paragraph" w:styleId="a7">
    <w:name w:val="footer"/>
    <w:basedOn w:val="a"/>
    <w:link w:val="a8"/>
    <w:uiPriority w:val="99"/>
    <w:unhideWhenUsed/>
    <w:rsid w:val="00F7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73F57"/>
  </w:style>
  <w:style w:type="paragraph" w:styleId="a9">
    <w:name w:val="No Spacing"/>
    <w:uiPriority w:val="1"/>
    <w:qFormat/>
    <w:rsid w:val="007536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1"/>
    <w:uiPriority w:val="39"/>
    <w:rsid w:val="004E7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F12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b">
    <w:name w:val="Hyperlink"/>
    <w:basedOn w:val="a0"/>
    <w:uiPriority w:val="99"/>
    <w:unhideWhenUsed/>
    <w:rsid w:val="00F125D0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125D0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12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8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84961-A6F7-473D-B6BD-DB41DCEC9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БУСКАРОВ АЛЕКСАНДР</dc:creator>
  <cp:keywords/>
  <dc:description/>
  <cp:lastModifiedBy>Алекс Бускаров</cp:lastModifiedBy>
  <cp:revision>2</cp:revision>
  <dcterms:created xsi:type="dcterms:W3CDTF">2026-04-20T19:29:00Z</dcterms:created>
  <dcterms:modified xsi:type="dcterms:W3CDTF">2026-04-20T19:29:00Z</dcterms:modified>
</cp:coreProperties>
</file>