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6927" w14:textId="510BFDE2" w:rsidR="00850738" w:rsidRDefault="00850738" w:rsidP="00850738">
      <w:pPr>
        <w:jc w:val="center"/>
        <w:rPr>
          <w:rFonts w:ascii="PP Neue Montreal Medium" w:hAnsi="PP Neue Montreal Medium"/>
          <w:sz w:val="40"/>
          <w:szCs w:val="40"/>
        </w:rPr>
      </w:pPr>
      <w:r>
        <w:rPr>
          <w:rFonts w:ascii="PP Neue Montreal Medium" w:hAnsi="PP Neue Montreal Medium"/>
          <w:noProof/>
          <w:sz w:val="40"/>
          <w:szCs w:val="40"/>
        </w:rPr>
        <w:drawing>
          <wp:inline distT="0" distB="0" distL="0" distR="0" wp14:anchorId="0B810560" wp14:editId="0AD4E382">
            <wp:extent cx="1189821" cy="637917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60" cy="68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FA1" w14:textId="4C0DF717" w:rsidR="00E057F8" w:rsidRDefault="00E057F8" w:rsidP="00850738">
      <w:pPr>
        <w:jc w:val="center"/>
        <w:rPr>
          <w:rFonts w:ascii="PP Neue Montreal" w:hAnsi="PP Neue Montreal"/>
          <w:b/>
          <w:bCs/>
          <w:color w:val="3B3838" w:themeColor="background2" w:themeShade="40"/>
          <w:sz w:val="40"/>
          <w:szCs w:val="40"/>
        </w:rPr>
      </w:pPr>
      <w:r w:rsidRPr="00850738">
        <w:rPr>
          <w:rFonts w:ascii="PP Neue Montreal" w:hAnsi="PP Neue Montreal"/>
          <w:b/>
          <w:bCs/>
          <w:color w:val="3B3838" w:themeColor="background2" w:themeShade="40"/>
          <w:sz w:val="40"/>
          <w:szCs w:val="40"/>
        </w:rPr>
        <w:t>State Farm Disaster Drone Claim Document</w:t>
      </w:r>
    </w:p>
    <w:p w14:paraId="6A20BD2A" w14:textId="15153B3B" w:rsidR="00850738" w:rsidRDefault="00850738" w:rsidP="00850738">
      <w:pPr>
        <w:rPr>
          <w:rFonts w:ascii="PP Neue Montreal" w:hAnsi="PP Neue Montreal"/>
          <w:b/>
          <w:bCs/>
          <w:color w:val="3B3838" w:themeColor="background2" w:themeShade="40"/>
          <w:sz w:val="40"/>
          <w:szCs w:val="40"/>
        </w:rPr>
      </w:pPr>
    </w:p>
    <w:p w14:paraId="27D7660D" w14:textId="77777777" w:rsid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  <w:r w:rsidRPr="00850738">
        <w:rPr>
          <w:rFonts w:ascii="PP Neue Montreal Book" w:hAnsi="PP Neue Montreal Book"/>
          <w:color w:val="3B3838" w:themeColor="background2" w:themeShade="40"/>
          <w:sz w:val="28"/>
          <w:szCs w:val="28"/>
        </w:rPr>
        <w:t>This insurance claim was made using the Disaster Drone website</w:t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 xml:space="preserve">, by the insurance agent </w:t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  <w:t>for</w:t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</w:r>
    </w:p>
    <w:p w14:paraId="6A8E10E9" w14:textId="75AD9F4D" w:rsid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 xml:space="preserve">who is insured by  </w:t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  <w:t xml:space="preserve">State Farm. There are a lot of legal terms that most likely should be going here but as of right now, I don’t really know what to put so I'm just going to add some filler words. </w:t>
      </w: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ab/>
        <w:t xml:space="preserve"> </w:t>
      </w:r>
    </w:p>
    <w:p w14:paraId="3C7A0AEC" w14:textId="109F8476" w:rsid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</w:p>
    <w:p w14:paraId="52A960AF" w14:textId="53AB8CBF" w:rsid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>Claim ID:</w:t>
      </w:r>
    </w:p>
    <w:p w14:paraId="77435992" w14:textId="6DD01C3D" w:rsid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</w:p>
    <w:p w14:paraId="63D84712" w14:textId="650380CA" w:rsidR="00850738" w:rsidRPr="00850738" w:rsidRDefault="00850738" w:rsidP="00850738">
      <w:pPr>
        <w:rPr>
          <w:rFonts w:ascii="PP Neue Montreal Book" w:hAnsi="PP Neue Montreal Book"/>
          <w:color w:val="3B3838" w:themeColor="background2" w:themeShade="40"/>
          <w:sz w:val="28"/>
          <w:szCs w:val="28"/>
        </w:rPr>
      </w:pPr>
      <w:r>
        <w:rPr>
          <w:rFonts w:ascii="PP Neue Montreal Book" w:hAnsi="PP Neue Montreal Book"/>
          <w:color w:val="3B3838" w:themeColor="background2" w:themeShade="40"/>
          <w:sz w:val="28"/>
          <w:szCs w:val="28"/>
        </w:rPr>
        <w:t xml:space="preserve">Description of the incident: </w:t>
      </w:r>
    </w:p>
    <w:sectPr w:rsidR="00850738" w:rsidRPr="00850738" w:rsidSect="00850738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P Neue Montreal Medium">
    <w:panose1 w:val="00000000000000000000"/>
    <w:charset w:val="00"/>
    <w:family w:val="auto"/>
    <w:notTrueType/>
    <w:pitch w:val="variable"/>
    <w:sig w:usb0="00000007" w:usb1="00000000" w:usb2="00000000" w:usb3="00000000" w:csb0="00000001" w:csb1="00000000"/>
  </w:font>
  <w:font w:name="PP Neue Montreal">
    <w:panose1 w:val="00000000000000000000"/>
    <w:charset w:val="00"/>
    <w:family w:val="auto"/>
    <w:notTrueType/>
    <w:pitch w:val="variable"/>
    <w:sig w:usb0="00000007" w:usb1="00000000" w:usb2="00000000" w:usb3="00000000" w:csb0="00000001" w:csb1="00000000"/>
  </w:font>
  <w:font w:name="PP Neue Montreal Book">
    <w:panose1 w:val="00000000000000000000"/>
    <w:charset w:val="00"/>
    <w:family w:val="auto"/>
    <w:notTrueType/>
    <w:pitch w:val="variable"/>
    <w:sig w:usb0="0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F8"/>
    <w:rsid w:val="002F50BD"/>
    <w:rsid w:val="00331082"/>
    <w:rsid w:val="00850738"/>
    <w:rsid w:val="00C660AD"/>
    <w:rsid w:val="00E057F8"/>
    <w:rsid w:val="00EC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75A9"/>
  <w15:chartTrackingRefBased/>
  <w15:docId w15:val="{C0A88198-9AE5-9A4E-9C96-8AA07B20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Villatoro, Mario Jose</dc:creator>
  <cp:keywords/>
  <dc:description/>
  <cp:lastModifiedBy>Villatoro, Mario Jose</cp:lastModifiedBy>
  <cp:revision>1</cp:revision>
  <dcterms:created xsi:type="dcterms:W3CDTF">2023-02-15T15:59:00Z</dcterms:created>
  <dcterms:modified xsi:type="dcterms:W3CDTF">2023-02-15T16:17:00Z</dcterms:modified>
</cp:coreProperties>
</file>