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ЛАБОРАТОРНАЯ РАБОТА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 дисциплине «Programming Techniques»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направления 10.05.01 «Компьютерная безопасность»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Практическое задание по теме «Паттерны проектирования 1»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Вариант 8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 студент группы СКБ172 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Федоров Сергей Андреевич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«25» Мая 2020 г.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2020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highlight w:val="white"/>
        </w:rPr>
      </w:pPr>
      <w:bookmarkStart w:id="0" w:name="_Toc36602684"/>
      <w:r>
        <w:rPr>
          <w:rStyle w:val="1"/>
        </w:rPr>
        <w:t>Задача</w:t>
      </w:r>
      <w:bookmarkEnd w:id="0"/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 xml:space="preserve">: 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Вариант 8.</w:t>
      </w:r>
    </w:p>
    <w:p>
      <w:pPr>
        <w:pStyle w:val="Normal"/>
        <w:rPr>
          <w:i/>
          <w:i/>
          <w:color w:val="000000"/>
          <w:spacing w:val="5"/>
          <w:w w:val="106"/>
          <w:sz w:val="24"/>
          <w:szCs w:val="24"/>
        </w:rPr>
      </w:pPr>
      <w:r>
        <w:rPr>
          <w:i/>
          <w:color w:val="000000"/>
          <w:spacing w:val="5"/>
          <w:w w:val="106"/>
          <w:sz w:val="24"/>
          <w:szCs w:val="24"/>
        </w:rPr>
        <w:t>Вариант 8. Используя паттерн Builder, реализовать процесс создания объекта</w:t>
      </w:r>
    </w:p>
    <w:p>
      <w:pPr>
        <w:pStyle w:val="Normal"/>
        <w:rPr>
          <w:i/>
          <w:i/>
          <w:color w:val="000000"/>
          <w:spacing w:val="5"/>
          <w:w w:val="106"/>
          <w:sz w:val="24"/>
          <w:szCs w:val="24"/>
        </w:rPr>
      </w:pPr>
      <w:r>
        <w:rPr>
          <w:i/>
          <w:color w:val="000000"/>
          <w:spacing w:val="5"/>
          <w:w w:val="106"/>
          <w:sz w:val="24"/>
          <w:szCs w:val="24"/>
        </w:rPr>
        <w:t>типа «Пицца» разных видов.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right="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Цель лабораторной работы </w:t>
      </w:r>
    </w:p>
    <w:p>
      <w:pPr>
        <w:pStyle w:val="Normal"/>
        <w:ind w:right="51" w:firstLine="708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/>
        <w:t>Цель лабораторной работы – познакомиться с различными типами паттернов программирования, научиться использовать их в прикладных задачах, сделать выводы о возможном использовании паттернов.</w:t>
      </w:r>
    </w:p>
    <w:p>
      <w:pPr>
        <w:pStyle w:val="Normal"/>
        <w:ind w:right="51" w:firstLine="708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b/>
          <w:bCs/>
        </w:rPr>
        <w:t xml:space="preserve">Результаты работы </w:t>
      </w:r>
    </w:p>
    <w:p>
      <w:pPr>
        <w:pStyle w:val="Normal"/>
        <w:ind w:right="51" w:firstLine="708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/>
        <w:t xml:space="preserve">1. Используя паттерн </w:t>
      </w:r>
      <w:r>
        <w:rPr>
          <w:i/>
          <w:color w:val="000000"/>
          <w:spacing w:val="5"/>
          <w:w w:val="106"/>
          <w:sz w:val="24"/>
          <w:szCs w:val="24"/>
        </w:rPr>
        <w:t>Builder</w:t>
      </w:r>
      <w:r>
        <w:rPr/>
        <w:t>, был реализован процесс создания пиццы типа пепперони и маргарита.</w:t>
      </w:r>
    </w:p>
    <w:p>
      <w:pPr>
        <w:pStyle w:val="Normal"/>
        <w:ind w:right="51" w:firstLine="708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highlight w:val="white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8848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 xml:space="preserve">«UML-диаграмма» 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highlight w:val="white"/>
        </w:rP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72390</wp:posOffset>
            </wp:positionH>
            <wp:positionV relativeFrom="paragraph">
              <wp:posOffset>102235</wp:posOffset>
            </wp:positionV>
            <wp:extent cx="5219700" cy="55340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1013" t="1687" r="6125" b="6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highlight w:val="white"/>
        </w:rPr>
      </w:r>
    </w:p>
    <w:p>
      <w:pPr>
        <w:pStyle w:val="Heading1"/>
        <w:rPr>
          <w:highlight w:val="white"/>
        </w:rPr>
      </w:pPr>
      <w:r>
        <w:rPr>
          <w:highlight w:val="white"/>
        </w:rPr>
      </w:r>
    </w:p>
    <w:p>
      <w:pPr>
        <w:pStyle w:val="Heading1"/>
        <w:rPr>
          <w:highlight w:val="white"/>
        </w:rPr>
      </w:pPr>
      <w:r>
        <w:rPr>
          <w:highlight w:val="white"/>
        </w:rPr>
      </w:r>
    </w:p>
    <w:p>
      <w:pPr>
        <w:pStyle w:val="Heading1"/>
        <w:rPr>
          <w:highlight w:val="white"/>
        </w:rPr>
      </w:pPr>
      <w:r>
        <w:rPr>
          <w:highlight w:val="white"/>
        </w:rPr>
      </w:r>
    </w:p>
    <w:p>
      <w:pPr>
        <w:pStyle w:val="Heading1"/>
        <w:rPr>
          <w:highlight w:val="white"/>
        </w:rPr>
      </w:pPr>
      <w:r>
        <w:rPr>
          <w:highlight w:val="white"/>
        </w:rPr>
      </w:r>
    </w:p>
    <w:p>
      <w:pPr>
        <w:pStyle w:val="Heading1"/>
        <w:rPr>
          <w:highlight w:val="white"/>
        </w:rPr>
      </w:pPr>
      <w:r>
        <w:rPr>
          <w:highlight w:val="white"/>
        </w:rPr>
      </w:r>
    </w:p>
    <w:p>
      <w:pPr>
        <w:pStyle w:val="Heading1"/>
        <w:rPr>
          <w:highlight w:val="white"/>
        </w:rPr>
      </w:pPr>
      <w:r>
        <w:rPr>
          <w:highlight w:val="white"/>
        </w:rPr>
      </w:r>
    </w:p>
    <w:p>
      <w:pPr>
        <w:pStyle w:val="Heading1"/>
        <w:rPr>
          <w:highlight w:val="white"/>
        </w:rPr>
      </w:pPr>
      <w:r>
        <w:rPr>
          <w:highlight w:val="white"/>
        </w:rPr>
      </w:r>
    </w:p>
    <w:p>
      <w:pPr>
        <w:pStyle w:val="Heading1"/>
        <w:rPr>
          <w:highlight w:val="white"/>
        </w:rPr>
      </w:pPr>
      <w:r>
        <w:rPr>
          <w:highlight w:val="white"/>
        </w:rPr>
      </w:r>
    </w:p>
    <w:p>
      <w:pPr>
        <w:pStyle w:val="Heading1"/>
        <w:rPr>
          <w:highlight w:val="white"/>
        </w:rPr>
      </w:pPr>
      <w:r>
        <w:rPr>
          <w:highlight w:val="white"/>
        </w:rPr>
      </w:r>
    </w:p>
    <w:p>
      <w:pPr>
        <w:pStyle w:val="Heading1"/>
        <w:rPr>
          <w:highlight w:val="white"/>
        </w:rPr>
      </w:pPr>
      <w:r>
        <w:rPr>
          <w:highlight w:val="white"/>
        </w:rPr>
      </w:r>
    </w:p>
    <w:p>
      <w:pPr>
        <w:pStyle w:val="Heading1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-327660</wp:posOffset>
            </wp:positionH>
            <wp:positionV relativeFrom="paragraph">
              <wp:posOffset>45720</wp:posOffset>
            </wp:positionV>
            <wp:extent cx="6315710" cy="49726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481" t="983" r="8702" b="1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b w:val="false"/>
          <w:bCs w:val="false"/>
          <w:shd w:fill="FFFFFF" w:val="clear"/>
        </w:rPr>
        <w:t xml:space="preserve">Построено с помощью доксиген. </w:t>
      </w:r>
    </w:p>
    <w:p>
      <w:pPr>
        <w:pStyle w:val="Normal"/>
        <w:rPr>
          <w:highlight w:val="white"/>
        </w:rPr>
      </w:pPr>
      <w:r>
        <w:rPr>
          <w:b/>
          <w:bCs/>
          <w:shd w:fill="FFFFFF" w:val="clear"/>
        </w:rPr>
        <w:t>Вывод:</w:t>
      </w:r>
      <w:r>
        <w:rPr>
          <w:shd w:fill="FFFFFF" w:val="clear"/>
        </w:rPr>
        <w:t xml:space="preserve"> </w:t>
      </w:r>
    </w:p>
    <w:p>
      <w:pPr>
        <w:pStyle w:val="Normal"/>
        <w:rPr>
          <w:highlight w:val="white"/>
        </w:rPr>
      </w:pPr>
      <w:r>
        <w:rPr>
          <w:shd w:fill="FFFFFF" w:val="clear"/>
        </w:rPr>
        <w:t>Данный паттерн удобен когда  ваш код должен создавать разные представления какого-то объекта. Например, пиццу разного вида.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Код программы: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PreformattedTex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monospace" w:hAnsi="monospace"/>
          <w:b w:val="false"/>
          <w:i/>
          <w:caps w:val="false"/>
          <w:smallCaps w:val="false"/>
          <w:color w:val="FF0000"/>
          <w:spacing w:val="0"/>
          <w:sz w:val="17"/>
          <w:szCs w:val="24"/>
        </w:rPr>
        <w:t>/*! \mainpage &lt;CENTER&gt; Лабораторная работа N5 Выполнил Федоров Сергей Скб172 &lt;/CENTER&gt;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      &lt;CENTER&gt; Вариант 8 &lt;/CENTER&gt;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 Вариант 8. Используя паттерн Builder, реализовать процесс создания объекта типа «Пицца» разных видов.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&lt;iostream&gt;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&lt;vector&gt;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using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namespace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std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Сначала объявим продукты (классы всех возможных продуктов) которые используются для приготовления пиццы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/*!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  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\brief Тесто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  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Ингредиент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dough  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info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cout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"Dough"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endl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/*!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  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\brief колбаса пепперони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  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Ингредиент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sausage_pepperoni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info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cout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"Sausage pepperoni"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endl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/*!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  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 xml:space="preserve">\brief Сыр моцарелла  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  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Ингредиент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cheese_Mozzarella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info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cout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"Mozzarella"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endl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/*!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  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\brief Томатная паста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  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Ингредиент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tomato_paste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info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cout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"Tomato paste"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endl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/*!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  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\brief Оливковое масло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  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Ингредиент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olive_oil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info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cout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"Olive oil"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endl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/*!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  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\brief Яйца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  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Ингредиент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egg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info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cout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"Egg"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endl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/*!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  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\brief Помидор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  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ингредиент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tomatoes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info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cout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"Tomatoes"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endl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/*!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  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\brief Класс пицца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  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 xml:space="preserve">Содержит все возможные ингредиенты 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Pizza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vector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dough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doug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vector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sausage_pepperoni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papperoni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vector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cheese_Mozzarella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mozzarel 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vector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tomato_paste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tomato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vector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olive_oil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oill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vector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egg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eggg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vector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tomatoes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tomatoe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info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counter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doug.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++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cout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counter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") "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doug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info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 counter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++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papperoni.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++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cout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counter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") "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papperoni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info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counter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++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mozzarel.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++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cout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counter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") "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mozzarel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info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counter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++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tomato.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++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cout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counter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") "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tomato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info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counter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++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oill.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++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cout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counter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") "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oill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info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counter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++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eggg.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++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cout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counter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") "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eggg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info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    counter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++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tomatoe.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++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cout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counter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") "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tomatoe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info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counter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++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          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/*!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  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\brief Базовый класс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  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 xml:space="preserve">Базовый класс который объявляет интерфейс для поэтапного построения пиццы и предусматривает его реализацию по умолчанию  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Pizza_Builder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protected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Pizza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Pizza_Builder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virtual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~Pizza_Builder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virtual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createPizza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virtual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build_doug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virtual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build_papperoni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virtual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build_mozzarel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virtual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build_tomato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virtual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build_oill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virtual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build_egg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virtual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build_tomatoe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virtual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Pizza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getPizza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/*!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  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 xml:space="preserve">\brief Пепперони 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  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Состоит из: 1) Тесто 2) Колбаса пепперони 3) Моцарелла 4) Томатная паста 5) Оливковое масло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Papperoni_Pizza_Builder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Pizza_Builder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createPizza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new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Pizza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build_doug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doug.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push_back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dough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build_papperoni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papperoni.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push_back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sausage_pepperoni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build_mozzarel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mozzarel.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push_back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cheese_Mozzarella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build_tomato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tomato.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push_back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tomato_paste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build_oill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oill.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push_back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olive_oil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/*!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  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 xml:space="preserve">\brief Маргарита 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  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Состоит из: 1) Моцарелла 2) Оливковое масло 3) Томатная паста 4) Помидоры 5) Тесто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Margarita_Pizza_Builder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Pizza_Builder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createPizza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new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Pizza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build_doug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doug.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push_back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dough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build_mozzarel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mozzarel.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push_back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cheese_Mozzarella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build_tomato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tomato.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push_back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tomato_paste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build_oill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oill.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push_back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olive_oil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build_tomatoe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tomatoe.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push_back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tomatoes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/*!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  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\brief Класс-распорядитель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  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 xml:space="preserve">Поэтапно создает пиццу определенного вида. 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  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 xml:space="preserve">Тут мы можем найти алгорим построения пиццы.    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Director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Pizza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createPizza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Pizza_Builder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&amp;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builder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builder.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createPizza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builder.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build_doug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builder.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build_papperoni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builder.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build_mozzarel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builder.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build_tomato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builder.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build_oill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builder.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build_tomatoe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builder.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build_egg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builder.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getPizza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/*!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  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 xml:space="preserve">\brief главная функция 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FF0000"/>
          <w:spacing w:val="0"/>
        </w:rPr>
        <w:t xml:space="preserve">        </w:t>
      </w: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И тут происходит client часть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/>
          <w:caps w:val="false"/>
          <w:smallCaps w:val="false"/>
          <w:color w:val="FF0000"/>
          <w:spacing w:val="0"/>
          <w:sz w:val="17"/>
        </w:rPr>
        <w:t>*/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main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Director dir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Papperoni_Pizza_Builder PP_builder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Margarita_Pizza_Builder MP_builder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Pizza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Papperonii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dir.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createPizza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PP_builder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Pizza 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Margaritaa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dir.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createPizza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MP_builder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cout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"Papperoni:"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endl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Papperonii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info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cout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"</w:t>
      </w:r>
      <w:r>
        <w:rPr>
          <w:rFonts w:ascii="monospace" w:hAnsi="monospace"/>
          <w:b/>
          <w:i w:val="false"/>
          <w:caps w:val="false"/>
          <w:smallCaps w:val="false"/>
          <w:color w:val="000099"/>
          <w:spacing w:val="0"/>
          <w:sz w:val="17"/>
        </w:rPr>
        <w:t>\n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17"/>
        </w:rPr>
        <w:t>Morgarita:"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endl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Margaritaa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info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aps w:val="false"/>
          <w:smallCaps w:val="false"/>
          <w:color w:val="212529"/>
          <w:spacing w:val="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2240" w:h="15840"/>
      <w:pgMar w:left="1701" w:right="567" w:header="284" w:top="1134" w:footer="720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6" wp14:anchorId="5B30C70F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0055" cy="2540"/>
              <wp:effectExtent l="9525" t="9525" r="6350" b="9525"/>
              <wp:wrapNone/>
              <wp:docPr id="5" name="Прямая со стрелкой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19520" cy="1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8" wp14:anchorId="7F5E2EA7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03250" cy="240665"/>
              <wp:effectExtent l="19050" t="19050" r="19685" b="18415"/>
              <wp:wrapNone/>
              <wp:docPr id="6" name="Двойные круглые скобки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2640" cy="2401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313742927"/>
                          </w:sdtPr>
                          <w:sdtContent>
                            <w:p>
                              <w:pPr>
                                <w:pStyle w:val="FrameContents"/>
                                <w:spacing w:before="0" w:after="16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</w:rPr>
                                <w:instrText> PAGE </w:instrText>
                              </w:r>
                              <w:r>
                                <w:rPr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color w:val="000000"/>
                                </w:rPr>
                                <w:t>13</w:t>
                              </w:r>
                              <w:r>
                                <w:rPr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</wp:anchor>
          </w:drawing>
        </mc:Choice>
        <mc:Fallback>
          <w:pict>
            <v:shapetype id="shapetype_185" coordsize="21600,21600" o:spt="185" adj="3600" path="m0@0qy@6@7l@1,qx@8@6l21600@2qy@9@10l@0,21600qx@7@9xnsem@0,21600qx@7@9l0@0qy@6@7m@1,qx@8@6l21600@2qy@9@10nfe">
              <v:stroke joinstyle="miter"/>
              <v:formulas>
                <v:f eqn="val #0"/>
                <v:f eqn="sum width 0 @0"/>
                <v:f eqn="sum height 0 @0"/>
                <v:f eqn="prod @0 2929 10000"/>
                <v:f eqn="sum width 0 @3"/>
                <v:f eqn="sum height 0 @3"/>
                <v:f eqn="sum @0 0 0"/>
                <v:f eqn="sum 0 @0 @0"/>
                <v:f eqn="sum @0 @1 0"/>
                <v:f eqn="sum 0 21600 @0"/>
                <v:f eqn="sum @0 @2 0"/>
              </v:formulas>
              <v:path gradientshapeok="t" o:connecttype="rect" textboxrect="@3,@3,@4,@5"/>
              <v:handles>
                <v:h position="0,@0"/>
              </v:handles>
            </v:shapetype>
            <v:shape id="shape_0" ID="Двойные круглые скобки 5" fillcolor="white" stroked="t" style="position:absolute;margin-left:225.55pt;margin-top:-3.05pt;width:47.4pt;height:18.85pt;mso-position-horizontal:center;mso-position-horizontal-relative:margin;mso-position-vertical:center" wp14:anchorId="7F5E2EA7" type="shapetype_185">
              <w10:wrap type="square"/>
              <v:fill o:detectmouseclick="t" type="solid" color2="black"/>
              <v:stroke color="gray" weight="284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304887538"/>
                    </w:sdtPr>
                    <w:sdtContent>
                      <w:p>
                        <w:pPr>
                          <w:pStyle w:val="FrameContents"/>
                          <w:spacing w:before="0" w:after="16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>
                            <w:color w:val="000000"/>
                          </w:rPr>
                          <w:instrText> PAGE </w:instrText>
                        </w:r>
                        <w:r>
                          <w:rPr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color w:val="000000"/>
                          </w:rPr>
                          <w:t>13</w:t>
                        </w:r>
                        <w:r>
                          <w:rPr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36C54EDC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0055" cy="2540"/>
              <wp:effectExtent l="9525" t="9525" r="6350" b="9525"/>
              <wp:wrapNone/>
              <wp:docPr id="8" name="Прямая со стрелкой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19520" cy="1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 wp14:anchorId="15CEBA14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03250" cy="240665"/>
              <wp:effectExtent l="19050" t="19050" r="19685" b="18415"/>
              <wp:wrapNone/>
              <wp:docPr id="9" name="Двойные круглые скобки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2640" cy="2401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221143101"/>
                          </w:sdtPr>
                          <w:sdtContent>
                            <w:p>
                              <w:pPr>
                                <w:pStyle w:val="FrameContents"/>
                                <w:spacing w:before="0" w:after="16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</w:rPr>
                                <w:instrText> PAGE </w:instrText>
                              </w:r>
                              <w:r>
                                <w:rPr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  <w:r>
                                <w:rPr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</wp:anchor>
          </w:drawing>
        </mc:Choice>
        <mc:Fallback>
          <w:pict>
            <v:shape id="shape_0" ID="Двойные круглые скобки 3" fillcolor="white" stroked="t" style="position:absolute;margin-left:225.55pt;margin-top:-3.05pt;width:47.4pt;height:18.85pt;mso-position-horizontal:center;mso-position-horizontal-relative:margin;mso-position-vertical:center" wp14:anchorId="15CEBA14" type="shapetype_185">
              <w10:wrap type="square"/>
              <v:fill o:detectmouseclick="t" type="solid" color2="black"/>
              <v:stroke color="gray" weight="284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960244095"/>
                    </w:sdtPr>
                    <w:sdtContent>
                      <w:p>
                        <w:pPr>
                          <w:pStyle w:val="FrameContents"/>
                          <w:spacing w:before="0" w:after="16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>
                            <w:color w:val="000000"/>
                          </w:rPr>
                          <w:instrText> PAGE </w:instrText>
                        </w:r>
                        <w:r>
                          <w:rPr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color w:val="000000"/>
                          </w:rPr>
                          <w:t>1</w:t>
                        </w:r>
                        <w:r>
                          <w:rPr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325755</wp:posOffset>
          </wp:positionH>
          <wp:positionV relativeFrom="paragraph">
            <wp:posOffset>34290</wp:posOffset>
          </wp:positionV>
          <wp:extent cx="631825" cy="628015"/>
          <wp:effectExtent l="0" t="0" r="0" b="0"/>
          <wp:wrapNone/>
          <wp:docPr id="4" name="Рисунок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1825" cy="628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jc w:val="center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  <w:t>Национальный исследовательский университет «Высшая школа экономики»</w:t>
    </w:r>
  </w:p>
  <w:p>
    <w:pPr>
      <w:pStyle w:val="Header"/>
      <w:jc w:val="center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  <w:t>Дисциплина «Язык ассемблера»</w:t>
    </w:r>
  </w:p>
  <w:p>
    <w:pPr>
      <w:pStyle w:val="Header"/>
      <w:pBdr>
        <w:bottom w:val="single" w:sz="6" w:space="1" w:color="000000"/>
      </w:pBdr>
      <w:jc w:val="center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  <w:t>Специальность 10.05.01 «Компьютерная безопасность»</w:t>
    </w:r>
  </w:p>
  <w:p>
    <w:pPr>
      <w:pStyle w:val="Header"/>
      <w:pBdr>
        <w:bottom w:val="single" w:sz="6" w:space="1" w:color="000000"/>
      </w:pBdr>
      <w:jc w:val="right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160"/>
      <w:ind w:right="51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4b53e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38627d"/>
    <w:rPr/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38627d"/>
    <w:rPr/>
  </w:style>
  <w:style w:type="character" w:styleId="PlaceholderText">
    <w:name w:val="Placeholder Text"/>
    <w:basedOn w:val="DefaultParagraphFont"/>
    <w:uiPriority w:val="99"/>
    <w:semiHidden/>
    <w:qFormat/>
    <w:rsid w:val="00e44d13"/>
    <w:rPr>
      <w:color w:val="808080"/>
    </w:rPr>
  </w:style>
  <w:style w:type="character" w:styleId="InternetLink">
    <w:name w:val="Hyperlink"/>
    <w:basedOn w:val="DefaultParagraphFont"/>
    <w:uiPriority w:val="99"/>
    <w:unhideWhenUsed/>
    <w:rsid w:val="00962c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62c7b"/>
    <w:rPr>
      <w:color w:val="605E5C"/>
      <w:shd w:fill="E1DFDD" w:val="clear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4b53e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VisitedInternetLink">
    <w:name w:val="FollowedHyperlink"/>
    <w:basedOn w:val="DefaultParagraphFont"/>
    <w:uiPriority w:val="99"/>
    <w:semiHidden/>
    <w:unhideWhenUsed/>
    <w:rsid w:val="00635ecb"/>
    <w:rPr>
      <w:color w:val="954F72" w:themeColor="followed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38627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38627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710d1"/>
    <w:pPr>
      <w:spacing w:before="0" w:after="160"/>
      <w:ind w:left="720" w:right="51" w:hanging="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1014a1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b53ee"/>
    <w:pPr>
      <w:spacing w:lineRule="auto" w:line="259"/>
      <w:ind w:right="0" w:hanging="0"/>
    </w:pPr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f20c06"/>
    <w:pPr>
      <w:spacing w:before="0" w:after="100"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ce056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0DAD3-86BE-46F9-977E-424C9F717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Application>LibreOffice/6.4.2.2$Linux_X86_64 LibreOffice_project/40$Build-2</Application>
  <Pages>13</Pages>
  <Words>702</Words>
  <Characters>4811</Characters>
  <CharactersWithSpaces>5676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2020-01-14T17:05:00Z</dcterms:created>
  <dc:creator>Федоров Сергей Андреевич</dc:creator>
  <dc:description/>
  <dc:language>en-US</dc:language>
  <cp:lastModifiedBy/>
  <cp:lastPrinted>2020-04-26T19:12:00Z</cp:lastPrinted>
  <dcterms:modified xsi:type="dcterms:W3CDTF">2020-05-28T21:20:31Z</dcterms:modified>
  <cp:revision>147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