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Добавил кр вар 1 2 5. в папке кр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работа над ошибками</w:t>
        </w:r>
      </w:hyperlink>
      <w:r w:rsidDel="00000000" w:rsidR="00000000" w:rsidRPr="00000000">
        <w:rPr>
          <w:sz w:val="24"/>
          <w:szCs w:val="24"/>
          <w:rtl w:val="0"/>
        </w:rPr>
        <w:t xml:space="preserve"> присылал что забыл дослать 4(номер из кр 1 вар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Пишите больше пояснений (как результаты согласуются/не согласуются почему), расстояние между выборками 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Все тут </w:t>
        </w:r>
      </w:hyperlink>
      <w:r w:rsidDel="00000000" w:rsidR="00000000" w:rsidRPr="00000000">
        <w:rPr>
          <w:sz w:val="24"/>
          <w:szCs w:val="24"/>
          <w:rtl w:val="0"/>
        </w:rPr>
        <w:t xml:space="preserve">(дополнения ко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расстояние между выборками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Давно под пунктом </w:t>
      </w:r>
      <w:r w:rsidDel="00000000" w:rsidR="00000000" w:rsidRPr="00000000">
        <w:rPr>
          <w:rFonts w:ascii="Roboto" w:cs="Roboto" w:eastAsia="Roboto" w:hAnsi="Roboto"/>
          <w:color w:val="ff00ff"/>
          <w:sz w:val="24"/>
          <w:szCs w:val="24"/>
          <w:rtl w:val="0"/>
        </w:rPr>
        <w:t xml:space="preserve">2.2.4 и там есть дополнения в работе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больше пояснений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выполнено =D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добавил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дз4</w:t>
        </w:r>
      </w:hyperlink>
      <w:r w:rsidDel="00000000" w:rsidR="00000000" w:rsidRPr="00000000">
        <w:rPr>
          <w:color w:val="ff00ff"/>
          <w:sz w:val="24"/>
          <w:szCs w:val="24"/>
          <w:rtl w:val="0"/>
        </w:rPr>
        <w:t xml:space="preserve"> ( выполнено)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 данными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тут</w:t>
        </w:r>
      </w:hyperlink>
      <w:r w:rsidDel="00000000" w:rsidR="00000000" w:rsidRPr="00000000">
        <w:rPr>
          <w:sz w:val="24"/>
          <w:szCs w:val="24"/>
          <w:rtl w:val="0"/>
        </w:rPr>
        <w:t xml:space="preserve"> (3.3) Начинать лучше чтение с главы: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Попытка 2 с выбором промежутка времени для анализа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дз 3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тут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дз 5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(выполнено)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тут</w:t>
        </w:r>
      </w:hyperlink>
      <w:r w:rsidDel="00000000" w:rsidR="00000000" w:rsidRPr="00000000">
        <w:rPr>
          <w:sz w:val="24"/>
          <w:szCs w:val="24"/>
          <w:rtl w:val="0"/>
        </w:rPr>
        <w:t xml:space="preserve"> реальные данные.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 в процессе [#############]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Потратил на все 5 домашек &gt; 150 ч 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статистика диска покажет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Для себя: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markdown-разметка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это была потная катка :D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 Комментарии по курсу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VI8hk2fSvOEVyM5Pih1hV0e0MAJCdYS1" TargetMode="External"/><Relationship Id="rId10" Type="http://schemas.openxmlformats.org/officeDocument/2006/relationships/hyperlink" Target="https://colab.research.google.com/drive/19oMG8EbxB55UHWL1Wg_vX7aRLScqaBKr" TargetMode="External"/><Relationship Id="rId12" Type="http://schemas.openxmlformats.org/officeDocument/2006/relationships/hyperlink" Target="http://www.machinelearning.ru/wiki/index.php?title=%D0%9A%D1%80%D0%B8%D1%82%D0%B5%D1%80%D0%B8%D0%B9_%D1%85%D0%B8-%D0%BA%D0%B2%D0%B0%D0%B4%D1%80%D0%B0%D1%82" TargetMode="External"/><Relationship Id="rId9" Type="http://schemas.openxmlformats.org/officeDocument/2006/relationships/hyperlink" Target="https://colab.research.google.com/drive/1x0xQMqTMj19ToyWTVAF8m_6xSYz7Kzr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twDNWAiOwqOUf6xrPeIb4nutSlW6kbBn" TargetMode="External"/><Relationship Id="rId7" Type="http://schemas.openxmlformats.org/officeDocument/2006/relationships/hyperlink" Target="https://colab.research.google.com/drive/19oMG8EbxB55UHWL1Wg_vX7aRLScqaBKr#scrollTo=2XHGSUIdEn1Q" TargetMode="External"/><Relationship Id="rId8" Type="http://schemas.openxmlformats.org/officeDocument/2006/relationships/hyperlink" Target="https://colab.research.google.com/drive/122G1KAYlYpulRN7E7rCtgF_DrTs9up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