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bookmarkStart w:id="0" w:name="_GoBack"/>
      <w:bookmarkEnd w:id="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DB7802">
        <w:t xml:space="preserve">Remarks at Taylor </w:t>
      </w:r>
      <w:proofErr w:type="spellStart"/>
      <w:r w:rsidR="00DB7802">
        <w:t>Allderdice</w:t>
      </w:r>
      <w:proofErr w:type="spellEnd"/>
      <w:r w:rsidR="00DB7802">
        <w:t xml:space="preserve"> High School in Pittsburgh, Pennsylvania</w:t>
      </w:r>
    </w:p>
    <w:p w:rsidR="00057330" w:rsidRPr="00550918" w:rsidRDefault="00057330" w:rsidP="00057330">
      <w:r>
        <w:rPr>
          <w:b/>
        </w:rPr>
        <w:t>Date of Speech:</w:t>
      </w:r>
      <w:r w:rsidR="00AA0DED">
        <w:rPr>
          <w:b/>
        </w:rPr>
        <w:t xml:space="preserve"> </w:t>
      </w:r>
      <w:r w:rsidR="00137AB2">
        <w:t xml:space="preserve">October </w:t>
      </w:r>
      <w:r w:rsidR="00E80C5F">
        <w:t>1</w:t>
      </w:r>
      <w:r w:rsidR="00137AB2">
        <w:t>9</w:t>
      </w:r>
      <w:r w:rsidR="00550918">
        <w:t>, 2016.</w:t>
      </w:r>
    </w:p>
    <w:p w:rsidR="00057330" w:rsidRPr="00550918" w:rsidRDefault="00057330" w:rsidP="00057330">
      <w:r>
        <w:rPr>
          <w:b/>
        </w:rPr>
        <w:t>Category:</w:t>
      </w:r>
      <w:r w:rsidR="00550918">
        <w:rPr>
          <w:b/>
        </w:rPr>
        <w:t xml:space="preserve"> </w:t>
      </w:r>
      <w:r w:rsidR="00F021C9">
        <w:t xml:space="preserve">Electoral </w:t>
      </w:r>
      <w:r w:rsidR="00137AB2">
        <w:t>Debate</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F021C9">
        <w:t>October 27</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D07254" w:rsidRDefault="00D07254" w:rsidP="00057330">
            <w:pPr>
              <w:rPr>
                <w:rFonts w:eastAsia="Times New Roman"/>
              </w:rPr>
            </w:pPr>
          </w:p>
          <w:p w:rsidR="00D07254" w:rsidRDefault="00D07254" w:rsidP="00D07254">
            <w:pPr>
              <w:jc w:val="both"/>
              <w:rPr>
                <w:i/>
                <w:color w:val="000000"/>
              </w:rPr>
            </w:pPr>
            <w:r w:rsidRPr="00D07254">
              <w:rPr>
                <w:i/>
                <w:color w:val="000000"/>
              </w:rPr>
              <w:t>“And then let's not forget, Trump spent years, years insisting that President Obama was not born in the United States, even after the birth certificate was produced. Honestly if this were something new, I think we'd all be asking ourselves, 'Well, what does he have against President Obama?' Or what does he have against me?”</w:t>
            </w:r>
          </w:p>
          <w:p w:rsidR="0026541B" w:rsidRDefault="0026541B" w:rsidP="00D07254">
            <w:pPr>
              <w:jc w:val="both"/>
              <w:rPr>
                <w:i/>
                <w:color w:val="000000"/>
              </w:rPr>
            </w:pPr>
          </w:p>
          <w:p w:rsidR="0026541B" w:rsidRDefault="0026541B" w:rsidP="00D07254">
            <w:pPr>
              <w:jc w:val="both"/>
              <w:rPr>
                <w:i/>
                <w:color w:val="000000"/>
              </w:rPr>
            </w:pPr>
            <w:r w:rsidRPr="0026541B">
              <w:rPr>
                <w:i/>
                <w:color w:val="000000"/>
              </w:rPr>
              <w:t>“So there are many reasons why I think it is fair to conclude that Donald Trump is unqualified and unfit to be president.”</w:t>
            </w:r>
          </w:p>
          <w:p w:rsidR="0026541B" w:rsidRDefault="0026541B" w:rsidP="00D07254">
            <w:pPr>
              <w:jc w:val="both"/>
              <w:rPr>
                <w:i/>
                <w:color w:val="000000"/>
              </w:rPr>
            </w:pPr>
          </w:p>
          <w:p w:rsidR="00E80C5F" w:rsidRDefault="0026541B" w:rsidP="0026541B">
            <w:pPr>
              <w:jc w:val="both"/>
              <w:rPr>
                <w:rFonts w:eastAsia="Times New Roman"/>
                <w:i/>
              </w:rPr>
            </w:pPr>
            <w:r w:rsidRPr="0026541B">
              <w:rPr>
                <w:i/>
                <w:color w:val="000000"/>
              </w:rPr>
              <w:lastRenderedPageBreak/>
              <w:t>“We've got to do more to stop treatment about women being somehow objectified. And, oh my gosh, when we heard that tape and we heard what he does to women. I'm not going to repeat it. But you know what Donald Trump was bragging about: grabbing women, mistreating women.”</w:t>
            </w:r>
          </w:p>
          <w:p w:rsidR="0026541B" w:rsidRDefault="0026541B" w:rsidP="0026541B">
            <w:pPr>
              <w:jc w:val="both"/>
              <w:rPr>
                <w:rFonts w:eastAsia="Times New Roman"/>
                <w:i/>
              </w:rPr>
            </w:pPr>
          </w:p>
          <w:p w:rsidR="0026541B" w:rsidRDefault="0026541B" w:rsidP="0026541B">
            <w:pPr>
              <w:jc w:val="both"/>
              <w:rPr>
                <w:i/>
                <w:color w:val="000000"/>
              </w:rPr>
            </w:pPr>
            <w:r w:rsidRPr="0026541B">
              <w:rPr>
                <w:i/>
                <w:color w:val="000000"/>
              </w:rPr>
              <w:t>“Contestants say that Donald Trump came in to look at them when they were changing. Some of them were just 15 years old.”</w:t>
            </w:r>
          </w:p>
          <w:p w:rsidR="0026541B" w:rsidRDefault="0026541B" w:rsidP="0026541B">
            <w:pPr>
              <w:jc w:val="both"/>
              <w:rPr>
                <w:i/>
                <w:color w:val="000000"/>
              </w:rPr>
            </w:pPr>
          </w:p>
          <w:p w:rsidR="009536F1" w:rsidRPr="000C2927" w:rsidRDefault="0026541B" w:rsidP="000C2927">
            <w:pPr>
              <w:shd w:val="clear" w:color="auto" w:fill="FFFFFF"/>
              <w:spacing w:before="100" w:beforeAutospacing="1" w:after="100" w:afterAutospacing="1"/>
              <w:jc w:val="both"/>
              <w:rPr>
                <w:i/>
                <w:color w:val="000000"/>
              </w:rPr>
            </w:pPr>
            <w:r w:rsidRPr="0026541B">
              <w:rPr>
                <w:i/>
                <w:color w:val="000000"/>
              </w:rPr>
              <w:t>“Because instead of Donald Trump's dangerous and divisive vision, mine is positive, optimistic, hopeful and unifying.”</w:t>
            </w:r>
          </w:p>
        </w:tc>
        <w:tc>
          <w:tcPr>
            <w:tcW w:w="0" w:type="auto"/>
            <w:shd w:val="clear" w:color="auto" w:fill="auto"/>
          </w:tcPr>
          <w:p w:rsidR="00D07254" w:rsidRDefault="009536F1" w:rsidP="00D07254">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 xml:space="preserve">narrow, </w:t>
            </w:r>
            <w:proofErr w:type="gramStart"/>
            <w:r w:rsidRPr="00057330">
              <w:rPr>
                <w:rFonts w:eastAsia="Times New Roman"/>
                <w:b/>
              </w:rPr>
              <w:t>particular issues</w:t>
            </w:r>
            <w:proofErr w:type="gramEnd"/>
            <w:r w:rsidRPr="00057330">
              <w:rPr>
                <w:rFonts w:eastAsia="Times New Roman"/>
              </w:rPr>
              <w:t>. The discourse will emphasize or at least not eliminate the possibility of natural, justifiable differences of opinion.</w:t>
            </w:r>
          </w:p>
          <w:p w:rsidR="00D07254" w:rsidRDefault="00D07254" w:rsidP="00D07254">
            <w:pPr>
              <w:rPr>
                <w:rFonts w:eastAsia="Times New Roman"/>
              </w:rPr>
            </w:pPr>
          </w:p>
          <w:p w:rsidR="00137AB2" w:rsidRDefault="00D07254" w:rsidP="00D07254">
            <w:pPr>
              <w:jc w:val="both"/>
              <w:rPr>
                <w:rFonts w:eastAsia="Times New Roman"/>
                <w:i/>
              </w:rPr>
            </w:pPr>
            <w:r w:rsidRPr="00D07254">
              <w:rPr>
                <w:i/>
                <w:color w:val="000000"/>
              </w:rPr>
              <w:t>“I know I'm reaching out to Republicans and Independents as well as Democrats because I want to be the president for all Americans.”</w:t>
            </w:r>
            <w:r w:rsidR="00DB7802" w:rsidRPr="00D07254">
              <w:rPr>
                <w:rFonts w:eastAsia="Times New Roman"/>
                <w:i/>
              </w:rPr>
              <w:tab/>
            </w:r>
          </w:p>
          <w:p w:rsidR="0026541B" w:rsidRDefault="0026541B" w:rsidP="00D07254">
            <w:pPr>
              <w:jc w:val="both"/>
              <w:rPr>
                <w:rFonts w:eastAsia="Times New Roman"/>
                <w:i/>
              </w:rPr>
            </w:pPr>
          </w:p>
          <w:p w:rsidR="0026541B" w:rsidRPr="0026541B" w:rsidRDefault="0026541B" w:rsidP="0026541B">
            <w:pPr>
              <w:jc w:val="both"/>
              <w:rPr>
                <w:rFonts w:eastAsia="Times New Roman"/>
                <w:i/>
              </w:rPr>
            </w:pPr>
            <w:r w:rsidRPr="0026541B">
              <w:rPr>
                <w:i/>
                <w:color w:val="000000"/>
              </w:rPr>
              <w:t>“In fact, all of us should respect each other in our country.”</w:t>
            </w:r>
          </w:p>
          <w:p w:rsidR="005A684E" w:rsidRPr="00B002F5" w:rsidRDefault="005A684E" w:rsidP="00B002F5">
            <w:pPr>
              <w:shd w:val="clear" w:color="auto" w:fill="FFFFFF"/>
              <w:spacing w:before="100" w:beforeAutospacing="1" w:after="100" w:afterAutospacing="1"/>
              <w:jc w:val="both"/>
              <w:rPr>
                <w:i/>
                <w:color w:val="000000"/>
              </w:rPr>
            </w:pPr>
          </w:p>
          <w:p w:rsidR="00B002F5" w:rsidRPr="00DB7802" w:rsidRDefault="00B002F5" w:rsidP="00DB7802">
            <w:pPr>
              <w:tabs>
                <w:tab w:val="left" w:pos="3045"/>
              </w:tabs>
              <w:jc w:val="both"/>
              <w:rPr>
                <w:rFonts w:eastAsia="Times New Roman"/>
                <w:i/>
              </w:rPr>
            </w:pPr>
          </w:p>
          <w:p w:rsidR="00DB7802" w:rsidRDefault="00DB7802" w:rsidP="00DB7802">
            <w:pPr>
              <w:tabs>
                <w:tab w:val="left" w:pos="3045"/>
              </w:tabs>
              <w:jc w:val="both"/>
              <w:rPr>
                <w:i/>
              </w:rPr>
            </w:pPr>
          </w:p>
          <w:p w:rsidR="00BE46BC" w:rsidRDefault="00BE46BC" w:rsidP="002F23AB">
            <w:pPr>
              <w:jc w:val="both"/>
              <w:rPr>
                <w:i/>
              </w:rPr>
            </w:pPr>
          </w:p>
          <w:p w:rsidR="00590ED7" w:rsidRPr="007937DD" w:rsidRDefault="00590ED7" w:rsidP="00590ED7">
            <w:pPr>
              <w:jc w:val="both"/>
            </w:pPr>
          </w:p>
          <w:p w:rsidR="00590ED7" w:rsidRPr="00236077" w:rsidRDefault="00590ED7" w:rsidP="002F23AB">
            <w:pPr>
              <w:jc w:val="both"/>
              <w:rPr>
                <w:rStyle w:val="apple-converted-space"/>
                <w:i/>
                <w:color w:val="111111"/>
              </w:rPr>
            </w:pPr>
          </w:p>
          <w:p w:rsidR="002F23AB" w:rsidRPr="002F23AB" w:rsidRDefault="002F23AB" w:rsidP="002F23AB">
            <w:pPr>
              <w:jc w:val="both"/>
              <w:rPr>
                <w:rFonts w:eastAsia="Times New Roman"/>
                <w:i/>
              </w:rPr>
            </w:pPr>
          </w:p>
          <w:p w:rsidR="00146BD7" w:rsidRDefault="00146BD7"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lastRenderedPageBreak/>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 xml:space="preserve">Although Manichaean, the discourse is still democratic, in the sense that the good is embodied in the will of the majority, which </w:t>
            </w:r>
            <w:proofErr w:type="gramStart"/>
            <w:r w:rsidRPr="00057330">
              <w:rPr>
                <w:rFonts w:eastAsia="Times New Roman"/>
              </w:rPr>
              <w:t>is seen as</w:t>
            </w:r>
            <w:proofErr w:type="gramEnd"/>
            <w:r w:rsidRPr="00057330">
              <w:rPr>
                <w:rFonts w:eastAsia="Times New Roman"/>
              </w:rPr>
              <w:t xml:space="preserve">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w:t>
            </w:r>
            <w:r w:rsidRPr="00057330">
              <w:rPr>
                <w:rFonts w:eastAsia="Times New Roman"/>
              </w:rPr>
              <w:lastRenderedPageBreak/>
              <w:t>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Democracy is simply the calculation of votes. This should be respected and </w:t>
            </w:r>
            <w:proofErr w:type="gramStart"/>
            <w:r w:rsidRPr="00057330">
              <w:rPr>
                <w:rFonts w:eastAsia="Times New Roman"/>
              </w:rPr>
              <w:t>is seen as</w:t>
            </w:r>
            <w:proofErr w:type="gramEnd"/>
            <w:r w:rsidRPr="00057330">
              <w:rPr>
                <w:rFonts w:eastAsia="Times New Roman"/>
              </w:rPr>
              <w:t xml:space="preserve"> the foundation of legitimate government, but it is not meant to be an exercise in arriving at a preexisting, knowable “will.” The </w:t>
            </w:r>
            <w:r w:rsidRPr="00057330">
              <w:rPr>
                <w:rFonts w:eastAsia="Times New Roman"/>
              </w:rPr>
              <w:lastRenderedPageBreak/>
              <w:t>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26541B" w:rsidP="00057330">
            <w:pPr>
              <w:rPr>
                <w:rFonts w:eastAsia="Times New Roman"/>
              </w:rPr>
            </w:pPr>
            <w:r>
              <w:rPr>
                <w:rFonts w:eastAsia="Times New Roman"/>
              </w:rPr>
              <w:t>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F0F3A" w:rsidRDefault="007F0F3A" w:rsidP="00146BD7">
            <w:pPr>
              <w:rPr>
                <w:rFonts w:eastAsia="Times New Roman"/>
              </w:rPr>
            </w:pPr>
          </w:p>
          <w:p w:rsidR="00F019E2" w:rsidRPr="000C2927" w:rsidRDefault="00F019E2" w:rsidP="000C2927">
            <w:pPr>
              <w:shd w:val="clear" w:color="auto" w:fill="FFFFFF"/>
              <w:spacing w:before="100" w:beforeAutospacing="1" w:after="100" w:afterAutospacing="1"/>
              <w:jc w:val="both"/>
              <w:rPr>
                <w:i/>
                <w:color w:val="000000"/>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avoids a conspiratorial tone and does not single out any evil ruling minority. It avoids labeling opponents as evil and may not even mention them </w:t>
            </w:r>
            <w:proofErr w:type="gramStart"/>
            <w:r w:rsidRPr="00057330">
              <w:rPr>
                <w:rFonts w:eastAsia="Times New Roman"/>
              </w:rPr>
              <w:t>in an effort to</w:t>
            </w:r>
            <w:proofErr w:type="gramEnd"/>
            <w:r w:rsidRPr="00057330">
              <w:rPr>
                <w:rFonts w:eastAsia="Times New Roman"/>
              </w:rPr>
              <w:t xml:space="preserve">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w:t>
            </w:r>
            <w:proofErr w:type="gramStart"/>
            <w:r w:rsidRPr="00057330">
              <w:rPr>
                <w:rFonts w:eastAsia="Times New Roman"/>
              </w:rPr>
              <w:t>particular issues</w:t>
            </w:r>
            <w:proofErr w:type="gramEnd"/>
            <w:r w:rsidRPr="00057330">
              <w:rPr>
                <w:rFonts w:eastAsia="Times New Roman"/>
              </w:rPr>
              <w:t xml:space="preserve">.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B002F5" w:rsidRDefault="00B002F5" w:rsidP="00057330">
            <w:pPr>
              <w:rPr>
                <w:rFonts w:eastAsia="Times New Roman"/>
              </w:rPr>
            </w:pPr>
          </w:p>
          <w:p w:rsidR="004962FD" w:rsidRPr="000C2927" w:rsidRDefault="00BE46BC" w:rsidP="000C2927">
            <w:pPr>
              <w:shd w:val="clear" w:color="auto" w:fill="FFFFFF"/>
              <w:spacing w:before="100" w:beforeAutospacing="1" w:after="100" w:afterAutospacing="1"/>
              <w:jc w:val="both"/>
              <w:rPr>
                <w:i/>
                <w:color w:val="000000"/>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w:t>
            </w:r>
            <w:proofErr w:type="gramStart"/>
            <w:r w:rsidRPr="00057330">
              <w:rPr>
                <w:rFonts w:eastAsia="Times New Roman"/>
              </w:rPr>
              <w:t>be seen as</w:t>
            </w:r>
            <w:proofErr w:type="gramEnd"/>
            <w:r w:rsidRPr="00057330">
              <w:rPr>
                <w:rFonts w:eastAsia="Times New Roman"/>
              </w:rPr>
              <w:t xml:space="preserve"> a generous concession </w:t>
            </w:r>
            <w:r w:rsidRPr="00057330">
              <w:rPr>
                <w:rFonts w:eastAsia="Times New Roman"/>
              </w:rPr>
              <w:lastRenderedPageBreak/>
              <w:t>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w:t>
            </w:r>
            <w:r w:rsidRPr="00057330">
              <w:rPr>
                <w:rFonts w:eastAsia="Times New Roman"/>
              </w:rPr>
              <w:lastRenderedPageBreak/>
              <w:t>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w:t>
      </w:r>
      <w:r w:rsidR="0026541B">
        <w:rPr>
          <w:lang w:val="es-CL"/>
        </w:rPr>
        <w:t xml:space="preserve">no </w:t>
      </w:r>
      <w:r>
        <w:rPr>
          <w:lang w:val="es-CL"/>
        </w:rPr>
        <w:t>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26541B">
        <w:rPr>
          <w:lang w:val="es-CL"/>
        </w:rPr>
        <w:t xml:space="preserve">minoritaria que atente contra los intereses del pueblo. </w:t>
      </w:r>
      <w:r w:rsidR="00BD6522">
        <w:rPr>
          <w:lang w:val="es-CL"/>
        </w:rPr>
        <w:t>E</w:t>
      </w:r>
      <w:r w:rsidR="004962FD">
        <w:rPr>
          <w:lang w:val="es-CL"/>
        </w:rPr>
        <w:t>n el discurso predomina</w:t>
      </w:r>
      <w:r w:rsidR="00BD6522">
        <w:rPr>
          <w:lang w:val="es-CL"/>
        </w:rPr>
        <w:t xml:space="preserve"> una visión pluralista del mundo. No obstante, se observa un fuerte carácter maniqueo </w:t>
      </w:r>
      <w:r w:rsidR="000477A1">
        <w:rPr>
          <w:lang w:val="es-CL"/>
        </w:rPr>
        <w:t>principalmente</w:t>
      </w:r>
      <w:r w:rsidR="00BD6522">
        <w:rPr>
          <w:lang w:val="es-CL"/>
        </w:rPr>
        <w:t xml:space="preserve"> asociado</w:t>
      </w:r>
      <w:r w:rsidR="000477A1">
        <w:rPr>
          <w:lang w:val="es-CL"/>
        </w:rPr>
        <w:t xml:space="preserve"> </w:t>
      </w:r>
      <w:r w:rsidR="00590ED7">
        <w:rPr>
          <w:lang w:val="es-CL"/>
        </w:rPr>
        <w:t xml:space="preserve">a la imagen de </w:t>
      </w:r>
      <w:proofErr w:type="spellStart"/>
      <w:r w:rsidR="00590ED7">
        <w:rPr>
          <w:lang w:val="es-CL"/>
        </w:rPr>
        <w:t>Trump</w:t>
      </w:r>
      <w:proofErr w:type="spellEnd"/>
      <w:r w:rsidR="0026541B">
        <w:rPr>
          <w:lang w:val="es-CL"/>
        </w:rPr>
        <w:t xml:space="preserve"> como un racista, </w:t>
      </w:r>
      <w:proofErr w:type="spellStart"/>
      <w:r w:rsidR="0026541B">
        <w:rPr>
          <w:lang w:val="es-CL"/>
        </w:rPr>
        <w:t>misogeno</w:t>
      </w:r>
      <w:proofErr w:type="spellEnd"/>
      <w:r w:rsidR="0026541B">
        <w:rPr>
          <w:lang w:val="es-CL"/>
        </w:rPr>
        <w:t xml:space="preserve"> e incluso un </w:t>
      </w:r>
      <w:r w:rsidR="00BD6522">
        <w:rPr>
          <w:lang w:val="es-CL"/>
        </w:rPr>
        <w:t>pedófilo</w:t>
      </w:r>
      <w:r w:rsidR="004962FD">
        <w:rPr>
          <w:lang w:val="es-CL"/>
        </w:rPr>
        <w:t xml:space="preserve">. </w:t>
      </w:r>
      <w:r w:rsidR="00BD6522">
        <w:rPr>
          <w:lang w:val="es-CL"/>
        </w:rPr>
        <w:t>De esta manera, e</w:t>
      </w:r>
      <w:r w:rsidR="0026541B">
        <w:rPr>
          <w:lang w:val="es-CL"/>
        </w:rPr>
        <w:t xml:space="preserve">l discurso </w:t>
      </w:r>
      <w:r w:rsidR="00BD6522">
        <w:rPr>
          <w:lang w:val="es-CL"/>
        </w:rPr>
        <w:t>está</w:t>
      </w:r>
      <w:r w:rsidR="0026541B">
        <w:rPr>
          <w:lang w:val="es-CL"/>
        </w:rPr>
        <w:t xml:space="preserve"> marcado por moverse en el registro moral, donde por un lado esta </w:t>
      </w:r>
      <w:proofErr w:type="spellStart"/>
      <w:r w:rsidR="0026541B">
        <w:rPr>
          <w:lang w:val="es-CL"/>
        </w:rPr>
        <w:t>Trump</w:t>
      </w:r>
      <w:proofErr w:type="spellEnd"/>
      <w:r w:rsidR="0026541B">
        <w:rPr>
          <w:lang w:val="es-CL"/>
        </w:rPr>
        <w:t xml:space="preserve"> y en el otro el resto de los americanos.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26541B">
        <w:rPr>
          <w:lang w:val="es-CL"/>
        </w:rPr>
        <w:t>El discurso no profundiza en las propuestas de la candidata.</w:t>
      </w:r>
      <w:r w:rsidR="000477A1">
        <w:rPr>
          <w:lang w:val="es-CL"/>
        </w:rPr>
        <w:t xml:space="preserve"> </w:t>
      </w:r>
      <w:r w:rsidR="00453FE5">
        <w:rPr>
          <w:lang w:val="es-CL"/>
        </w:rPr>
        <w:t xml:space="preserve">Por estas razones el discurso puede ser calificado con una </w:t>
      </w:r>
      <w:r w:rsidR="00BD6522">
        <w:rPr>
          <w:b/>
          <w:lang w:val="es-CL"/>
        </w:rPr>
        <w:t>nota de 0,1</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095493"/>
    <w:rsid w:val="000C2927"/>
    <w:rsid w:val="00137AB2"/>
    <w:rsid w:val="00146BD7"/>
    <w:rsid w:val="00223780"/>
    <w:rsid w:val="00236077"/>
    <w:rsid w:val="0026541B"/>
    <w:rsid w:val="00275059"/>
    <w:rsid w:val="002819DA"/>
    <w:rsid w:val="002E1AE5"/>
    <w:rsid w:val="002F23AB"/>
    <w:rsid w:val="00422BB5"/>
    <w:rsid w:val="00453FE5"/>
    <w:rsid w:val="004962FD"/>
    <w:rsid w:val="00497959"/>
    <w:rsid w:val="004A7104"/>
    <w:rsid w:val="004B38BA"/>
    <w:rsid w:val="00540FFC"/>
    <w:rsid w:val="00550918"/>
    <w:rsid w:val="005554CE"/>
    <w:rsid w:val="0056249D"/>
    <w:rsid w:val="00590ED7"/>
    <w:rsid w:val="005A684E"/>
    <w:rsid w:val="005B271F"/>
    <w:rsid w:val="005E6F75"/>
    <w:rsid w:val="0062001B"/>
    <w:rsid w:val="00646A4F"/>
    <w:rsid w:val="0069063C"/>
    <w:rsid w:val="006A0C50"/>
    <w:rsid w:val="006B13BD"/>
    <w:rsid w:val="006F5B39"/>
    <w:rsid w:val="00711C1A"/>
    <w:rsid w:val="00722237"/>
    <w:rsid w:val="007432A7"/>
    <w:rsid w:val="00743F8F"/>
    <w:rsid w:val="007C45FE"/>
    <w:rsid w:val="007F0F3A"/>
    <w:rsid w:val="007F2F61"/>
    <w:rsid w:val="007F46B6"/>
    <w:rsid w:val="008B013A"/>
    <w:rsid w:val="009038D3"/>
    <w:rsid w:val="009536F1"/>
    <w:rsid w:val="00973A66"/>
    <w:rsid w:val="00AA0DED"/>
    <w:rsid w:val="00B002F5"/>
    <w:rsid w:val="00B626B0"/>
    <w:rsid w:val="00B63ECE"/>
    <w:rsid w:val="00B94586"/>
    <w:rsid w:val="00BD6522"/>
    <w:rsid w:val="00BE46BC"/>
    <w:rsid w:val="00C879D8"/>
    <w:rsid w:val="00CC185D"/>
    <w:rsid w:val="00CC2945"/>
    <w:rsid w:val="00CF4E46"/>
    <w:rsid w:val="00D07254"/>
    <w:rsid w:val="00DB7802"/>
    <w:rsid w:val="00E80C5F"/>
    <w:rsid w:val="00E962CC"/>
    <w:rsid w:val="00ED38F0"/>
    <w:rsid w:val="00EF27F5"/>
    <w:rsid w:val="00F019E2"/>
    <w:rsid w:val="00F021C9"/>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 w:type="paragraph" w:customStyle="1" w:styleId="story-body-text">
    <w:name w:val="story-body-text"/>
    <w:basedOn w:val="Normal"/>
    <w:rsid w:val="00137AB2"/>
    <w:pPr>
      <w:spacing w:before="100" w:beforeAutospacing="1" w:after="100" w:afterAutospacing="1"/>
    </w:pPr>
    <w:rPr>
      <w:szCs w:val="24"/>
    </w:rPr>
  </w:style>
  <w:style w:type="character" w:styleId="Refdecomentario">
    <w:name w:val="annotation reference"/>
    <w:uiPriority w:val="99"/>
    <w:semiHidden/>
    <w:unhideWhenUsed/>
    <w:rsid w:val="00D07254"/>
    <w:rPr>
      <w:sz w:val="16"/>
      <w:szCs w:val="16"/>
    </w:rPr>
  </w:style>
  <w:style w:type="paragraph" w:styleId="Textocomentario">
    <w:name w:val="annotation text"/>
    <w:basedOn w:val="Normal"/>
    <w:link w:val="TextocomentarioCar"/>
    <w:uiPriority w:val="99"/>
    <w:semiHidden/>
    <w:unhideWhenUsed/>
    <w:rsid w:val="00D07254"/>
    <w:rPr>
      <w:rFonts w:ascii="Calibri" w:hAnsi="Calibri"/>
      <w:sz w:val="20"/>
      <w:szCs w:val="20"/>
    </w:rPr>
  </w:style>
  <w:style w:type="character" w:customStyle="1" w:styleId="TextocomentarioCar">
    <w:name w:val="Texto comentario Car"/>
    <w:link w:val="Textocomentario"/>
    <w:uiPriority w:val="99"/>
    <w:semiHidden/>
    <w:rsid w:val="00D07254"/>
    <w:rPr>
      <w:lang w:val="en-US" w:eastAsia="en-US"/>
    </w:rPr>
  </w:style>
  <w:style w:type="paragraph" w:styleId="Textodeglobo">
    <w:name w:val="Balloon Text"/>
    <w:basedOn w:val="Normal"/>
    <w:link w:val="TextodegloboCar"/>
    <w:uiPriority w:val="99"/>
    <w:semiHidden/>
    <w:unhideWhenUsed/>
    <w:rsid w:val="00D07254"/>
    <w:rPr>
      <w:rFonts w:ascii="Segoe UI" w:hAnsi="Segoe UI" w:cs="Segoe UI"/>
      <w:sz w:val="18"/>
      <w:szCs w:val="18"/>
    </w:rPr>
  </w:style>
  <w:style w:type="character" w:customStyle="1" w:styleId="TextodegloboCar">
    <w:name w:val="Texto de globo Car"/>
    <w:link w:val="Textodeglobo"/>
    <w:uiPriority w:val="99"/>
    <w:semiHidden/>
    <w:rsid w:val="00D07254"/>
    <w:rPr>
      <w:rFonts w:ascii="Segoe UI" w:hAnsi="Segoe UI" w:cs="Segoe UI"/>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D07254"/>
    <w:rPr>
      <w:rFonts w:ascii="Times New Roman" w:hAnsi="Times New Roman"/>
      <w:b/>
      <w:bCs/>
    </w:rPr>
  </w:style>
  <w:style w:type="character" w:customStyle="1" w:styleId="AsuntodelcomentarioCar">
    <w:name w:val="Asunto del comentario Car"/>
    <w:link w:val="Asuntodelcomentario"/>
    <w:uiPriority w:val="99"/>
    <w:semiHidden/>
    <w:rsid w:val="00D07254"/>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ACF1C-7AA1-4823-A8FE-E030FA67F9FD}">
  <ds:schemaRefs>
    <ds:schemaRef ds:uri="http://schemas.microsoft.com/office/2006/metadata/properties"/>
  </ds:schemaRefs>
</ds:datastoreItem>
</file>

<file path=customXml/itemProps2.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3.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5.xml><?xml version="1.0" encoding="utf-8"?>
<ds:datastoreItem xmlns:ds="http://schemas.openxmlformats.org/officeDocument/2006/customXml" ds:itemID="{20619AE9-F502-442F-91E6-525637E8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5943</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2</cp:revision>
  <cp:lastPrinted>2013-09-27T16:44:00Z</cp:lastPrinted>
  <dcterms:created xsi:type="dcterms:W3CDTF">2016-11-17T18:00:00Z</dcterms:created>
  <dcterms:modified xsi:type="dcterms:W3CDTF">2016-11-17T18:00:00Z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