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B626B0">
        <w:t>Attacking Donald Trump’s Economic Policies</w:t>
      </w:r>
    </w:p>
    <w:p w:rsidR="00057330" w:rsidRPr="00550918" w:rsidRDefault="00057330" w:rsidP="00057330">
      <w:r>
        <w:rPr>
          <w:b/>
        </w:rPr>
        <w:t>Date of Speech:</w:t>
      </w:r>
      <w:r w:rsidR="00550918">
        <w:rPr>
          <w:b/>
        </w:rPr>
        <w:t xml:space="preserve"> </w:t>
      </w:r>
      <w:r w:rsidR="00B626B0">
        <w:t>June 22</w:t>
      </w:r>
      <w:r w:rsidR="00550918">
        <w:t>, 2016.</w:t>
      </w:r>
    </w:p>
    <w:p w:rsidR="00057330" w:rsidRPr="00550918" w:rsidRDefault="00057330" w:rsidP="00057330">
      <w:r>
        <w:rPr>
          <w:b/>
        </w:rPr>
        <w:t>Category:</w:t>
      </w:r>
      <w:r w:rsidR="00550918">
        <w:rPr>
          <w:b/>
        </w:rPr>
        <w:t xml:space="preserve"> </w:t>
      </w:r>
      <w:r w:rsidR="00550918">
        <w:t>Electoral Speech</w:t>
      </w:r>
    </w:p>
    <w:p w:rsidR="00057330" w:rsidRPr="00F54F64" w:rsidRDefault="00057330" w:rsidP="00057330">
      <w:r w:rsidRPr="00F54F64">
        <w:rPr>
          <w:b/>
        </w:rPr>
        <w:t>Grader:</w:t>
      </w:r>
      <w:r>
        <w:t xml:space="preserve">  </w:t>
      </w:r>
      <w:proofErr w:type="spellStart"/>
      <w:r w:rsidR="00550918">
        <w:t>Cristóbal</w:t>
      </w:r>
      <w:proofErr w:type="spellEnd"/>
      <w:r w:rsidR="00550918">
        <w:t xml:space="preserve"> Sandoval</w:t>
      </w:r>
    </w:p>
    <w:p w:rsidR="00057330" w:rsidRPr="00F54F64" w:rsidRDefault="00057330" w:rsidP="00057330">
      <w:r w:rsidRPr="00F54F64">
        <w:rPr>
          <w:b/>
        </w:rPr>
        <w:t>Date of grading:</w:t>
      </w:r>
      <w:r>
        <w:t xml:space="preserve">  </w:t>
      </w:r>
      <w:r w:rsidR="00B626B0">
        <w:t>July 27</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41"/>
        <w:gridCol w:w="3567"/>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9536F1" w:rsidRDefault="009536F1" w:rsidP="00057330">
            <w:pPr>
              <w:rPr>
                <w:rFonts w:eastAsia="Times New Roman"/>
              </w:rPr>
            </w:pPr>
          </w:p>
          <w:p w:rsidR="009536F1" w:rsidRDefault="009536F1" w:rsidP="00057330">
            <w:pPr>
              <w:rPr>
                <w:rFonts w:eastAsia="Times New Roman"/>
              </w:rPr>
            </w:pPr>
          </w:p>
          <w:p w:rsidR="009536F1" w:rsidRDefault="009536F1" w:rsidP="00057330">
            <w:pPr>
              <w:rPr>
                <w:rFonts w:eastAsia="Times New Roman"/>
              </w:rPr>
            </w:pPr>
          </w:p>
          <w:p w:rsidR="009536F1" w:rsidRDefault="009536F1" w:rsidP="00057330">
            <w:pPr>
              <w:rPr>
                <w:rFonts w:eastAsia="Times New Roman"/>
              </w:rPr>
            </w:pPr>
          </w:p>
          <w:p w:rsidR="009536F1" w:rsidRDefault="009536F1" w:rsidP="00057330">
            <w:pPr>
              <w:rPr>
                <w:rFonts w:eastAsia="Times New Roman"/>
              </w:rPr>
            </w:pPr>
          </w:p>
          <w:p w:rsidR="009536F1" w:rsidRDefault="009536F1" w:rsidP="00057330">
            <w:pPr>
              <w:rPr>
                <w:rFonts w:eastAsia="Times New Roman"/>
              </w:rPr>
            </w:pPr>
          </w:p>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4A7104" w:rsidRDefault="004A7104" w:rsidP="00057330">
            <w:pPr>
              <w:rPr>
                <w:rFonts w:eastAsia="Times New Roman"/>
              </w:rPr>
            </w:pPr>
          </w:p>
          <w:p w:rsidR="004A7104" w:rsidRPr="004A7104" w:rsidRDefault="004A7104" w:rsidP="004A7104">
            <w:pPr>
              <w:jc w:val="both"/>
              <w:rPr>
                <w:i/>
              </w:rPr>
            </w:pPr>
            <w:r w:rsidRPr="004A7104">
              <w:rPr>
                <w:i/>
              </w:rPr>
              <w:t>“</w:t>
            </w:r>
            <w:r w:rsidRPr="004A7104">
              <w:rPr>
                <w:i/>
              </w:rPr>
              <w:t xml:space="preserve">We’ve had a few glitches with others who don’t seem to understand what the ingredients are for building an economy that works for everybody, not just those at the </w:t>
            </w:r>
            <w:r w:rsidRPr="004A7104">
              <w:rPr>
                <w:i/>
              </w:rPr>
              <w:t>top…”</w:t>
            </w:r>
          </w:p>
          <w:p w:rsidR="004A7104" w:rsidRDefault="004A7104" w:rsidP="004A7104">
            <w:pPr>
              <w:jc w:val="both"/>
              <w:rPr>
                <w:i/>
              </w:rPr>
            </w:pPr>
          </w:p>
          <w:p w:rsidR="004A7104" w:rsidRDefault="004A7104" w:rsidP="004A7104">
            <w:pPr>
              <w:jc w:val="both"/>
              <w:rPr>
                <w:i/>
              </w:rPr>
            </w:pPr>
            <w:r w:rsidRPr="004A7104">
              <w:rPr>
                <w:i/>
              </w:rPr>
              <w:t>“</w:t>
            </w:r>
            <w:r w:rsidRPr="004A7104">
              <w:rPr>
                <w:i/>
              </w:rPr>
              <w:t>That’s why I want to expand incentives like the new market’s tax credit, empowerment zones and other ideas that bring business, government and communities together to create good jobs in poor or remote areas.</w:t>
            </w:r>
            <w:r w:rsidRPr="004A7104">
              <w:rPr>
                <w:i/>
              </w:rPr>
              <w:t>”</w:t>
            </w:r>
          </w:p>
          <w:p w:rsidR="004A7104" w:rsidRDefault="004A7104" w:rsidP="004A7104">
            <w:pPr>
              <w:jc w:val="both"/>
              <w:rPr>
                <w:i/>
              </w:rPr>
            </w:pPr>
          </w:p>
          <w:p w:rsidR="004A7104" w:rsidRPr="004A7104" w:rsidRDefault="004A7104" w:rsidP="004A7104">
            <w:pPr>
              <w:widowControl w:val="0"/>
              <w:autoSpaceDE w:val="0"/>
              <w:autoSpaceDN w:val="0"/>
              <w:adjustRightInd w:val="0"/>
              <w:jc w:val="both"/>
              <w:rPr>
                <w:i/>
                <w:szCs w:val="24"/>
              </w:rPr>
            </w:pPr>
            <w:r>
              <w:rPr>
                <w:i/>
              </w:rPr>
              <w:t>“</w:t>
            </w:r>
            <w:r w:rsidRPr="004A7104">
              <w:rPr>
                <w:i/>
              </w:rPr>
              <w:t xml:space="preserve">Those barriers, they hold back African-Americans, Latinos, Asian and Native Americans and women from fully participating in our </w:t>
            </w:r>
            <w:r w:rsidRPr="004A7104">
              <w:rPr>
                <w:i/>
              </w:rPr>
              <w:lastRenderedPageBreak/>
              <w:t>economy. We need to reverse the long-term neglect that has dried up jobs and opportunity in communities of color, in poor communities.</w:t>
            </w:r>
            <w:r>
              <w:rPr>
                <w:i/>
              </w:rPr>
              <w:t>”</w:t>
            </w:r>
          </w:p>
          <w:p w:rsidR="00F019E2" w:rsidRPr="00057330" w:rsidRDefault="00F019E2" w:rsidP="00B626B0">
            <w:pPr>
              <w:pStyle w:val="Body"/>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Pr="00057330"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Pr="00057330" w:rsidRDefault="00F019E2" w:rsidP="00057330">
            <w:pPr>
              <w:rPr>
                <w:rFonts w:eastAsia="Times New Roman"/>
              </w:rPr>
            </w:pPr>
            <w:r>
              <w:rPr>
                <w:rFonts w:eastAsia="Times New Roman"/>
              </w:rPr>
              <w:t>1</w:t>
            </w:r>
          </w:p>
        </w:tc>
        <w:tc>
          <w:tcPr>
            <w:tcW w:w="0" w:type="auto"/>
            <w:shd w:val="clear" w:color="auto" w:fill="auto"/>
          </w:tcPr>
          <w:p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according to context. Domestically, in Latin America it is often an economic elite, perhaps </w:t>
            </w:r>
            <w:r w:rsidRPr="00057330">
              <w:rPr>
                <w:rFonts w:eastAsia="Times New Roman"/>
              </w:rPr>
              <w:lastRenderedPageBreak/>
              <w:t>the “oligarchy,” but it may also be a racial elite; internationally, it may be the United States or the capitalist, industrialized nations or international financiers or simply an ideology such as neoliberalism and capitalism.</w:t>
            </w:r>
          </w:p>
          <w:p w:rsidR="00B626B0" w:rsidRDefault="00B626B0" w:rsidP="00057330">
            <w:pPr>
              <w:rPr>
                <w:rFonts w:eastAsia="Times New Roman"/>
              </w:rPr>
            </w:pPr>
          </w:p>
          <w:p w:rsidR="00B626B0" w:rsidRPr="004A7104" w:rsidRDefault="00B626B0" w:rsidP="00B626B0">
            <w:pPr>
              <w:widowControl w:val="0"/>
              <w:autoSpaceDE w:val="0"/>
              <w:autoSpaceDN w:val="0"/>
              <w:adjustRightInd w:val="0"/>
              <w:jc w:val="both"/>
              <w:rPr>
                <w:i/>
                <w:szCs w:val="24"/>
              </w:rPr>
            </w:pPr>
            <w:r w:rsidRPr="004A7104">
              <w:rPr>
                <w:i/>
              </w:rPr>
              <w:t>“</w:t>
            </w:r>
            <w:r w:rsidRPr="004A7104">
              <w:rPr>
                <w:i/>
              </w:rPr>
              <w:t>As I said yesterday in Ohio, Donald Trump offers no real solutions for the economic challenges we face.</w:t>
            </w:r>
            <w:r w:rsidRPr="004A7104">
              <w:rPr>
                <w:i/>
                <w:szCs w:val="24"/>
              </w:rPr>
              <w:t xml:space="preserve"> </w:t>
            </w:r>
            <w:r w:rsidRPr="004A7104">
              <w:rPr>
                <w:i/>
              </w:rPr>
              <w:t>He just continues to spout reckless ideas that will run up our debt and cause another economic crash.</w:t>
            </w:r>
            <w:r w:rsidRPr="004A7104">
              <w:rPr>
                <w:i/>
              </w:rPr>
              <w:t>”</w:t>
            </w:r>
          </w:p>
          <w:p w:rsidR="00B626B0" w:rsidRPr="004A7104" w:rsidRDefault="00B626B0" w:rsidP="00B626B0">
            <w:pPr>
              <w:widowControl w:val="0"/>
              <w:autoSpaceDE w:val="0"/>
              <w:autoSpaceDN w:val="0"/>
              <w:adjustRightInd w:val="0"/>
              <w:jc w:val="both"/>
              <w:rPr>
                <w:i/>
              </w:rPr>
            </w:pPr>
          </w:p>
          <w:p w:rsidR="00B626B0" w:rsidRPr="004A7104" w:rsidRDefault="00B626B0" w:rsidP="00B626B0">
            <w:pPr>
              <w:widowControl w:val="0"/>
              <w:autoSpaceDE w:val="0"/>
              <w:autoSpaceDN w:val="0"/>
              <w:adjustRightInd w:val="0"/>
              <w:jc w:val="both"/>
              <w:rPr>
                <w:i/>
              </w:rPr>
            </w:pPr>
          </w:p>
          <w:p w:rsidR="00B626B0" w:rsidRPr="004A7104" w:rsidRDefault="00B626B0" w:rsidP="00B626B0">
            <w:pPr>
              <w:widowControl w:val="0"/>
              <w:autoSpaceDE w:val="0"/>
              <w:autoSpaceDN w:val="0"/>
              <w:adjustRightInd w:val="0"/>
              <w:jc w:val="both"/>
              <w:rPr>
                <w:i/>
              </w:rPr>
            </w:pPr>
            <w:r w:rsidRPr="004A7104">
              <w:rPr>
                <w:i/>
              </w:rPr>
              <w:t>“</w:t>
            </w:r>
            <w:r w:rsidRPr="004A7104">
              <w:rPr>
                <w:i/>
              </w:rPr>
              <w:t>And yes, we know, too many special interests with too many lobbyists have stood in the way of progress while protecting the perks of the privileged few.</w:t>
            </w:r>
            <w:r w:rsidRPr="004A7104">
              <w:rPr>
                <w:i/>
              </w:rPr>
              <w:t>”</w:t>
            </w:r>
          </w:p>
          <w:p w:rsidR="00B626B0" w:rsidRPr="004A7104" w:rsidRDefault="00B626B0" w:rsidP="00B626B0">
            <w:pPr>
              <w:widowControl w:val="0"/>
              <w:autoSpaceDE w:val="0"/>
              <w:autoSpaceDN w:val="0"/>
              <w:adjustRightInd w:val="0"/>
              <w:jc w:val="both"/>
              <w:rPr>
                <w:i/>
              </w:rPr>
            </w:pPr>
          </w:p>
          <w:p w:rsidR="00B626B0" w:rsidRPr="004A7104" w:rsidRDefault="00B626B0" w:rsidP="00B626B0">
            <w:pPr>
              <w:widowControl w:val="0"/>
              <w:autoSpaceDE w:val="0"/>
              <w:autoSpaceDN w:val="0"/>
              <w:adjustRightInd w:val="0"/>
              <w:jc w:val="both"/>
              <w:rPr>
                <w:i/>
                <w:szCs w:val="24"/>
              </w:rPr>
            </w:pPr>
            <w:r w:rsidRPr="004A7104">
              <w:rPr>
                <w:i/>
              </w:rPr>
              <w:t>“</w:t>
            </w:r>
            <w:r w:rsidRPr="004A7104">
              <w:rPr>
                <w:i/>
              </w:rPr>
              <w:t>The bottom line is that too many leaders in business and government have lost sight of our shared responsibility to each other and to our nation.</w:t>
            </w:r>
            <w:r w:rsidRPr="004A7104">
              <w:rPr>
                <w:i/>
              </w:rPr>
              <w:t>”</w:t>
            </w:r>
          </w:p>
          <w:p w:rsidR="00B626B0" w:rsidRDefault="00B626B0" w:rsidP="00057330">
            <w:pPr>
              <w:rPr>
                <w:rFonts w:eastAsia="Times New Roman"/>
              </w:rPr>
            </w:pPr>
          </w:p>
          <w:p w:rsidR="00F019E2" w:rsidRPr="00F019E2" w:rsidRDefault="00F019E2" w:rsidP="00F019E2">
            <w:pPr>
              <w:jc w:val="both"/>
              <w:rPr>
                <w:rFonts w:eastAsia="Times New Roman"/>
                <w:i/>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avoids a conspiratorial tone and does not single out any evil ruling minority. It avoids labeling opponents as evil and may not even mention them in an effort to maintain a </w:t>
            </w:r>
            <w:r w:rsidRPr="00057330">
              <w:rPr>
                <w:rFonts w:eastAsia="Times New Roman"/>
              </w:rPr>
              <w:lastRenderedPageBreak/>
              <w:t>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The discourse does not argue for systemic change but, as mentioned above, focuses on particular issues. In the words of Laclau, it is a politics of “differences” rather than “hegemony.”</w:t>
            </w:r>
          </w:p>
          <w:p w:rsidR="004A7104" w:rsidRDefault="004A7104" w:rsidP="00057330">
            <w:pPr>
              <w:rPr>
                <w:rFonts w:eastAsia="Times New Roman"/>
              </w:rPr>
            </w:pPr>
          </w:p>
          <w:p w:rsidR="004A7104" w:rsidRPr="004A7104" w:rsidRDefault="004A7104" w:rsidP="004A7104">
            <w:pPr>
              <w:jc w:val="both"/>
              <w:rPr>
                <w:rFonts w:eastAsia="Times New Roman"/>
                <w:i/>
              </w:rPr>
            </w:pPr>
            <w:r w:rsidRPr="004A7104">
              <w:rPr>
                <w:i/>
              </w:rPr>
              <w:t>“</w:t>
            </w:r>
            <w:r w:rsidRPr="004A7104">
              <w:rPr>
                <w:i/>
              </w:rPr>
              <w:t>A historic investment in jobs, debt-free college, profit sharing, making those at the top pay their fair share, putting families first in a modern economy and a democracy where working people’s voices are actually heard. That is what we are fighting for in this election</w:t>
            </w:r>
            <w:r w:rsidRPr="004A7104">
              <w:rPr>
                <w:i/>
              </w:rPr>
              <w:t>.”</w:t>
            </w:r>
          </w:p>
          <w:p w:rsidR="00F019E2" w:rsidRPr="00F019E2" w:rsidRDefault="00F019E2" w:rsidP="00B626B0">
            <w:pPr>
              <w:jc w:val="both"/>
              <w:rPr>
                <w:rFonts w:eastAsia="Times New Roman"/>
                <w:i/>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 como populista.</w:t>
      </w:r>
      <w:r>
        <w:rPr>
          <w:lang w:val="es-CL"/>
        </w:rPr>
        <w:t xml:space="preserve"> En primer lugar, se reconoce una apelación al pueblo americano, pero este no es central en el discurso y no está definido en oposición a la elite. Segundo, se reconoce una elite </w:t>
      </w:r>
      <w:r w:rsidR="00453FE5">
        <w:rPr>
          <w:lang w:val="es-CL"/>
        </w:rPr>
        <w:t xml:space="preserve">representada por los </w:t>
      </w:r>
      <w:r w:rsidR="004A7104">
        <w:rPr>
          <w:lang w:val="es-CL"/>
        </w:rPr>
        <w:t>de arriba, los intereses especiales y el gobierno</w:t>
      </w:r>
      <w:r w:rsidR="006B13BD">
        <w:rPr>
          <w:lang w:val="es-CL"/>
        </w:rPr>
        <w:t>,</w:t>
      </w:r>
      <w:r w:rsidR="004A7104">
        <w:rPr>
          <w:lang w:val="es-CL"/>
        </w:rPr>
        <w:t xml:space="preserve"> quienes</w:t>
      </w:r>
      <w:r w:rsidR="00453FE5">
        <w:rPr>
          <w:lang w:val="es-CL"/>
        </w:rPr>
        <w:t xml:space="preserve"> se</w:t>
      </w:r>
      <w:r w:rsidR="004A7104">
        <w:rPr>
          <w:lang w:val="es-CL"/>
        </w:rPr>
        <w:t xml:space="preserve"> han olvidado de beneficiar al resto de los americanos. No obstante</w:t>
      </w:r>
      <w:r w:rsidR="00453FE5">
        <w:rPr>
          <w:lang w:val="es-CL"/>
        </w:rPr>
        <w:t xml:space="preserve">, se reconoce un discurso pluralista ya que la centralidad está en que se beneficien todos los americanos </w:t>
      </w:r>
      <w:r w:rsidR="004A7104">
        <w:rPr>
          <w:lang w:val="es-CL"/>
        </w:rPr>
        <w:t xml:space="preserve">(incluyendo a las minorías) </w:t>
      </w:r>
      <w:r w:rsidR="00453FE5">
        <w:rPr>
          <w:lang w:val="es-CL"/>
        </w:rPr>
        <w:t>y no solo los de arriba.</w:t>
      </w:r>
      <w:r w:rsidR="004A7104">
        <w:rPr>
          <w:lang w:val="es-CL"/>
        </w:rPr>
        <w:t xml:space="preserve"> El discurso se vuelve más maniqueo cuando Clinton se refiere a </w:t>
      </w:r>
      <w:proofErr w:type="spellStart"/>
      <w:r w:rsidR="004A7104">
        <w:rPr>
          <w:lang w:val="es-CL"/>
        </w:rPr>
        <w:t>Trump</w:t>
      </w:r>
      <w:proofErr w:type="spellEnd"/>
      <w:r w:rsidR="004A7104">
        <w:rPr>
          <w:lang w:val="es-CL"/>
        </w:rPr>
        <w:t>, reconociendo que es incapaz de gobernar al EEUU.</w:t>
      </w:r>
      <w:r w:rsidR="00453FE5">
        <w:rPr>
          <w:lang w:val="es-CL"/>
        </w:rPr>
        <w:t xml:space="preserve"> Finalmente, no se identifica una noción de voluntad general del pueblo como </w:t>
      </w:r>
      <w:bookmarkStart w:id="0" w:name="_GoBack"/>
      <w:bookmarkEnd w:id="0"/>
      <w:r w:rsidR="00453FE5">
        <w:rPr>
          <w:lang w:val="es-CL"/>
        </w:rPr>
        <w:t xml:space="preserve">fuente de legitimidad política que cambie la situación actual, sino que se reconocen ciertas políticas </w:t>
      </w:r>
      <w:r w:rsidR="00CC185D">
        <w:rPr>
          <w:lang w:val="es-CL"/>
        </w:rPr>
        <w:t>específicas</w:t>
      </w:r>
      <w:r w:rsidR="006B13BD">
        <w:rPr>
          <w:lang w:val="es-CL"/>
        </w:rPr>
        <w:t xml:space="preserve"> orientadas a generar empleo aumentar impuestos a los ricos y centrarse en las familias</w:t>
      </w:r>
      <w:r w:rsidR="00453FE5">
        <w:rPr>
          <w:lang w:val="es-CL"/>
        </w:rPr>
        <w:t xml:space="preserve">. Por estas razones el discurso puede ser calificado con una </w:t>
      </w:r>
      <w:r w:rsidR="00453FE5" w:rsidRPr="00453FE5">
        <w:rPr>
          <w:b/>
          <w:lang w:val="es-CL"/>
        </w:rPr>
        <w:t>nota de 0,3.</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57330"/>
    <w:rsid w:val="00422BB5"/>
    <w:rsid w:val="00453FE5"/>
    <w:rsid w:val="004A7104"/>
    <w:rsid w:val="00540FFC"/>
    <w:rsid w:val="00550918"/>
    <w:rsid w:val="0056249D"/>
    <w:rsid w:val="006B13BD"/>
    <w:rsid w:val="00711C1A"/>
    <w:rsid w:val="00722237"/>
    <w:rsid w:val="00743F8F"/>
    <w:rsid w:val="008B013A"/>
    <w:rsid w:val="009536F1"/>
    <w:rsid w:val="00B626B0"/>
    <w:rsid w:val="00B94586"/>
    <w:rsid w:val="00CC185D"/>
    <w:rsid w:val="00F019E2"/>
    <w:rsid w:val="00F67E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B754"/>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2.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4.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5.xml><?xml version="1.0" encoding="utf-8"?>
<ds:datastoreItem xmlns:ds="http://schemas.openxmlformats.org/officeDocument/2006/customXml" ds:itemID="{20619AE9-F502-442F-91E6-525637E8C1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6279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2</cp:revision>
  <cp:lastPrinted>2013-09-27T16:44:00Z</cp:lastPrinted>
  <dcterms:created xsi:type="dcterms:W3CDTF">2016-07-27T15:51:00Z</dcterms:created>
  <dcterms:modified xsi:type="dcterms:W3CDTF">2016-07-27T15:51:00Z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