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Hillary Clinton Touts Progressive Record in Speech After Iowa Caucus</w:t>
      </w:r>
    </w:p>
    <w:p>
      <w:pPr>
        <w:pStyle w:val="Body"/>
        <w:rPr>
          <w:b w:val="1"/>
          <w:bCs w:val="1"/>
        </w:rPr>
      </w:pPr>
      <w:r>
        <w:rPr>
          <w:b w:val="1"/>
          <w:bCs w:val="1"/>
          <w:rtl w:val="0"/>
          <w:lang w:val="en-US"/>
        </w:rPr>
        <w:t>February 01, 2016</w:t>
      </w:r>
    </w:p>
    <w:p>
      <w:pPr>
        <w:pStyle w:val="Body"/>
        <w:bidi w:val="0"/>
      </w:pPr>
    </w:p>
    <w:p>
      <w:pPr>
        <w:pStyle w:val="Body"/>
        <w:bidi w:val="0"/>
      </w:pPr>
      <w:r>
        <w:rPr>
          <w:rFonts w:ascii="Helvetica" w:cs="Arial Unicode MS" w:hAnsi="Arial Unicode MS" w:eastAsia="Arial Unicode MS"/>
          <w:rtl w:val="0"/>
        </w:rPr>
        <w:t>HILLARY CLINTON: To the families and friends across this state, I am deeply grateful.</w:t>
      </w:r>
    </w:p>
    <w:p>
      <w:pPr>
        <w:pStyle w:val="Body"/>
        <w:bidi w:val="0"/>
      </w:pPr>
    </w:p>
    <w:p>
      <w:pPr>
        <w:pStyle w:val="Body"/>
        <w:bidi w:val="0"/>
      </w:pPr>
      <w:r>
        <w:rPr>
          <w:rFonts w:ascii="Helvetica" w:cs="Arial Unicode MS" w:hAnsi="Arial Unicode MS" w:eastAsia="Arial Unicode MS"/>
          <w:rtl w:val="0"/>
        </w:rPr>
        <w:t>AUDIENCE MEMBER: We love you!</w:t>
      </w:r>
    </w:p>
    <w:p>
      <w:pPr>
        <w:pStyle w:val="Body"/>
        <w:bidi w:val="0"/>
      </w:pPr>
    </w:p>
    <w:p>
      <w:pPr>
        <w:pStyle w:val="Body"/>
        <w:bidi w:val="0"/>
      </w:pPr>
      <w:r>
        <w:rPr>
          <w:rFonts w:ascii="Helvetica" w:cs="Arial Unicode MS" w:hAnsi="Arial Unicode MS" w:eastAsia="Arial Unicode MS"/>
          <w:rtl w:val="0"/>
        </w:rPr>
        <w:t>HILLARY CLINTON: Well, I</w:t>
      </w:r>
      <w:r>
        <w:rPr>
          <w:rFonts w:ascii="Arial Unicode MS" w:cs="Arial Unicode MS" w:hAnsi="Helvetica" w:eastAsia="Arial Unicode MS" w:hint="default"/>
          <w:rtl w:val="0"/>
        </w:rPr>
        <w:t>—</w:t>
      </w:r>
      <w:r>
        <w:rPr>
          <w:rFonts w:ascii="Helvetica" w:cs="Arial Unicode MS" w:hAnsi="Arial Unicode MS" w:eastAsia="Arial Unicode MS"/>
          <w:rtl w:val="0"/>
        </w:rPr>
        <w:t>I love all of you. But here</w:t>
      </w:r>
      <w:r>
        <w:rPr>
          <w:rFonts w:ascii="Arial Unicode MS" w:cs="Arial Unicode MS" w:hAnsi="Helvetica" w:eastAsia="Arial Unicode MS" w:hint="default"/>
          <w:rtl w:val="0"/>
        </w:rPr>
        <w:t>’</w:t>
      </w:r>
      <w:r>
        <w:rPr>
          <w:rFonts w:ascii="Helvetica" w:cs="Arial Unicode MS" w:hAnsi="Arial Unicode MS" w:eastAsia="Arial Unicode MS"/>
          <w:rtl w:val="0"/>
        </w:rPr>
        <w:t>s what I want you to know. It is rare</w:t>
      </w:r>
      <w:r>
        <w:rPr>
          <w:rFonts w:ascii="Arial Unicode MS" w:cs="Arial Unicode MS" w:hAnsi="Helvetica" w:eastAsia="Arial Unicode MS" w:hint="default"/>
          <w:rtl w:val="0"/>
        </w:rPr>
        <w:t>—</w:t>
      </w:r>
      <w:r>
        <w:rPr>
          <w:rFonts w:ascii="Helvetica" w:cs="Arial Unicode MS" w:hAnsi="Arial Unicode MS" w:eastAsia="Arial Unicode MS"/>
          <w:rtl w:val="0"/>
        </w:rPr>
        <w:t>it is rare that we have the opportunity we do now to have a real contest of ideas, to really think hard about what the Democratic Party stands for and what we want the future of our country to look like if we do our part to build it.</w:t>
      </w:r>
    </w:p>
    <w:p>
      <w:pPr>
        <w:pStyle w:val="Body"/>
        <w:bidi w:val="0"/>
      </w:pPr>
    </w:p>
    <w:p>
      <w:pPr>
        <w:pStyle w:val="Body"/>
        <w:bidi w:val="0"/>
      </w:pPr>
      <w:r>
        <w:rPr>
          <w:rFonts w:ascii="Helvetica" w:cs="Arial Unicode MS" w:hAnsi="Arial Unicode MS" w:eastAsia="Arial Unicode MS"/>
          <w:rtl w:val="0"/>
        </w:rPr>
        <w:t>I am a progressive who get things done for people. I am honored to stand in the long line of American reformers who make up our minds that the status quo is not good enough, that standing still is not an option, and that brings people together to find ways forward that will improve the lives of Americans.</w:t>
      </w:r>
    </w:p>
    <w:p>
      <w:pPr>
        <w:pStyle w:val="Body"/>
        <w:bidi w:val="0"/>
      </w:pPr>
    </w:p>
    <w:p>
      <w:pPr>
        <w:pStyle w:val="Body"/>
        <w:bidi w:val="0"/>
      </w:pPr>
      <w:r>
        <w:rPr>
          <w:rFonts w:ascii="Helvetica" w:cs="Arial Unicode MS" w:hAnsi="Arial Unicode MS" w:eastAsia="Arial Unicode MS"/>
          <w:rtl w:val="0"/>
        </w:rPr>
        <w:t>I look back over the years of my involvement, from that very first job I had at the Children</w:t>
      </w:r>
      <w:r>
        <w:rPr>
          <w:rFonts w:ascii="Arial Unicode MS" w:cs="Arial Unicode MS" w:hAnsi="Helvetica" w:eastAsia="Arial Unicode MS" w:hint="default"/>
          <w:rtl w:val="0"/>
        </w:rPr>
        <w:t>’</w:t>
      </w:r>
      <w:r>
        <w:rPr>
          <w:rFonts w:ascii="Helvetica" w:cs="Arial Unicode MS" w:hAnsi="Arial Unicode MS" w:eastAsia="Arial Unicode MS"/>
          <w:rtl w:val="0"/>
        </w:rPr>
        <w:t>s Defense Fund, and I know</w:t>
      </w:r>
      <w:r>
        <w:rPr>
          <w:rFonts w:ascii="Arial Unicode MS" w:cs="Arial Unicode MS" w:hAnsi="Helvetica" w:eastAsia="Arial Unicode MS" w:hint="default"/>
          <w:rtl w:val="0"/>
        </w:rPr>
        <w:t>—</w:t>
      </w:r>
      <w:r>
        <w:rPr>
          <w:rFonts w:ascii="Helvetica" w:cs="Arial Unicode MS" w:hAnsi="Arial Unicode MS" w:eastAsia="Arial Unicode MS"/>
          <w:rtl w:val="0"/>
        </w:rPr>
        <w:t>I know what we are capable of doing. I know we can create more good-paying jobs and raise incomes for hard-working Americans again. I know that we can finish the job of universal healthcare coverage for every single man, woman and child. I know</w:t>
      </w:r>
      <w:r>
        <w:rPr>
          <w:rFonts w:ascii="Arial Unicode MS" w:cs="Arial Unicode MS" w:hAnsi="Helvetica" w:eastAsia="Arial Unicode MS" w:hint="default"/>
          <w:rtl w:val="0"/>
        </w:rPr>
        <w:t>—</w:t>
      </w:r>
      <w:r>
        <w:rPr>
          <w:rFonts w:ascii="Helvetica" w:cs="Arial Unicode MS" w:hAnsi="Arial Unicode MS" w:eastAsia="Arial Unicode MS"/>
          <w:rtl w:val="0"/>
        </w:rPr>
        <w:t>I know we can combat climate change and be the clean energy superpower of the 21st century. I know we can make our education system work for every one of our children, especially those who come with disadvantages. I know we can make college affordable and get student debt off the backs of young people. And I know we can protect our rights</w:t>
      </w:r>
      <w:r>
        <w:rPr>
          <w:rFonts w:ascii="Arial Unicode MS" w:cs="Arial Unicode MS" w:hAnsi="Helvetica" w:eastAsia="Arial Unicode MS" w:hint="default"/>
          <w:rtl w:val="0"/>
        </w:rPr>
        <w:t>—</w:t>
      </w:r>
      <w:r>
        <w:rPr>
          <w:rFonts w:ascii="Helvetica" w:cs="Arial Unicode MS" w:hAnsi="Arial Unicode MS" w:eastAsia="Arial Unicode MS"/>
          <w:rtl w:val="0"/>
        </w:rPr>
        <w:t>women</w:t>
      </w:r>
      <w:r>
        <w:rPr>
          <w:rFonts w:ascii="Arial Unicode MS" w:cs="Arial Unicode MS" w:hAnsi="Helvetica" w:eastAsia="Arial Unicode MS" w:hint="default"/>
          <w:rtl w:val="0"/>
        </w:rPr>
        <w:t>’</w:t>
      </w:r>
      <w:r>
        <w:rPr>
          <w:rFonts w:ascii="Helvetica" w:cs="Arial Unicode MS" w:hAnsi="Arial Unicode MS" w:eastAsia="Arial Unicode MS"/>
          <w:rtl w:val="0"/>
        </w:rPr>
        <w:t>s rights, gay rights, voting rights, immigrant rights, workers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rights. I know, too, we can stand up to the gun lobby and get commonsense gun safety measures.</w:t>
      </w:r>
    </w:p>
    <w:p>
      <w:pPr>
        <w:pStyle w:val="Body"/>
        <w:bidi w:val="0"/>
      </w:pPr>
    </w:p>
    <w:p>
      <w:pPr>
        <w:pStyle w:val="Body"/>
        <w:bidi w:val="0"/>
      </w:pPr>
      <w:r>
        <w:rPr>
          <w:rFonts w:ascii="Helvetica" w:cs="Arial Unicode MS" w:hAnsi="Arial Unicode MS" w:eastAsia="Arial Unicode MS"/>
          <w:rtl w:val="0"/>
        </w:rPr>
        <w:t>And how do we do that? We do that</w:t>
      </w:r>
      <w:r>
        <w:rPr>
          <w:rFonts w:ascii="Arial Unicode MS" w:cs="Arial Unicode MS" w:hAnsi="Helvetica" w:eastAsia="Arial Unicode MS" w:hint="default"/>
          <w:rtl w:val="0"/>
        </w:rPr>
        <w:t>—</w:t>
      </w:r>
      <w:r>
        <w:rPr>
          <w:rFonts w:ascii="Helvetica" w:cs="Arial Unicode MS" w:hAnsi="Arial Unicode MS" w:eastAsia="Arial Unicode MS"/>
          <w:rtl w:val="0"/>
        </w:rPr>
        <w:t>we do that by securing the nomination, and then we do it by winning and going into that White House, as others before have, determined to push forward on the great goals and values that unite us as Americans.</w:t>
      </w:r>
    </w:p>
    <w:p>
      <w:pPr>
        <w:pStyle w:val="Body"/>
        <w:bidi w:val="0"/>
      </w:pPr>
    </w:p>
    <w:p>
      <w:pPr>
        <w:pStyle w:val="Body"/>
        <w:bidi w:val="0"/>
      </w:pPr>
      <w:r>
        <w:rPr>
          <w:rFonts w:ascii="Helvetica" w:cs="Arial Unicode MS" w:hAnsi="Arial Unicode MS" w:eastAsia="Arial Unicode MS"/>
          <w:rtl w:val="0"/>
        </w:rPr>
        <w:t>I congratulate</w:t>
      </w:r>
      <w:r>
        <w:rPr>
          <w:rFonts w:ascii="Arial Unicode MS" w:cs="Arial Unicode MS" w:hAnsi="Helvetica" w:eastAsia="Arial Unicode MS" w:hint="default"/>
          <w:rtl w:val="0"/>
        </w:rPr>
        <w:t>—</w:t>
      </w:r>
      <w:r>
        <w:rPr>
          <w:rFonts w:ascii="Helvetica" w:cs="Arial Unicode MS" w:hAnsi="Arial Unicode MS" w:eastAsia="Arial Unicode MS"/>
          <w:rtl w:val="0"/>
        </w:rPr>
        <w:t>I congratulate my esteemed friends and opponents. I wish Governor O</w:t>
      </w:r>
      <w:r>
        <w:rPr>
          <w:rFonts w:ascii="Arial Unicode MS" w:cs="Arial Unicode MS" w:hAnsi="Helvetica" w:eastAsia="Arial Unicode MS" w:hint="default"/>
          <w:rtl w:val="0"/>
        </w:rPr>
        <w:t>’</w:t>
      </w:r>
      <w:r>
        <w:rPr>
          <w:rFonts w:ascii="Helvetica" w:cs="Arial Unicode MS" w:hAnsi="Arial Unicode MS" w:eastAsia="Arial Unicode MS"/>
          <w:rtl w:val="0"/>
        </w:rPr>
        <w:t>Malley the very best. He</w:t>
      </w:r>
      <w:r>
        <w:rPr>
          <w:rFonts w:ascii="Arial Unicode MS" w:cs="Arial Unicode MS" w:hAnsi="Helvetica" w:eastAsia="Arial Unicode MS" w:hint="default"/>
          <w:rtl w:val="0"/>
        </w:rPr>
        <w:t>’</w:t>
      </w:r>
      <w:r>
        <w:rPr>
          <w:rFonts w:ascii="Helvetica" w:cs="Arial Unicode MS" w:hAnsi="Arial Unicode MS" w:eastAsia="Arial Unicode MS"/>
          <w:rtl w:val="0"/>
        </w:rPr>
        <w:t>s a great public servant who has served Maryland and our country. And I am excited about really getting into the debate with Senator Sanders about the best way forward to fight for us and America. In the last few weeks</w:t>
      </w:r>
      <w:r>
        <w:rPr>
          <w:rFonts w:ascii="Arial Unicode MS" w:cs="Arial Unicode MS" w:hAnsi="Helvetica" w:eastAsia="Arial Unicode MS" w:hint="default"/>
          <w:rtl w:val="0"/>
        </w:rPr>
        <w:t>—</w:t>
      </w:r>
      <w:r>
        <w:rPr>
          <w:rFonts w:ascii="Helvetica" w:cs="Arial Unicode MS" w:hAnsi="Arial Unicode MS" w:eastAsia="Arial Unicode MS"/>
          <w:rtl w:val="0"/>
        </w:rPr>
        <w:t>in the last few weeks, we finally began to have what I think is one of the most important substantive conversations that the Democratic Party could have. And I am</w:t>
      </w:r>
      <w:r>
        <w:rPr>
          <w:rFonts w:ascii="Arial Unicode MS" w:cs="Arial Unicode MS" w:hAnsi="Helvetica" w:eastAsia="Arial Unicode MS" w:hint="default"/>
          <w:rtl w:val="0"/>
        </w:rPr>
        <w:t>—</w:t>
      </w:r>
      <w:r>
        <w:rPr>
          <w:rFonts w:ascii="Helvetica" w:cs="Arial Unicode MS" w:hAnsi="Arial Unicode MS" w:eastAsia="Arial Unicode MS"/>
          <w:rtl w:val="0"/>
        </w:rPr>
        <w:t>I am thrilled at all of the people who are playing a part in that. I know that we may have differences of opinion about how best to achieve our goals. But I believe we have a very clear idea that the Democratic Party and this campaign stands for what is best in America. And we have to be united.</w:t>
      </w:r>
    </w:p>
    <w:p>
      <w:pPr>
        <w:pStyle w:val="Body"/>
        <w:bidi w:val="0"/>
      </w:pPr>
    </w:p>
    <w:p>
      <w:pPr>
        <w:pStyle w:val="Body"/>
        <w:bidi w:val="0"/>
      </w:pPr>
      <w:r>
        <w:rPr>
          <w:rFonts w:ascii="Helvetica" w:cs="Arial Unicode MS" w:hAnsi="Arial Unicode MS" w:eastAsia="Arial Unicode MS"/>
          <w:rtl w:val="0"/>
        </w:rPr>
        <w:t>When it is all said and done, we have to be united against a Republican vision and candidates who would drive us apart and divide us. That is not who we are, my friends. I followed their campaign very closely. I understand what they</w:t>
      </w:r>
      <w:r>
        <w:rPr>
          <w:rFonts w:ascii="Arial Unicode MS" w:cs="Arial Unicode MS" w:hAnsi="Helvetica" w:eastAsia="Arial Unicode MS" w:hint="default"/>
          <w:rtl w:val="0"/>
        </w:rPr>
        <w:t>’</w:t>
      </w:r>
      <w:r>
        <w:rPr>
          <w:rFonts w:ascii="Helvetica" w:cs="Arial Unicode MS" w:hAnsi="Arial Unicode MS" w:eastAsia="Arial Unicode MS"/>
          <w:rtl w:val="0"/>
        </w:rPr>
        <w:t>re appealing to, and I intend to stand against it. I will not</w:t>
      </w:r>
      <w:r>
        <w:rPr>
          <w:rFonts w:ascii="Arial Unicode MS" w:cs="Arial Unicode MS" w:hAnsi="Helvetica" w:eastAsia="Arial Unicode MS" w:hint="default"/>
          <w:rtl w:val="0"/>
        </w:rPr>
        <w:t>—</w:t>
      </w:r>
      <w:r>
        <w:rPr>
          <w:rFonts w:ascii="Helvetica" w:cs="Arial Unicode MS" w:hAnsi="Arial Unicode MS" w:eastAsia="Arial Unicode MS"/>
          <w:rtl w:val="0"/>
        </w:rPr>
        <w:t>I will not let their divisiveness, their efforts to rip away the progress that we</w:t>
      </w:r>
      <w:r>
        <w:rPr>
          <w:rFonts w:ascii="Arial Unicode MS" w:cs="Arial Unicode MS" w:hAnsi="Helvetica" w:eastAsia="Arial Unicode MS" w:hint="default"/>
          <w:rtl w:val="0"/>
        </w:rPr>
        <w:t>’</w:t>
      </w:r>
      <w:r>
        <w:rPr>
          <w:rFonts w:ascii="Helvetica" w:cs="Arial Unicode MS" w:hAnsi="Arial Unicode MS" w:eastAsia="Arial Unicode MS"/>
          <w:rtl w:val="0"/>
        </w:rPr>
        <w:t>ve made, be successful, because we can</w:t>
      </w:r>
      <w:r>
        <w:rPr>
          <w:rFonts w:ascii="Arial Unicode MS" w:cs="Arial Unicode MS" w:hAnsi="Helvetica" w:eastAsia="Arial Unicode MS" w:hint="default"/>
          <w:rtl w:val="0"/>
        </w:rPr>
        <w:t>’</w:t>
      </w:r>
      <w:r>
        <w:rPr>
          <w:rFonts w:ascii="Helvetica" w:cs="Arial Unicode MS" w:hAnsi="Arial Unicode MS" w:eastAsia="Arial Unicode MS"/>
          <w:rtl w:val="0"/>
        </w:rPr>
        <w:t>t afford that.</w:t>
      </w:r>
    </w:p>
    <w:p>
      <w:pPr>
        <w:pStyle w:val="Body"/>
        <w:bidi w:val="0"/>
      </w:pPr>
    </w:p>
    <w:p>
      <w:pPr>
        <w:pStyle w:val="Body"/>
        <w:bidi w:val="0"/>
      </w:pPr>
      <w:r>
        <w:rPr>
          <w:rFonts w:ascii="Helvetica" w:cs="Arial Unicode MS" w:hAnsi="Arial Unicode MS" w:eastAsia="Arial Unicode MS"/>
          <w:rtl w:val="0"/>
        </w:rPr>
        <w:t>So, as I stand here tonight, breathing a big sigh of relief</w:t>
      </w:r>
      <w:r>
        <w:rPr>
          <w:rFonts w:ascii="Arial Unicode MS" w:cs="Arial Unicode MS" w:hAnsi="Helvetica" w:eastAsia="Arial Unicode MS" w:hint="default"/>
          <w:rtl w:val="0"/>
        </w:rPr>
        <w:t>—</w:t>
      </w:r>
      <w:r>
        <w:rPr>
          <w:rFonts w:ascii="Helvetica" w:cs="Arial Unicode MS" w:hAnsi="Arial Unicode MS" w:eastAsia="Arial Unicode MS"/>
          <w:rtl w:val="0"/>
        </w:rPr>
        <w:t>thank you, Iowa</w:t>
      </w:r>
      <w:r>
        <w:rPr>
          <w:rFonts w:ascii="Arial Unicode MS" w:cs="Arial Unicode MS" w:hAnsi="Helvetica" w:eastAsia="Arial Unicode MS" w:hint="default"/>
          <w:rtl w:val="0"/>
        </w:rPr>
        <w:t>—</w:t>
      </w:r>
      <w:r>
        <w:rPr>
          <w:rFonts w:ascii="Helvetica" w:cs="Arial Unicode MS" w:hAnsi="Arial Unicode MS" w:eastAsia="Arial Unicode MS"/>
          <w:rtl w:val="0"/>
        </w:rPr>
        <w:t>I want you to know I will keep doing what I have done my entire life. I will keep standing up for you. I will keep fighting for you. I will always work to achieve the America that I believe in, where the promise of that dream that we hold out to our children and our grandchildren never fades, but inspires generations to come. Join me. Let</w:t>
      </w:r>
      <w:r>
        <w:rPr>
          <w:rFonts w:ascii="Arial Unicode MS" w:cs="Arial Unicode MS" w:hAnsi="Helvetica" w:eastAsia="Arial Unicode MS" w:hint="default"/>
          <w:rtl w:val="0"/>
        </w:rPr>
        <w:t>’</w:t>
      </w:r>
      <w:r>
        <w:rPr>
          <w:rFonts w:ascii="Helvetica" w:cs="Arial Unicode MS" w:hAnsi="Arial Unicode MS" w:eastAsia="Arial Unicode MS"/>
          <w:rtl w:val="0"/>
        </w:rPr>
        <w:t>s go win the nomination! Thank you all, and God bless you!</w:t>
      </w:r>
    </w:p>
    <w:p>
      <w:pPr>
        <w:pStyle w:val="Body"/>
        <w:bidi w:val="0"/>
      </w:pPr>
    </w:p>
    <w:p>
      <w:pPr>
        <w:pStyle w:val="Body"/>
        <w:bidi w:val="0"/>
      </w:pPr>
    </w:p>
    <w:p>
      <w:pPr>
        <w:pStyle w:val="Body"/>
        <w:bidi w:val="0"/>
      </w:pPr>
      <w:r>
        <w:rPr>
          <w:rFonts w:ascii="Helvetica" w:cs="Arial Unicode MS" w:hAnsi="Arial Unicode MS" w:eastAsia="Arial Unicode MS"/>
          <w:rtl w:val="0"/>
        </w:rPr>
        <w:t xml:space="preserve">Democracy Now. 2016.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Hillary Clinton Touts Progressive Record in Speech After Iowa </w:t>
      </w:r>
      <w:r>
        <w:tab/>
        <w:tab/>
        <w:tab/>
      </w:r>
      <w:r>
        <w:rPr>
          <w:rFonts w:ascii="Helvetica" w:cs="Arial Unicode MS" w:hAnsi="Arial Unicode MS" w:eastAsia="Arial Unicode MS"/>
          <w:rtl w:val="0"/>
          <w:lang w:val="fr-FR"/>
        </w:rPr>
        <w:t>Caucus</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Accessed March 17, 2016. </w:t>
      </w:r>
      <w:hyperlink r:id="rId4" w:history="1">
        <w:r>
          <w:rPr>
            <w:rStyle w:val="Hyperlink.0"/>
            <w:rFonts w:ascii="Helvetica" w:cs="Arial Unicode MS" w:hAnsi="Arial Unicode MS" w:eastAsia="Arial Unicode MS"/>
            <w:u w:val="none"/>
            <w:rtl w:val="0"/>
            <w:lang w:val="en-US"/>
          </w:rPr>
          <w:t>http://www.democracynow.org/2016/2/1/</w:t>
        </w:r>
      </w:hyperlink>
      <w:r>
        <w:rPr>
          <w:rFonts w:ascii="Helvetica" w:cs="Arial Unicode MS" w:hAnsi="Arial Unicode MS" w:eastAsia="Arial Unicode MS"/>
          <w:rtl w:val="0"/>
        </w:rPr>
        <w:tab/>
        <w:tab/>
        <w:tab/>
        <w:t>watch_hillary_clinton_touts_progressive_record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democracynow.org/2016/2/1/"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