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02FF" w14:textId="77777777" w:rsidR="00D15269" w:rsidRDefault="00D15269" w:rsidP="00D15269">
      <w:pPr>
        <w:jc w:val="center"/>
        <w:rPr>
          <w:sz w:val="72"/>
          <w:szCs w:val="72"/>
        </w:rPr>
      </w:pPr>
      <w:r w:rsidRPr="00D15269">
        <w:rPr>
          <w:rFonts w:ascii="Nirmala UI" w:hAnsi="Nirmala UI" w:cs="Nirmala UI" w:hint="cs"/>
          <w:sz w:val="72"/>
          <w:szCs w:val="72"/>
          <w:cs/>
          <w:lang w:val="en-US" w:bidi="or-IN"/>
        </w:rPr>
        <w:t>ରୋଗ</w:t>
      </w:r>
      <w:r w:rsidRPr="00D15269">
        <w:rPr>
          <w:rFonts w:hint="cs"/>
          <w:sz w:val="72"/>
          <w:szCs w:val="72"/>
          <w:cs/>
          <w:lang w:val="en-US" w:bidi="or-IN"/>
        </w:rPr>
        <w:t xml:space="preserve"> </w:t>
      </w:r>
      <w:r w:rsidRPr="00D15269">
        <w:rPr>
          <w:rFonts w:ascii="Nirmala UI" w:hAnsi="Nirmala UI" w:cs="Nirmala UI" w:hint="cs"/>
          <w:sz w:val="72"/>
          <w:szCs w:val="72"/>
          <w:cs/>
          <w:lang w:val="en-US" w:bidi="or-IN"/>
        </w:rPr>
        <w:t>ସୂଚକକୁ</w:t>
      </w:r>
      <w:r w:rsidRPr="00D15269">
        <w:rPr>
          <w:rFonts w:hint="cs"/>
          <w:sz w:val="72"/>
          <w:szCs w:val="72"/>
          <w:cs/>
          <w:lang w:val="en-US" w:bidi="or-IN"/>
        </w:rPr>
        <w:t xml:space="preserve"> </w:t>
      </w:r>
      <w:r w:rsidRPr="00D15269">
        <w:rPr>
          <w:rFonts w:ascii="Nirmala UI" w:hAnsi="Nirmala UI" w:cs="Nirmala UI" w:hint="cs"/>
          <w:sz w:val="72"/>
          <w:szCs w:val="72"/>
          <w:cs/>
          <w:lang w:val="en-US" w:bidi="or-IN"/>
        </w:rPr>
        <w:t>ସ୍ୱାଗତ</w:t>
      </w:r>
      <w:r w:rsidRPr="00D15269">
        <w:rPr>
          <w:rFonts w:hint="cs"/>
          <w:sz w:val="72"/>
          <w:szCs w:val="72"/>
          <w:cs/>
          <w:lang w:val="en-US" w:bidi="or-IN"/>
        </w:rPr>
        <w:t xml:space="preserve"> </w:t>
      </w:r>
      <w:r w:rsidRPr="00D15269">
        <w:rPr>
          <w:rFonts w:hint="cs"/>
          <w:sz w:val="72"/>
          <w:szCs w:val="72"/>
        </w:rPr>
        <w:t>|</w:t>
      </w:r>
    </w:p>
    <w:p w14:paraId="281C2676" w14:textId="77777777" w:rsidR="00D15269" w:rsidRDefault="00D15269" w:rsidP="00D15269">
      <w:pPr>
        <w:jc w:val="center"/>
        <w:rPr>
          <w:sz w:val="56"/>
          <w:szCs w:val="56"/>
        </w:rPr>
      </w:pPr>
      <w:r w:rsidRPr="00D15269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କରୋନା</w:t>
      </w:r>
      <w:r w:rsidRPr="00D15269">
        <w:rPr>
          <w:rFonts w:hint="cs"/>
          <w:sz w:val="56"/>
          <w:szCs w:val="56"/>
          <w:highlight w:val="yellow"/>
          <w:cs/>
          <w:lang w:bidi="or-IN"/>
        </w:rPr>
        <w:t xml:space="preserve"> </w:t>
      </w:r>
      <w:r w:rsidRPr="00D15269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ଜୀବାଣୁ</w:t>
      </w:r>
      <w:r w:rsidRPr="00D15269">
        <w:rPr>
          <w:rFonts w:hint="cs"/>
          <w:sz w:val="56"/>
          <w:szCs w:val="56"/>
          <w:highlight w:val="yellow"/>
          <w:cs/>
          <w:lang w:bidi="or-IN"/>
        </w:rPr>
        <w:t xml:space="preserve"> </w:t>
      </w:r>
      <w:r w:rsidRPr="00D15269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କ</w:t>
      </w:r>
      <w:r w:rsidRPr="00D15269">
        <w:rPr>
          <w:rFonts w:ascii="Mangal" w:hAnsi="Mangal" w:hint="cs"/>
          <w:sz w:val="56"/>
          <w:szCs w:val="56"/>
          <w:highlight w:val="yellow"/>
          <w:cs/>
          <w:lang w:bidi="or-IN"/>
        </w:rPr>
        <w:t>’</w:t>
      </w:r>
      <w:r w:rsidRPr="00D15269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ଣ</w:t>
      </w:r>
      <w:r w:rsidRPr="00D15269">
        <w:rPr>
          <w:rFonts w:hint="cs"/>
          <w:sz w:val="56"/>
          <w:szCs w:val="56"/>
          <w:highlight w:val="yellow"/>
        </w:rPr>
        <w:t>?</w:t>
      </w:r>
    </w:p>
    <w:p w14:paraId="2803F5A3" w14:textId="77777777" w:rsidR="00453CED" w:rsidRDefault="00453CED" w:rsidP="00453CED">
      <w:pPr>
        <w:rPr>
          <w:sz w:val="56"/>
          <w:szCs w:val="56"/>
        </w:rPr>
      </w:pP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କରୋନାଭାଇରସ୍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</w:t>
      </w:r>
      <w:r w:rsidRPr="00453CED">
        <w:rPr>
          <w:rFonts w:hint="cs"/>
          <w:sz w:val="56"/>
          <w:szCs w:val="56"/>
          <w:cs/>
          <w:lang w:bidi="or-IN"/>
        </w:rPr>
        <w:t xml:space="preserve"> 2019 (</w:t>
      </w:r>
      <w:r w:rsidRPr="00453CED">
        <w:rPr>
          <w:rFonts w:hint="cs"/>
          <w:sz w:val="56"/>
          <w:szCs w:val="56"/>
        </w:rPr>
        <w:t>COVID-</w:t>
      </w:r>
      <w:r w:rsidRPr="00453CED">
        <w:rPr>
          <w:rFonts w:hint="cs"/>
          <w:sz w:val="56"/>
          <w:szCs w:val="56"/>
          <w:cs/>
          <w:lang w:bidi="or-IN"/>
        </w:rPr>
        <w:t xml:space="preserve">19)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ହେଉଛି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>SARS-</w:t>
      </w:r>
      <w:proofErr w:type="spellStart"/>
      <w:r w:rsidRPr="00453CED">
        <w:rPr>
          <w:rFonts w:hint="cs"/>
          <w:sz w:val="56"/>
          <w:szCs w:val="56"/>
        </w:rPr>
        <w:t>CoV</w:t>
      </w:r>
      <w:proofErr w:type="spellEnd"/>
      <w:r w:rsidRPr="00453CED">
        <w:rPr>
          <w:rFonts w:hint="cs"/>
          <w:sz w:val="56"/>
          <w:szCs w:val="56"/>
        </w:rPr>
        <w:t>-</w:t>
      </w:r>
      <w:r w:rsidRPr="00453CED">
        <w:rPr>
          <w:rFonts w:hint="cs"/>
          <w:sz w:val="56"/>
          <w:szCs w:val="56"/>
          <w:cs/>
          <w:lang w:bidi="or-IN"/>
        </w:rPr>
        <w:t xml:space="preserve">2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ଜୀବାଣୁ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ଦ୍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>a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ାରା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ସଂକ୍ରାମକ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।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ଡିସେମ୍ବର</w:t>
      </w:r>
      <w:r w:rsidRPr="00453CED">
        <w:rPr>
          <w:rFonts w:hint="cs"/>
          <w:sz w:val="56"/>
          <w:szCs w:val="56"/>
          <w:cs/>
          <w:lang w:bidi="or-IN"/>
        </w:rPr>
        <w:t xml:space="preserve"> 2019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ରେ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ଚାଇନାର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ୱୁହାନରେ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ପ୍ରଥମ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ଜଣାଶୁଣା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ମାମଲା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ଚିହ୍ନଟ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ହୋଇଥିଲା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।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ଏହି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ଶୀଘ୍ର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ସାରା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ବିଶ୍ୱରେ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ବ୍ୟାପିଗଲା</w:t>
      </w:r>
      <w:r w:rsidRPr="00453CED">
        <w:rPr>
          <w:rFonts w:hint="cs"/>
          <w:sz w:val="56"/>
          <w:szCs w:val="56"/>
        </w:rPr>
        <w:t xml:space="preserve">,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ଫଳସ୍ୱରୂପ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>COVID-</w:t>
      </w:r>
      <w:r w:rsidRPr="00453CED">
        <w:rPr>
          <w:rFonts w:hint="cs"/>
          <w:sz w:val="56"/>
          <w:szCs w:val="56"/>
          <w:cs/>
          <w:lang w:bidi="or-IN"/>
        </w:rPr>
        <w:t xml:space="preserve">19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ମହାମାରୀ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ହୋଇଥିଲା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।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ଏହି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ନୂତନ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ନାମ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ହେଉଛି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କରୋନାଭାଇରସ୍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</w:t>
      </w:r>
      <w:r w:rsidRPr="00453CED">
        <w:rPr>
          <w:rFonts w:hint="cs"/>
          <w:sz w:val="56"/>
          <w:szCs w:val="56"/>
          <w:cs/>
          <w:lang w:bidi="or-IN"/>
        </w:rPr>
        <w:t xml:space="preserve"> 2019</w:t>
      </w:r>
      <w:r w:rsidRPr="00453CED">
        <w:rPr>
          <w:rFonts w:hint="cs"/>
          <w:sz w:val="56"/>
          <w:szCs w:val="56"/>
        </w:rPr>
        <w:t xml:space="preserve">,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ଯାହାକୁ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>COVID-</w:t>
      </w:r>
      <w:r w:rsidRPr="00453CED">
        <w:rPr>
          <w:rFonts w:hint="cs"/>
          <w:sz w:val="56"/>
          <w:szCs w:val="56"/>
          <w:cs/>
          <w:lang w:bidi="or-IN"/>
        </w:rPr>
        <w:t xml:space="preserve">19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ଭାବରେ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ସଂକ୍ଷିପ୍ତ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କରାଯାଇଥିଲା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।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>COVID-</w:t>
      </w:r>
      <w:r w:rsidRPr="00453CED">
        <w:rPr>
          <w:rFonts w:hint="cs"/>
          <w:sz w:val="56"/>
          <w:szCs w:val="56"/>
          <w:cs/>
          <w:lang w:bidi="or-IN"/>
        </w:rPr>
        <w:t xml:space="preserve">19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ରେ</w:t>
      </w:r>
      <w:r w:rsidRPr="00453CED">
        <w:rPr>
          <w:rFonts w:hint="cs"/>
          <w:sz w:val="56"/>
          <w:szCs w:val="56"/>
        </w:rPr>
        <w:t xml:space="preserve">, ‘CO’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ହେଉଛି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‘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କରୋନା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’</w:t>
      </w:r>
      <w:r w:rsidRPr="00453CED">
        <w:rPr>
          <w:rFonts w:hint="cs"/>
          <w:sz w:val="56"/>
          <w:szCs w:val="56"/>
        </w:rPr>
        <w:t>, ‘VI’ ‘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ଭାଇରସ୍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’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ଏବଂ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ଏହି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ପାଇଁ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Mangal" w:hAnsi="Mangal" w:hint="cs"/>
          <w:sz w:val="56"/>
          <w:szCs w:val="56"/>
          <w:cs/>
          <w:lang w:bidi="or-IN"/>
        </w:rPr>
        <w:t>‘</w:t>
      </w:r>
      <w:r w:rsidRPr="00453CED">
        <w:rPr>
          <w:rFonts w:hint="cs"/>
          <w:sz w:val="56"/>
          <w:szCs w:val="56"/>
        </w:rPr>
        <w:t xml:space="preserve">D’ |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ପୂର୍ବରୁ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ଏହି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ରୋଗକୁ</w:t>
      </w:r>
      <w:r w:rsidRPr="00453CED">
        <w:rPr>
          <w:rFonts w:hint="cs"/>
          <w:sz w:val="56"/>
          <w:szCs w:val="56"/>
          <w:cs/>
          <w:lang w:bidi="or-IN"/>
        </w:rPr>
        <w:t xml:space="preserve"> "2019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ଉପନ୍ୟାସ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କରୋନାଭାଇରସ୍</w:t>
      </w:r>
      <w:r w:rsidRPr="00453CED">
        <w:rPr>
          <w:rFonts w:hint="cs"/>
          <w:sz w:val="56"/>
          <w:szCs w:val="56"/>
          <w:cs/>
          <w:lang w:bidi="or-IN"/>
        </w:rPr>
        <w:t xml:space="preserve">"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ବା</w:t>
      </w:r>
      <w:r w:rsidRPr="00453CED">
        <w:rPr>
          <w:rFonts w:hint="cs"/>
          <w:sz w:val="56"/>
          <w:szCs w:val="56"/>
          <w:cs/>
          <w:lang w:bidi="or-IN"/>
        </w:rPr>
        <w:t xml:space="preserve"> "2019-</w:t>
      </w:r>
      <w:proofErr w:type="spellStart"/>
      <w:r w:rsidRPr="00453CED">
        <w:rPr>
          <w:rFonts w:hint="cs"/>
          <w:sz w:val="56"/>
          <w:szCs w:val="56"/>
        </w:rPr>
        <w:t>nCoV</w:t>
      </w:r>
      <w:proofErr w:type="spellEnd"/>
      <w:r w:rsidRPr="00453CED">
        <w:rPr>
          <w:rFonts w:hint="cs"/>
          <w:sz w:val="56"/>
          <w:szCs w:val="56"/>
        </w:rPr>
        <w:t xml:space="preserve">"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କୁହାଯାଉଥିଲା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>|</w:t>
      </w:r>
    </w:p>
    <w:p w14:paraId="72497314" w14:textId="77777777" w:rsidR="00453CED" w:rsidRDefault="00453CED" w:rsidP="00453CED">
      <w:pPr>
        <w:jc w:val="center"/>
        <w:rPr>
          <w:sz w:val="56"/>
          <w:szCs w:val="56"/>
        </w:rPr>
      </w:pPr>
      <w:r w:rsidRPr="00453CED">
        <w:rPr>
          <w:rFonts w:hint="cs"/>
          <w:sz w:val="56"/>
          <w:szCs w:val="56"/>
          <w:highlight w:val="yellow"/>
        </w:rPr>
        <w:lastRenderedPageBreak/>
        <w:t>COVID-</w:t>
      </w:r>
      <w:r w:rsidRPr="00453CED">
        <w:rPr>
          <w:rFonts w:hint="cs"/>
          <w:sz w:val="56"/>
          <w:szCs w:val="56"/>
          <w:highlight w:val="yellow"/>
          <w:cs/>
          <w:lang w:bidi="or-IN"/>
        </w:rPr>
        <w:t xml:space="preserve">19 </w:t>
      </w:r>
      <w:r w:rsidRPr="00453CED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ର</w:t>
      </w:r>
      <w:r w:rsidRPr="00453CED">
        <w:rPr>
          <w:rFonts w:hint="cs"/>
          <w:sz w:val="56"/>
          <w:szCs w:val="56"/>
          <w:highlight w:val="yellow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ଲକ୍ଷଣଗୁଡ଼ିକ</w:t>
      </w:r>
      <w:r w:rsidRPr="00453CED">
        <w:rPr>
          <w:rFonts w:hint="cs"/>
          <w:sz w:val="56"/>
          <w:szCs w:val="56"/>
          <w:highlight w:val="yellow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କ</w:t>
      </w:r>
      <w:r w:rsidRPr="00453CED">
        <w:rPr>
          <w:rFonts w:ascii="Mangal" w:hAnsi="Mangal" w:hint="cs"/>
          <w:sz w:val="56"/>
          <w:szCs w:val="56"/>
          <w:highlight w:val="yellow"/>
          <w:cs/>
          <w:lang w:bidi="or-IN"/>
        </w:rPr>
        <w:t>’</w:t>
      </w:r>
      <w:r w:rsidRPr="00453CED">
        <w:rPr>
          <w:rFonts w:ascii="Nirmala UI" w:hAnsi="Nirmala UI" w:cs="Nirmala UI" w:hint="cs"/>
          <w:sz w:val="56"/>
          <w:szCs w:val="56"/>
          <w:highlight w:val="yellow"/>
          <w:cs/>
          <w:lang w:bidi="or-IN"/>
        </w:rPr>
        <w:t>ଣ</w:t>
      </w:r>
      <w:r w:rsidRPr="00453CED">
        <w:rPr>
          <w:rFonts w:hint="cs"/>
          <w:sz w:val="56"/>
          <w:szCs w:val="56"/>
          <w:highlight w:val="yellow"/>
        </w:rPr>
        <w:t>?</w:t>
      </w:r>
    </w:p>
    <w:p w14:paraId="17F8D31F" w14:textId="77777777" w:rsidR="00453CED" w:rsidRDefault="00453CED" w:rsidP="00453CED">
      <w:pPr>
        <w:jc w:val="both"/>
        <w:rPr>
          <w:sz w:val="56"/>
          <w:szCs w:val="56"/>
          <w:lang w:bidi="or-IN"/>
        </w:rPr>
      </w:pPr>
      <w:r w:rsidRPr="00453CED">
        <w:rPr>
          <w:rFonts w:hint="cs"/>
          <w:sz w:val="56"/>
          <w:szCs w:val="56"/>
        </w:rPr>
        <w:t>COVID-</w:t>
      </w:r>
      <w:r w:rsidRPr="00453CED">
        <w:rPr>
          <w:rFonts w:hint="cs"/>
          <w:sz w:val="56"/>
          <w:szCs w:val="56"/>
          <w:cs/>
          <w:lang w:bidi="or-IN"/>
        </w:rPr>
        <w:t xml:space="preserve">19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ଥିବା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ଲୋକମାନଙ୍କର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ବିଭିନ୍ନ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ପ୍ରକାରର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ଲକ୍ଷଣ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ରିପୋର୍ଟ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କରାଯାଇଛି</w:t>
      </w:r>
      <w:r w:rsidRPr="00453CED">
        <w:rPr>
          <w:rFonts w:hint="cs"/>
          <w:sz w:val="56"/>
          <w:szCs w:val="56"/>
          <w:cs/>
          <w:lang w:bidi="or-IN"/>
        </w:rPr>
        <w:t xml:space="preserve"> -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ସାମାନ୍ୟ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ଲକ୍ଷଣଠାରୁ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ଆରମ୍ଭ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କରି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ଗୁରୁତର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ରୋଗ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ପର୍ଯ୍ୟନ୍ତ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 xml:space="preserve">|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ଜୀବାଣୁ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ସଂସ୍ପର୍ଶରେ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ଆସିବାର</w:t>
      </w:r>
      <w:r w:rsidRPr="00453CED">
        <w:rPr>
          <w:rFonts w:hint="cs"/>
          <w:sz w:val="56"/>
          <w:szCs w:val="56"/>
          <w:cs/>
          <w:lang w:bidi="or-IN"/>
        </w:rPr>
        <w:t xml:space="preserve"> 2-14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ଦିନ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ପରେ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ଲକ୍ଷଣ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ଦେଖାଯାଏ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 xml:space="preserve">|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ଯେକ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 xml:space="preserve">Anyone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ଣସି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ବ୍ୟକ୍ତି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ସାମାନ୍ୟରୁ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ଗମ୍ଭୀର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ଲକ୍ଷଣ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ପାଇପାରନ୍ତି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hint="cs"/>
          <w:sz w:val="56"/>
          <w:szCs w:val="56"/>
        </w:rPr>
        <w:t xml:space="preserve">|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ସମ୍ଭାବ୍ୟ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ଲକ୍ଷଣଗୁଡିକ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ଅନ୍ତର୍ଭୁକ୍ତ</w:t>
      </w:r>
      <w:r w:rsidRPr="00453CED">
        <w:rPr>
          <w:rFonts w:hint="cs"/>
          <w:sz w:val="56"/>
          <w:szCs w:val="56"/>
          <w:cs/>
          <w:lang w:bidi="or-IN"/>
        </w:rPr>
        <w:t>:</w:t>
      </w:r>
    </w:p>
    <w:p w14:paraId="0D83C990" w14:textId="77777777" w:rsidR="00453CED" w:rsidRPr="00453CED" w:rsidRDefault="00453CED" w:rsidP="00453CED">
      <w:pPr>
        <w:pStyle w:val="ListParagraph"/>
        <w:numPr>
          <w:ilvl w:val="0"/>
          <w:numId w:val="2"/>
        </w:numPr>
        <w:jc w:val="both"/>
        <w:rPr>
          <w:sz w:val="56"/>
          <w:szCs w:val="56"/>
          <w:lang w:bidi="or-IN"/>
        </w:rPr>
      </w:pP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ଜ୍ୱର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କିମ୍ବା</w:t>
      </w:r>
      <w:r w:rsidRPr="00453CED">
        <w:rPr>
          <w:rFonts w:hint="cs"/>
          <w:sz w:val="56"/>
          <w:szCs w:val="56"/>
          <w:cs/>
          <w:lang w:bidi="or-IN"/>
        </w:rPr>
        <w:t xml:space="preserve"> </w:t>
      </w: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ଥଣ୍ଡା</w:t>
      </w:r>
    </w:p>
    <w:p w14:paraId="65A6C950" w14:textId="77777777" w:rsidR="00453CED" w:rsidRPr="00453CED" w:rsidRDefault="00453CED" w:rsidP="00453CED">
      <w:pPr>
        <w:pStyle w:val="ListParagraph"/>
        <w:numPr>
          <w:ilvl w:val="0"/>
          <w:numId w:val="2"/>
        </w:numPr>
        <w:jc w:val="both"/>
        <w:rPr>
          <w:sz w:val="56"/>
          <w:szCs w:val="56"/>
          <w:lang w:bidi="or-IN"/>
        </w:rPr>
      </w:pPr>
      <w:r w:rsidRPr="00453CED">
        <w:rPr>
          <w:rFonts w:ascii="Nirmala UI" w:hAnsi="Nirmala UI" w:cs="Nirmala UI" w:hint="cs"/>
          <w:sz w:val="56"/>
          <w:szCs w:val="56"/>
          <w:cs/>
          <w:lang w:bidi="or-IN"/>
        </w:rPr>
        <w:t>କଫ</w:t>
      </w:r>
    </w:p>
    <w:p w14:paraId="0417E557" w14:textId="77777777" w:rsidR="00B6067D" w:rsidRPr="00B6067D" w:rsidRDefault="00B6067D" w:rsidP="00B6067D">
      <w:pPr>
        <w:pStyle w:val="ListParagraph"/>
        <w:numPr>
          <w:ilvl w:val="0"/>
          <w:numId w:val="2"/>
        </w:numPr>
        <w:jc w:val="both"/>
        <w:rPr>
          <w:sz w:val="56"/>
          <w:szCs w:val="56"/>
          <w:lang w:bidi="or-IN"/>
        </w:rPr>
      </w:pP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ନିଶ୍ୱାସ</w:t>
      </w:r>
      <w:r w:rsidRPr="00B6067D">
        <w:rPr>
          <w:rFonts w:hint="cs"/>
          <w:sz w:val="56"/>
          <w:szCs w:val="56"/>
          <w:cs/>
          <w:lang w:bidi="or-IN"/>
        </w:rPr>
        <w:t xml:space="preserve"> </w:t>
      </w: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ପ୍ରଶ୍ୱାସ</w:t>
      </w:r>
      <w:r w:rsidRPr="00B6067D">
        <w:rPr>
          <w:rFonts w:hint="cs"/>
          <w:sz w:val="56"/>
          <w:szCs w:val="56"/>
          <w:cs/>
          <w:lang w:bidi="or-IN"/>
        </w:rPr>
        <w:t xml:space="preserve"> </w:t>
      </w: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କିମ୍ବା</w:t>
      </w:r>
      <w:r w:rsidRPr="00B6067D">
        <w:rPr>
          <w:rFonts w:hint="cs"/>
          <w:sz w:val="56"/>
          <w:szCs w:val="56"/>
          <w:cs/>
          <w:lang w:bidi="or-IN"/>
        </w:rPr>
        <w:t xml:space="preserve"> </w:t>
      </w: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ନିଶ୍ୱାସ</w:t>
      </w:r>
      <w:r w:rsidRPr="00B6067D">
        <w:rPr>
          <w:rFonts w:hint="cs"/>
          <w:sz w:val="56"/>
          <w:szCs w:val="56"/>
          <w:cs/>
          <w:lang w:bidi="or-IN"/>
        </w:rPr>
        <w:t xml:space="preserve"> </w:t>
      </w: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ନେବାରେ</w:t>
      </w:r>
      <w:r w:rsidRPr="00B6067D">
        <w:rPr>
          <w:rFonts w:hint="cs"/>
          <w:sz w:val="56"/>
          <w:szCs w:val="56"/>
          <w:cs/>
          <w:lang w:bidi="or-IN"/>
        </w:rPr>
        <w:t xml:space="preserve"> </w:t>
      </w: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ଅସୁବିଧା</w:t>
      </w:r>
      <w:r w:rsidRPr="00B6067D">
        <w:rPr>
          <w:rFonts w:hint="cs"/>
          <w:sz w:val="56"/>
          <w:szCs w:val="56"/>
          <w:cs/>
          <w:lang w:bidi="or-IN"/>
        </w:rPr>
        <w:t xml:space="preserve"> </w:t>
      </w:r>
      <w:r w:rsidRPr="00B6067D">
        <w:rPr>
          <w:rFonts w:hint="cs"/>
          <w:sz w:val="56"/>
          <w:szCs w:val="56"/>
          <w:lang w:bidi="or-IN"/>
        </w:rPr>
        <w:t>|</w:t>
      </w:r>
    </w:p>
    <w:p w14:paraId="4FE89309" w14:textId="77777777" w:rsidR="00B6067D" w:rsidRPr="00B6067D" w:rsidRDefault="00B6067D" w:rsidP="00B6067D">
      <w:pPr>
        <w:pStyle w:val="ListParagraph"/>
        <w:numPr>
          <w:ilvl w:val="0"/>
          <w:numId w:val="2"/>
        </w:numPr>
        <w:jc w:val="both"/>
        <w:rPr>
          <w:sz w:val="56"/>
          <w:szCs w:val="56"/>
          <w:lang w:bidi="or-IN"/>
        </w:rPr>
      </w:pPr>
      <w:r w:rsidRPr="00B6067D">
        <w:rPr>
          <w:rFonts w:ascii="Nirmala UI" w:hAnsi="Nirmala UI" w:cs="Nirmala UI" w:hint="cs"/>
          <w:sz w:val="56"/>
          <w:szCs w:val="56"/>
          <w:cs/>
          <w:lang w:bidi="or-IN"/>
        </w:rPr>
        <w:t>ଥକା</w:t>
      </w:r>
    </w:p>
    <w:p w14:paraId="524E6BD6" w14:textId="394692A4" w:rsidR="00574B8F" w:rsidRDefault="00574B8F" w:rsidP="00574B8F">
      <w:pPr>
        <w:pStyle w:val="ListParagraph"/>
        <w:numPr>
          <w:ilvl w:val="0"/>
          <w:numId w:val="2"/>
        </w:numPr>
        <w:jc w:val="both"/>
        <w:rPr>
          <w:sz w:val="56"/>
          <w:szCs w:val="56"/>
          <w:lang w:bidi="or-IN"/>
        </w:rPr>
      </w:pP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ମାଂସପେଶୀ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କିମ୍ବା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ଶରୀର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ଯନ୍ତ୍ରଣା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ହୁଏ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hint="cs"/>
          <w:sz w:val="56"/>
          <w:szCs w:val="56"/>
          <w:lang w:bidi="or-IN"/>
        </w:rPr>
        <w:t>|</w:t>
      </w:r>
    </w:p>
    <w:p w14:paraId="6D8ED58F" w14:textId="77777777" w:rsidR="00574B8F" w:rsidRPr="00574B8F" w:rsidRDefault="00574B8F" w:rsidP="00574B8F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56"/>
          <w:szCs w:val="56"/>
        </w:rPr>
      </w:pP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ମୁଣ୍ଡବିନ୍ଧା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inherit" w:hAnsi="inherit" w:hint="cs"/>
          <w:color w:val="202124"/>
          <w:sz w:val="56"/>
          <w:szCs w:val="56"/>
          <w:lang w:bidi="or-IN"/>
        </w:rPr>
        <w:t>|</w:t>
      </w:r>
    </w:p>
    <w:p w14:paraId="4A2C87B1" w14:textId="77777777" w:rsidR="00574B8F" w:rsidRPr="00574B8F" w:rsidRDefault="00574B8F" w:rsidP="00574B8F">
      <w:pPr>
        <w:pStyle w:val="ListParagraph"/>
        <w:numPr>
          <w:ilvl w:val="0"/>
          <w:numId w:val="2"/>
        </w:numPr>
        <w:jc w:val="both"/>
        <w:rPr>
          <w:sz w:val="56"/>
          <w:szCs w:val="56"/>
          <w:lang w:bidi="or-IN"/>
        </w:rPr>
      </w:pP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ସ୍ୱାଦ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କିମ୍ବା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ଗନ୍ଧର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ନୂତନ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ascii="Nirmala UI" w:hAnsi="Nirmala UI" w:cs="Nirmala UI" w:hint="cs"/>
          <w:sz w:val="56"/>
          <w:szCs w:val="56"/>
          <w:cs/>
          <w:lang w:bidi="or-IN"/>
        </w:rPr>
        <w:t>କ୍ଷତି</w:t>
      </w:r>
      <w:r w:rsidRPr="00574B8F">
        <w:rPr>
          <w:rFonts w:hint="cs"/>
          <w:sz w:val="56"/>
          <w:szCs w:val="56"/>
          <w:cs/>
          <w:lang w:bidi="or-IN"/>
        </w:rPr>
        <w:t xml:space="preserve"> </w:t>
      </w:r>
      <w:r w:rsidRPr="00574B8F">
        <w:rPr>
          <w:rFonts w:hint="cs"/>
          <w:sz w:val="56"/>
          <w:szCs w:val="56"/>
          <w:lang w:bidi="or-IN"/>
        </w:rPr>
        <w:t>|</w:t>
      </w:r>
    </w:p>
    <w:p w14:paraId="1B4B5511" w14:textId="77777777" w:rsidR="00574B8F" w:rsidRPr="00574B8F" w:rsidRDefault="00574B8F" w:rsidP="00574B8F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56"/>
          <w:szCs w:val="56"/>
        </w:rPr>
      </w:pP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ଗଳ।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ଖରାପ</w:t>
      </w:r>
    </w:p>
    <w:p w14:paraId="589AA79A" w14:textId="6E9A18E3" w:rsidR="00574B8F" w:rsidRDefault="00574B8F" w:rsidP="00574B8F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56"/>
          <w:szCs w:val="56"/>
        </w:rPr>
      </w:pP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ସଂକ୍ରମଣ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କିମ୍ବା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ନାକ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ପ୍ରବାହିତ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inherit" w:hAnsi="inherit" w:hint="cs"/>
          <w:color w:val="202124"/>
          <w:sz w:val="56"/>
          <w:szCs w:val="56"/>
          <w:lang w:bidi="or-IN"/>
        </w:rPr>
        <w:t>|</w:t>
      </w:r>
    </w:p>
    <w:p w14:paraId="5137B970" w14:textId="77777777" w:rsidR="00574B8F" w:rsidRPr="00574B8F" w:rsidRDefault="00574B8F" w:rsidP="00574B8F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56"/>
          <w:szCs w:val="56"/>
        </w:rPr>
      </w:pP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lastRenderedPageBreak/>
        <w:t>ବାନ୍ତି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କିମ୍ବା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cs/>
          <w:lang w:bidi="or-IN"/>
        </w:rPr>
        <w:t>ବାନ୍ତି</w:t>
      </w:r>
    </w:p>
    <w:p w14:paraId="77068F32" w14:textId="2AF29939" w:rsidR="00574B8F" w:rsidRDefault="00574B8F" w:rsidP="00574B8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56"/>
          <w:szCs w:val="56"/>
        </w:rPr>
      </w:pPr>
      <w:r w:rsidRPr="006E0E87">
        <w:rPr>
          <w:rFonts w:ascii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37ECEC96" wp14:editId="173CF7E8">
            <wp:extent cx="2855595" cy="2855595"/>
            <wp:effectExtent l="0" t="0" r="1905" b="1905"/>
            <wp:docPr id="1" name="Picture 1" descr="C:\Users\acer\Desktop\images of diseases indecator\covid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 of diseases indecator\covidsy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A34F" w14:textId="77777777" w:rsidR="00574B8F" w:rsidRDefault="00574B8F" w:rsidP="00574B8F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56"/>
          <w:szCs w:val="56"/>
          <w:lang w:bidi="or-IN"/>
        </w:rPr>
      </w:pP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କରୋନାଭାଇରସ୍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କିପରି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ବିସ୍ତାର</w:t>
      </w:r>
      <w:r w:rsidRPr="00574B8F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574B8F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ହୁଏ</w:t>
      </w:r>
      <w:r w:rsidRPr="00574B8F">
        <w:rPr>
          <w:rStyle w:val="y2iqfc"/>
          <w:rFonts w:ascii="inherit" w:hAnsi="inherit" w:hint="cs"/>
          <w:color w:val="202124"/>
          <w:sz w:val="56"/>
          <w:szCs w:val="56"/>
          <w:highlight w:val="yellow"/>
          <w:lang w:bidi="or-IN"/>
        </w:rPr>
        <w:t>?</w:t>
      </w:r>
    </w:p>
    <w:p w14:paraId="43759A28" w14:textId="77777777" w:rsidR="00574B8F" w:rsidRDefault="00574B8F" w:rsidP="00574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n-IN" w:bidi="or-IN"/>
          <w14:ligatures w14:val="none"/>
        </w:rPr>
      </w:pP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ବର୍ତ୍ତମାନ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ସୁଦ୍ଧା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ଅନୁସନ୍ଧାନକାରୀମାନେ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ଜାଣନ୍ତି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ଯେ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ସଂକ୍ରମିତ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ବ୍ୟକ୍ତି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ନିଶ୍ୱାସ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ପ୍ରଶ୍ୱାସ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ନେବା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କଥାବାର୍ତ୍ତା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କରିବା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ହସିବା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ଗାଇବା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କାଶ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କିମ୍ବା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ଛିଙ୍କିବା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ସମୟରେ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କରୋନାଭାଇରସ୍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ଡ୍ରପଲେଟ୍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ଏବଂ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ଜୀବାଣୁ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କଣିକା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ମାଧ୍ୟମରେ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ବାୟୁରେ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ନିର୍ଗତ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ହୁଏ।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ବଡ଼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ବୁନ୍ଦା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କିଛି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ସେକେଣ୍ଡରେ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ଭୂମିରେ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ପଡିପାରେ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କିନ୍ତୁ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କ୍ଷୁଦ୍ର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ସଂକ୍ରାମକ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କଣିକା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ବାୟୁରେ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ରହିପାରେ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ଏବଂ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ଘର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ଭିତରେ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ଜମା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ହୋଇପାରେ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ବିଶେଷତ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where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ଯେଉଁଠାରେ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ଅନେକ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ଲୋକ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ଏକତ୍ରିତ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ହୁଅନ୍ତି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ଏବଂ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ଭେଣ୍ଟିଲେସନ୍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ଖରାପ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|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ଏହି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କାରଣରୁ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>COVID-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19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ରୋକିବା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ପାଇଁ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ମାସ୍କ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ପିନ୍ଧିବା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ହାତର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ସ୍ୱଚ୍ଛତା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ଏବଂ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ଶାରୀରିକ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ଦୂରତା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ଜରୁରୀ</w:t>
      </w:r>
      <w:r w:rsidRPr="00574B8F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574B8F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>|</w:t>
      </w:r>
    </w:p>
    <w:p w14:paraId="4B5A3084" w14:textId="77777777" w:rsidR="00574B8F" w:rsidRDefault="00574B8F" w:rsidP="00574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n-IN"/>
          <w14:ligatures w14:val="none"/>
        </w:rPr>
      </w:pPr>
    </w:p>
    <w:p w14:paraId="6A755872" w14:textId="77777777" w:rsidR="004B57F4" w:rsidRPr="004B57F4" w:rsidRDefault="004B57F4" w:rsidP="004B57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 w:hint="cs"/>
          <w:color w:val="202124"/>
          <w:sz w:val="56"/>
          <w:szCs w:val="56"/>
          <w:cs/>
          <w:lang w:bidi="or-IN"/>
        </w:rPr>
      </w:pP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ମୁଁ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ନିଜକୁ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ରକ୍ଷା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କରିବା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ଏବଂ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ରୋଗ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ବିସ୍ତାରକୁ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ରୋକିବା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ପାଇଁ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କ</w:t>
      </w:r>
      <w:r w:rsidRPr="004B57F4">
        <w:rPr>
          <w:rStyle w:val="y2iqfc"/>
          <w:rFonts w:ascii="Kalinga" w:hAnsi="Kalinga" w:cs="Kalinga" w:hint="cs"/>
          <w:color w:val="202124"/>
          <w:sz w:val="56"/>
          <w:szCs w:val="56"/>
          <w:highlight w:val="yellow"/>
          <w:cs/>
          <w:lang w:bidi="or-IN"/>
        </w:rPr>
        <w:t>’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ଣ</w:t>
      </w:r>
      <w:r w:rsidRPr="004B57F4">
        <w:rPr>
          <w:rStyle w:val="y2iqfc"/>
          <w:rFonts w:ascii="inherit" w:hAnsi="inherit" w:cs="Kalinga" w:hint="cs"/>
          <w:color w:val="202124"/>
          <w:sz w:val="56"/>
          <w:szCs w:val="56"/>
          <w:highlight w:val="yellow"/>
          <w:cs/>
          <w:lang w:bidi="or-IN"/>
        </w:rPr>
        <w:t xml:space="preserve"> </w:t>
      </w:r>
      <w:r w:rsidRPr="004B57F4">
        <w:rPr>
          <w:rStyle w:val="y2iqfc"/>
          <w:rFonts w:ascii="Nirmala UI" w:hAnsi="Nirmala UI" w:cs="Nirmala UI" w:hint="cs"/>
          <w:color w:val="202124"/>
          <w:sz w:val="56"/>
          <w:szCs w:val="56"/>
          <w:highlight w:val="yellow"/>
          <w:cs/>
          <w:lang w:bidi="or-IN"/>
        </w:rPr>
        <w:t>କରିପାରିବି</w:t>
      </w:r>
      <w:r w:rsidRPr="004B57F4">
        <w:rPr>
          <w:rStyle w:val="y2iqfc"/>
          <w:rFonts w:ascii="inherit" w:hAnsi="inherit" w:hint="cs"/>
          <w:color w:val="202124"/>
          <w:sz w:val="56"/>
          <w:szCs w:val="56"/>
          <w:highlight w:val="yellow"/>
          <w:lang w:bidi="or-IN"/>
        </w:rPr>
        <w:t>?</w:t>
      </w:r>
    </w:p>
    <w:p w14:paraId="32CEF258" w14:textId="77777777" w:rsidR="004B57F4" w:rsidRDefault="004B57F4" w:rsidP="004B57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 w:cs="Kalinga"/>
          <w:color w:val="202124"/>
          <w:sz w:val="42"/>
          <w:szCs w:val="42"/>
          <w:lang w:bidi="or-IN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କିଛି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ସରଳ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ସତର୍କତା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ଅବଲମ୍ବନ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ସଂକ୍ରମିତ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COVID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19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ବିସ୍ତାର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କରିବାର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ସମ୍ଭାବନାକୁ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ହ୍ରାସ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କରିପାରିବେ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>:</w:t>
      </w:r>
    </w:p>
    <w:p w14:paraId="65707808" w14:textId="77777777" w:rsidR="004B57F4" w:rsidRPr="004B57F4" w:rsidRDefault="004B57F4" w:rsidP="004B57F4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ମଦ୍ୟପାନ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ଭିତ୍ତିକ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ହାତ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ଘଷିବା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ସହିତ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ନିୟମିତ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ଭଲ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ଭାବରେ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ସଫା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ସାବୁନ୍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ପାଣିରେ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ଧୋଇ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ଦିଅନ୍ତୁ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କାହିଁକି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?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lastRenderedPageBreak/>
        <w:t>ସାବୁନ୍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ପାଣିରେ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ହାତ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ଧୋଇବା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ମଦ୍ୟପାନ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ଭିତ୍ତିକ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ହ୍ୟାଣ୍ଡ୍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ରବ୍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ବ୍ୟବହାର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your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ାରା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ଭାଇରସ୍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ହୋଇପାରେ</w:t>
      </w:r>
      <w:r>
        <w:rPr>
          <w:rStyle w:val="y2iqfc"/>
          <w:rFonts w:ascii="Mangal" w:hAnsi="Mangal" w:cs="Mangal" w:hint="cs"/>
          <w:color w:val="202124"/>
          <w:sz w:val="42"/>
          <w:szCs w:val="42"/>
          <w:cs/>
          <w:lang w:bidi="or-IN"/>
        </w:rPr>
        <w:t>।</w:t>
      </w:r>
    </w:p>
    <w:p w14:paraId="2963D62A" w14:textId="77777777" w:rsidR="004B57F4" w:rsidRPr="004B57F4" w:rsidRDefault="004B57F4" w:rsidP="004B57F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n-IN"/>
          <w14:ligatures w14:val="none"/>
        </w:rPr>
      </w:pP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ନିଜେ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ଏବଂ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କାଶ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କରୁଥିବା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କିମ୍ବା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ଛିଙ୍କୁଥିବା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ବ୍ୟକ୍ତିଙ୍କ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ମଧ୍ୟରେ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ଅତି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କମରେ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1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ମିଟର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(3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ଫୁଟ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)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ଦୂରତା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ବଜାୟ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ରଖନ୍ତୁ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|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କାହିଁକି</w:t>
      </w:r>
      <w:r w:rsidRPr="004B57F4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?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ଯେତେବେଳେ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କେହି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କାଶ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କିମ୍ବା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ଛିଙ୍କନ୍ତି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ସେମାନେ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ନାକ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କିମ୍ବା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ପାଟିରୁ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ଛୋଟ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ତରଳ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ବୁନ୍ଦା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ସ୍ପ୍ରେ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କରନ୍ତି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ଯେଉଁଥିରେ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ଜୀବାଣୁ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ଥାଇପାରେ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|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ଯଦି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ଆପଣ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ଅତି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ନିକଟତର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ଅଟନ୍ତି</w:t>
      </w:r>
      <w:r w:rsidRPr="004B57F4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 xml:space="preserve">,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ତେବେ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କାଶ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କରୁଥିବା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ବ୍ୟକ୍ତିଙ୍କର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ଏହି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ରୋଗ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ଥିଲେ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>COVID-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19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ଜୀବାଣୁ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ଅନ୍ତର୍ଭୁକ୍ତ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କରି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ଆପଣ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ବୁନ୍ଦାମାନଙ୍କରେ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ନିଶ୍ୱାସ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Nirmala UI" w:eastAsia="Times New Roman" w:hAnsi="Nirmala UI" w:cs="Nirmala UI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>ନେଇପାରିବେ</w:t>
      </w:r>
      <w:r w:rsidRPr="004B57F4">
        <w:rPr>
          <w:rFonts w:ascii="inherit" w:eastAsia="Times New Roman" w:hAnsi="inherit" w:cs="Kalinga" w:hint="cs"/>
          <w:color w:val="202124"/>
          <w:kern w:val="0"/>
          <w:sz w:val="42"/>
          <w:szCs w:val="42"/>
          <w:cs/>
          <w:lang w:eastAsia="en-IN" w:bidi="or-IN"/>
          <w14:ligatures w14:val="none"/>
        </w:rPr>
        <w:t xml:space="preserve"> </w:t>
      </w:r>
      <w:r w:rsidRPr="004B57F4">
        <w:rPr>
          <w:rFonts w:ascii="inherit" w:eastAsia="Times New Roman" w:hAnsi="inherit" w:cs="Courier New" w:hint="cs"/>
          <w:color w:val="202124"/>
          <w:kern w:val="0"/>
          <w:sz w:val="42"/>
          <w:szCs w:val="42"/>
          <w:lang w:eastAsia="en-IN" w:bidi="or-IN"/>
          <w14:ligatures w14:val="none"/>
        </w:rPr>
        <w:t>|</w:t>
      </w:r>
    </w:p>
    <w:p w14:paraId="761BC426" w14:textId="302FEBC0" w:rsidR="004B57F4" w:rsidRPr="004B57F4" w:rsidRDefault="004B57F4" w:rsidP="004B57F4">
      <w:pPr>
        <w:pStyle w:val="ListParagraph"/>
        <w:numPr>
          <w:ilvl w:val="0"/>
          <w:numId w:val="3"/>
        </w:numPr>
        <w:shd w:val="clear" w:color="auto" w:fill="F8F9FA"/>
        <w:spacing w:before="150" w:after="0" w:line="240" w:lineRule="auto"/>
        <w:rPr>
          <w:rFonts w:ascii="Arial" w:eastAsia="Times New Roman" w:hAnsi="Arial" w:cs="Arial"/>
          <w:i/>
          <w:iCs/>
          <w:color w:val="202124"/>
          <w:kern w:val="0"/>
          <w:sz w:val="18"/>
          <w:szCs w:val="18"/>
          <w:lang w:eastAsia="en-IN"/>
          <w14:ligatures w14:val="none"/>
        </w:rPr>
      </w:pPr>
      <w:r w:rsidRPr="004B57F4">
        <w:rPr>
          <w:noProof/>
          <w:lang w:eastAsia="en-IN"/>
        </w:rPr>
        <w:drawing>
          <wp:inline distT="0" distB="0" distL="0" distR="0" wp14:anchorId="3D3806A6" wp14:editId="00F41E02">
            <wp:extent cx="152400" cy="152400"/>
            <wp:effectExtent l="0" t="0" r="0" b="0"/>
            <wp:docPr id="1557685334" name="Picture 5" descr="Community-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munity-verified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1201" w14:textId="77777777" w:rsidR="004B57F4" w:rsidRDefault="004B57F4" w:rsidP="004B57F4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ଆଖି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ନାକ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ପାଟି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ଛୁଇଁବା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ଠାରୁ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ଦୂରେଇ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ରୁହନ୍ତୁ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କାହିଁକି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?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ହାତ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ଅନେକ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ପୃଷ୍ଠକୁ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ସ୍ପର୍ଶ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ଜୀବାଣୁ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ଉଠାଇପାରେ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ଦୂଷିତ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ହେବା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ହାତ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ଆଖି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ନାକ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ପାଟିରେ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ଜୀବାଣୁ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ସ୍ଥାନାନ୍ତର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କରିପାରେ।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ସେଠାରୁ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ଜୀବାଣୁ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ଶରୀରରେ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ପ୍ରବେଶ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କରିପାରେ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ଅସୁସ୍ଥ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କରିପାରେ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|</w:t>
      </w:r>
    </w:p>
    <w:p w14:paraId="27FE7DEC" w14:textId="77777777" w:rsidR="004B57F4" w:rsidRDefault="004B57F4" w:rsidP="004B57F4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ନିଶ୍ଚିତ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ଆଖପାଖର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ଲୋକମାନେ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ଭଲ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ଶ୍ୱାସକ୍ରିୟା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ସ୍ୱଚ୍ଛତା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ଅନୁସରଣ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ଏହାର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ଅର୍ଥ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ଯେତେବେଳେ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ତୁମେ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କାଶ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ଛିଙ୍କିବା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ସମୟରେ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ପାଟି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ନାକକୁ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ତୁମର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ବଙ୍କା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ଏଲବୋ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ଟିସୁରେ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ଘୋଡାଇ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ରଖ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ତାପରେ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ବ୍ୟବହୃତ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ଟିସୁକୁ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ତୁରନ୍ତ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ବିସର୍ଜନ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କାହିଁକି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?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ଡ୍ରପଲେଟ୍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ଜୀବାଣୁ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ବିସ୍ତାର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କରେ।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ଉତ୍ତମ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ଶ୍ୱାସକ୍ରିୟା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ପରିଷ୍କାର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ଅନୁସରଣ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ଆଖପାଖର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ଲୋକଙ୍କୁ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ଥଣ୍ଡା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ଫ୍ଲୁ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COVID-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19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ଭଳି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ଜୀବାଣୁରୁ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ରକ୍ଷା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କରନ୍ତି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|</w:t>
      </w:r>
    </w:p>
    <w:p w14:paraId="4ADA5382" w14:textId="77777777" w:rsidR="004B57F4" w:rsidRDefault="004B57F4" w:rsidP="004B57F4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ଯଦି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ଅସୁସ୍ଥ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ଅନୁଭବ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କରୁଛନ୍ତି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ତେବେ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ଘରେ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ରୁହନ୍ତୁ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ଯଦି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ଜ୍ୱର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କାଶ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ନିଶ୍ୱାସ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ନେବାରେ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ଅସୁବିଧା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ହେଉଛି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ତେବେ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ଡାକ୍ତରଙ୍କ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ପାଖକୁ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ଯାଆନ୍ତୁ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ଆଗରୁ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କଲ୍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lastRenderedPageBreak/>
        <w:t>ଆପଣଙ୍କର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ସ୍ଥାନୀୟ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ସ୍ୱାସ୍ଥ୍ୟ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ପ୍ରାଧିକରଣର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ନିର୍ଦ୍ଦେଶଗୁଡିକ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ଅନୁସରଣ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କାହିଁକି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?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ଜାତୀୟ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ସ୍ଥାନୀୟ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କର୍ତ୍ତୃପକ୍ଷ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ଅଞ୍ଚଳର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ପରିସ୍ଥିତି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ଉପରେ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ସର୍ବାଧିକ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ଅଦ୍ୟତନ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ସୂଚନା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ପାଇବେ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ଆଗୁଆ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କଲ୍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health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ାରା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ସ୍ୱାସ୍ଥ୍ୟ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ସେବା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ପ୍ରଦାନକାରୀ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ଶୀଘ୍ର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ସଠିକ୍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ସ୍ୱାସ୍ଥ୍ୟ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ସୁବିଧାକୁ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ନିର୍ଦ୍ଦେଶ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ଦେବେ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ଏହା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ମଧ୍ୟ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ସୁରକ୍ଷା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ଦେବ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ଜୀବାଣୁ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ଏବଂ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ଅନ୍ୟାନ୍ୟ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ସଂକ୍ରମଣକୁ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ରୋକିବାରେ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ସାହାଯ୍ୟ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କରିବ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|</w:t>
      </w:r>
    </w:p>
    <w:p w14:paraId="7136C5E5" w14:textId="77777777" w:rsidR="004B57F4" w:rsidRDefault="004B57F4" w:rsidP="004B57F4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ଅତ୍ୟାଧୁନିକ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COVID-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19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ହଟସ୍ପଟ୍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(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ସହର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ସ୍ଥାନୀୟ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ଅଞ୍ଚଳ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ଯେଉଁଠାରେ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COVID-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19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ବ୍ୟାପକ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ଭାବରେ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ବିସ୍ତାର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ହେଉଛି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)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ଉପରେ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ଅଦ୍ୟତନ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ରଖନ୍ତୁ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ଯଦି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ସମ୍ଭବ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ସ୍ଥାନଗୁଡିକୁ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ଭ୍ରମଣରୁ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ଦୂରେଇ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ରୁହନ୍ତୁ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-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ବିଶେଷତ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if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ଯଦି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ଜଣେ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ବୟସ୍କ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ବ୍ୟକ୍ତି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ମଧୁମେହ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,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ହୃଦୟ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କିମ୍ବା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ଫୁସଫୁସ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ରୋଗରେ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ଆକ୍ରାନ୍ତ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|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କାହିଁକି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 xml:space="preserve">?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ଏହି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of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୍ଚଳରେ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COVID-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19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ଧରିବାର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ଆପଣଙ୍କ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ପାଖରେ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ଅଧିକ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ସୁଯୋଗ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Nirmala UI" w:hAnsi="Nirmala UI" w:cs="Nirmala UI" w:hint="cs"/>
          <w:color w:val="202124"/>
          <w:sz w:val="42"/>
          <w:szCs w:val="42"/>
          <w:cs/>
          <w:lang w:bidi="or-IN"/>
        </w:rPr>
        <w:t>ଅଛି</w:t>
      </w:r>
      <w:r>
        <w:rPr>
          <w:rStyle w:val="y2iqfc"/>
          <w:rFonts w:ascii="inherit" w:hAnsi="inherit" w:cs="Kalinga" w:hint="cs"/>
          <w:color w:val="202124"/>
          <w:sz w:val="42"/>
          <w:szCs w:val="42"/>
          <w:cs/>
          <w:lang w:bidi="or-IN"/>
        </w:rPr>
        <w:t xml:space="preserve"> </w:t>
      </w:r>
      <w:r>
        <w:rPr>
          <w:rStyle w:val="y2iqfc"/>
          <w:rFonts w:ascii="inherit" w:hAnsi="inherit" w:hint="cs"/>
          <w:color w:val="202124"/>
          <w:sz w:val="42"/>
          <w:szCs w:val="42"/>
          <w:lang w:bidi="or-IN"/>
        </w:rPr>
        <w:t>|</w:t>
      </w:r>
    </w:p>
    <w:p w14:paraId="3533D0CE" w14:textId="77777777" w:rsidR="004B57F4" w:rsidRDefault="004B57F4" w:rsidP="004B57F4">
      <w:pPr>
        <w:pStyle w:val="HTMLPreformatted"/>
        <w:shd w:val="clear" w:color="auto" w:fill="F8F9FA"/>
        <w:spacing w:line="540" w:lineRule="atLeast"/>
        <w:ind w:left="720"/>
        <w:rPr>
          <w:rFonts w:ascii="inherit" w:hAnsi="inherit"/>
          <w:color w:val="202124"/>
          <w:sz w:val="42"/>
          <w:szCs w:val="42"/>
        </w:rPr>
      </w:pPr>
    </w:p>
    <w:p w14:paraId="085B9980" w14:textId="77777777" w:rsidR="004B57F4" w:rsidRDefault="004B57F4" w:rsidP="004B57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 w:cs="Kalinga"/>
          <w:color w:val="202124"/>
          <w:sz w:val="42"/>
          <w:szCs w:val="42"/>
          <w:lang w:bidi="or-IN"/>
        </w:rPr>
      </w:pPr>
    </w:p>
    <w:p w14:paraId="5EAFDFEF" w14:textId="77777777" w:rsidR="004B57F4" w:rsidRDefault="004B57F4" w:rsidP="004B57F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2AD913AB" w14:textId="77777777" w:rsidR="004B57F4" w:rsidRPr="00574B8F" w:rsidRDefault="004B57F4" w:rsidP="00574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n-IN"/>
          <w14:ligatures w14:val="none"/>
        </w:rPr>
      </w:pPr>
    </w:p>
    <w:p w14:paraId="11A7DA68" w14:textId="71F277A5" w:rsidR="00574B8F" w:rsidRPr="00574B8F" w:rsidRDefault="00574B8F" w:rsidP="00574B8F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kern w:val="0"/>
          <w:sz w:val="18"/>
          <w:szCs w:val="18"/>
          <w:lang w:eastAsia="en-IN"/>
          <w14:ligatures w14:val="none"/>
        </w:rPr>
      </w:pPr>
      <w:r w:rsidRPr="00574B8F">
        <w:rPr>
          <w:rFonts w:ascii="Arial" w:eastAsia="Times New Roman" w:hAnsi="Arial" w:cs="Arial"/>
          <w:i/>
          <w:iCs/>
          <w:noProof/>
          <w:color w:val="202124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261F80B" wp14:editId="71054344">
            <wp:extent cx="152400" cy="152400"/>
            <wp:effectExtent l="0" t="0" r="0" b="0"/>
            <wp:docPr id="226667709" name="Picture 4" descr="Community-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munity-verified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2846" w14:textId="77777777" w:rsidR="00574B8F" w:rsidRPr="00574B8F" w:rsidRDefault="00574B8F" w:rsidP="00574B8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56"/>
          <w:szCs w:val="56"/>
        </w:rPr>
      </w:pPr>
    </w:p>
    <w:p w14:paraId="26634DA7" w14:textId="77777777" w:rsidR="00574B8F" w:rsidRPr="00574B8F" w:rsidRDefault="00574B8F" w:rsidP="00574B8F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02124"/>
          <w:sz w:val="56"/>
          <w:szCs w:val="56"/>
        </w:rPr>
      </w:pPr>
    </w:p>
    <w:p w14:paraId="036CD432" w14:textId="35E9803B" w:rsidR="00574B8F" w:rsidRPr="00574B8F" w:rsidRDefault="00574B8F" w:rsidP="00574B8F">
      <w:pPr>
        <w:pStyle w:val="ListParagraph"/>
        <w:jc w:val="both"/>
        <w:rPr>
          <w:sz w:val="56"/>
          <w:szCs w:val="56"/>
          <w:lang w:bidi="or-IN"/>
        </w:rPr>
      </w:pPr>
    </w:p>
    <w:p w14:paraId="05C0E382" w14:textId="77777777" w:rsidR="00453CED" w:rsidRPr="00453CED" w:rsidRDefault="00453CED" w:rsidP="00574B8F">
      <w:pPr>
        <w:pStyle w:val="ListParagraph"/>
        <w:jc w:val="both"/>
        <w:rPr>
          <w:sz w:val="56"/>
          <w:szCs w:val="56"/>
          <w:lang w:bidi="or-IN"/>
        </w:rPr>
      </w:pPr>
    </w:p>
    <w:p w14:paraId="2C0EEB05" w14:textId="77777777" w:rsidR="00D15269" w:rsidRPr="00D15269" w:rsidRDefault="00D15269" w:rsidP="00453CED">
      <w:pPr>
        <w:rPr>
          <w:sz w:val="56"/>
          <w:szCs w:val="56"/>
        </w:rPr>
      </w:pPr>
    </w:p>
    <w:p w14:paraId="5AFC4FF6" w14:textId="58B7A0FD" w:rsidR="00D15269" w:rsidRPr="00D15269" w:rsidRDefault="00D15269" w:rsidP="00D15269">
      <w:pPr>
        <w:jc w:val="center"/>
        <w:rPr>
          <w:i/>
          <w:iCs/>
          <w:sz w:val="72"/>
          <w:szCs w:val="72"/>
        </w:rPr>
      </w:pPr>
      <w:r w:rsidRPr="00D15269">
        <w:rPr>
          <w:i/>
          <w:iCs/>
          <w:sz w:val="72"/>
          <w:szCs w:val="72"/>
        </w:rPr>
        <w:drawing>
          <wp:inline distT="0" distB="0" distL="0" distR="0" wp14:anchorId="35A578E8" wp14:editId="43CE3442">
            <wp:extent cx="152400" cy="152400"/>
            <wp:effectExtent l="0" t="0" r="0" b="0"/>
            <wp:docPr id="385470572" name="Picture 1" descr="Community-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ty-verified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B4BB" w14:textId="77777777" w:rsidR="00D15269" w:rsidRPr="00D15269" w:rsidRDefault="00D15269" w:rsidP="00D15269">
      <w:pPr>
        <w:jc w:val="center"/>
        <w:rPr>
          <w:sz w:val="72"/>
          <w:szCs w:val="72"/>
        </w:rPr>
      </w:pPr>
    </w:p>
    <w:p w14:paraId="5D6590B4" w14:textId="4F4E6B3F" w:rsidR="00D130A4" w:rsidRPr="00D15269" w:rsidRDefault="00D130A4" w:rsidP="00D15269">
      <w:pPr>
        <w:jc w:val="center"/>
        <w:rPr>
          <w:sz w:val="72"/>
          <w:szCs w:val="72"/>
          <w:lang w:val="en-US"/>
        </w:rPr>
      </w:pPr>
    </w:p>
    <w:sectPr w:rsidR="00D130A4" w:rsidRPr="00D15269" w:rsidSect="00D15269">
      <w:pgSz w:w="11906" w:h="16838"/>
      <w:pgMar w:top="630" w:right="566" w:bottom="630" w:left="5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808"/>
    <w:multiLevelType w:val="hybridMultilevel"/>
    <w:tmpl w:val="70F61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216CD"/>
    <w:multiLevelType w:val="hybridMultilevel"/>
    <w:tmpl w:val="D3F6F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5670"/>
    <w:multiLevelType w:val="multilevel"/>
    <w:tmpl w:val="BD5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470586">
    <w:abstractNumId w:val="2"/>
  </w:num>
  <w:num w:numId="2" w16cid:durableId="1888105663">
    <w:abstractNumId w:val="1"/>
  </w:num>
  <w:num w:numId="3" w16cid:durableId="25907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69"/>
    <w:rsid w:val="00453CED"/>
    <w:rsid w:val="004B57F4"/>
    <w:rsid w:val="00574B8F"/>
    <w:rsid w:val="00B6067D"/>
    <w:rsid w:val="00D130A4"/>
    <w:rsid w:val="00D15269"/>
    <w:rsid w:val="00E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8D54"/>
  <w15:chartTrackingRefBased/>
  <w15:docId w15:val="{FBC32B48-3C9E-41BA-87E9-D0454686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B8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y2iqfc">
    <w:name w:val="y2iqfc"/>
    <w:basedOn w:val="DefaultParagraphFont"/>
    <w:rsid w:val="0057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680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6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011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5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40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88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4846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0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114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564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114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1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21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Walikar</dc:creator>
  <cp:keywords/>
  <dc:description/>
  <cp:lastModifiedBy>Mallikarjun Walikar</cp:lastModifiedBy>
  <cp:revision>1</cp:revision>
  <dcterms:created xsi:type="dcterms:W3CDTF">2023-12-15T07:31:00Z</dcterms:created>
  <dcterms:modified xsi:type="dcterms:W3CDTF">2023-12-15T08:17:00Z</dcterms:modified>
</cp:coreProperties>
</file>