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Заголовок документа</w:t>
      </w:r>
    </w:p>
    <w:p>
      <w:pPr>
        <w:pStyle w:val="BodyText"/>
        <w:bidi w:val="0"/>
        <w:spacing w:lineRule="auto" w:line="276" w:before="0" w:after="283"/>
        <w:rPr/>
      </w:pPr>
      <w:r>
        <w:rPr/>
        <w:t xml:space="preserve">Обычный абзац с </w:t>
      </w:r>
      <w:r>
        <w:rPr>
          <w:b/>
        </w:rPr>
        <w:t>жирным</w:t>
      </w:r>
      <w:r>
        <w:rPr/>
        <w:t xml:space="preserve">, </w:t>
      </w:r>
      <w:r>
        <w:rPr>
          <w:i/>
        </w:rPr>
        <w:t>курсивом</w:t>
      </w:r>
      <w:r>
        <w:rPr/>
        <w:t xml:space="preserve">, </w:t>
      </w:r>
      <w:r>
        <w:rPr>
          <w:u w:val="single"/>
        </w:rPr>
        <w:t>подчёркнутым</w:t>
      </w:r>
      <w:r>
        <w:rPr/>
        <w:t xml:space="preserve"> и </w:t>
      </w:r>
      <w:r>
        <w:rPr>
          <w:strike/>
        </w:rPr>
        <w:t>зачёркнутым</w:t>
      </w:r>
      <w:r>
        <w:rPr/>
        <w:t xml:space="preserve"> текстом. Три пробела перед этим.</w:t>
      </w:r>
    </w:p>
    <w:p>
      <w:pPr>
        <w:pStyle w:val="BodyText"/>
        <w:bidi w:val="0"/>
        <w:spacing w:lineRule="auto" w:line="276" w:before="0" w:after="283"/>
        <w:rPr/>
      </w:pPr>
      <w:r>
        <w:rPr/>
        <w:t xml:space="preserve">Второй абзац со ссылкой </w:t>
      </w:r>
      <w:hyperlink r:id="rId2">
        <w:r>
          <w:rPr>
            <w:rStyle w:val="Hyperlink"/>
          </w:rPr>
          <w:t>example.org</w:t>
        </w:r>
      </w:hyperlink>
      <w:r>
        <w:rPr/>
        <w:t xml:space="preserve"> и символами &amp; &lt; &gt; "кавычки".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rPr/>
      </w:pPr>
      <w:r>
        <w:rPr/>
        <w:t>Список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Первый пункт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Второй </w:t>
      </w:r>
      <w:r>
        <w:rPr>
          <w:b/>
        </w:rPr>
        <w:t>пункт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Третий пункт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Один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Два</w:t>
      </w:r>
    </w:p>
    <w:tbl>
      <w:tblPr>
        <w:tblW w:w="1945" w:type="dxa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85"/>
        <w:gridCol w:w="1160"/>
      </w:tblGrid>
      <w:tr>
        <w:trPr/>
        <w:tc>
          <w:tcPr>
            <w:tcW w:w="785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Style17"/>
              <w:suppressLineNumbers/>
              <w:bidi w:val="0"/>
              <w:jc w:val="center"/>
              <w:rPr/>
            </w:pPr>
            <w:r>
              <w:rPr/>
              <w:t>Имя</w:t>
            </w:r>
          </w:p>
        </w:tc>
        <w:tc>
          <w:tcPr>
            <w:tcW w:w="1160" w:type="dxa"/>
            <w:tcBorders>
              <w:top w:val="double" w:sz="2" w:space="0" w:color="808080"/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Style17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78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suppressLineNumbers/>
              <w:bidi w:val="0"/>
              <w:rPr/>
            </w:pPr>
            <w:r>
              <w:rPr/>
              <w:t>Альфа</w:t>
            </w:r>
          </w:p>
        </w:tc>
        <w:tc>
          <w:tcPr>
            <w:tcW w:w="116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</w:tr>
      <w:tr>
        <w:trPr/>
        <w:tc>
          <w:tcPr>
            <w:tcW w:w="785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suppressLineNumbers/>
              <w:bidi w:val="0"/>
              <w:rPr/>
            </w:pPr>
            <w:r>
              <w:rPr/>
              <w:t>Бета</w:t>
            </w:r>
          </w:p>
        </w:tc>
        <w:tc>
          <w:tcPr>
            <w:tcW w:w="1160" w:type="dxa"/>
            <w:tcBorders>
              <w:start w:val="double" w:sz="2" w:space="0" w:color="808080"/>
              <w:bottom w:val="double" w:sz="2" w:space="0" w:color="808080"/>
              <w:end w:val="double" w:sz="2" w:space="0" w:color="808080"/>
            </w:tcBorders>
            <w:vAlign w:val="center"/>
          </w:tcPr>
          <w:p>
            <w:pPr>
              <w:pStyle w:val="Style16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</w:tr>
    </w:tbl>
    <w:p>
      <w:pPr>
        <w:pStyle w:val="BodyText"/>
        <w:bidi w:val="0"/>
        <w:spacing w:lineRule="auto" w:line="276" w:before="0" w:after="283"/>
        <w:rPr/>
      </w:pPr>
      <w:r>
        <w:rPr/>
        <w:t xml:space="preserve">Картинка: </w:t>
      </w:r>
      <w:r>
        <w:rPr/>
        <w:drawing>
          <wp:inline distT="0" distB="0" distL="0" distR="0">
            <wp:extent cx="1143000" cy="762000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lineRule="auto" w:line="276" w:before="0" w:after="283"/>
        <w:rPr/>
      </w:pPr>
      <w:r>
        <w:rPr/>
        <w:t>Последний абзац документа.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Arial Unicode MS"/>
      <w:color w:val="auto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 Unicode MS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 Unicode MS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paragraph" w:styleId="BodyText">
    <w:name w:val="Body Text"/>
    <w:basedOn w:val="Normal"/>
    <w:pPr>
      <w:spacing w:lineRule="auto" w:line="276" w:before="0" w:after="283"/>
    </w:pPr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283"/>
    </w:pPr>
    <w:rPr>
      <w:rFonts w:ascii="Liberation Sans" w:hAnsi="Liberation Sans" w:eastAsia="Microsoft YaHei" w:cs="Arial Unicode MS"/>
      <w:sz w:val="28"/>
      <w:szCs w:val="28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 Unicode MS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1</Pages>
  <Words>50</Words>
  <Characters>261</Characters>
  <CharactersWithSpaces>290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>Test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