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D93F" w14:textId="77777777" w:rsidR="00A51D8B" w:rsidRPr="00A51D8B" w:rsidRDefault="00A51D8B" w:rsidP="00A51D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D8B">
        <w:rPr>
          <w:rFonts w:ascii="Times New Roman" w:hAnsi="Times New Roman" w:cs="Times New Roman"/>
          <w:b/>
          <w:bCs/>
          <w:sz w:val="24"/>
          <w:szCs w:val="24"/>
        </w:rPr>
        <w:t>FP-Growth: Grocery Dataset — Frequent Pattern Tree</w:t>
      </w:r>
    </w:p>
    <w:p w14:paraId="0E8A07D4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pict w14:anchorId="03769A3E">
          <v:rect id="_x0000_i1055" style="width:0;height:1.5pt" o:hralign="center" o:hrstd="t" o:hr="t" fillcolor="#a0a0a0" stroked="f"/>
        </w:pict>
      </w:r>
    </w:p>
    <w:p w14:paraId="605AFD7F" w14:textId="77777777" w:rsidR="00A51D8B" w:rsidRPr="00A51D8B" w:rsidRDefault="00A51D8B" w:rsidP="00A51D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D8B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51D8B">
        <w:rPr>
          <w:rFonts w:ascii="Times New Roman" w:hAnsi="Times New Roman" w:cs="Times New Roman"/>
          <w:b/>
          <w:bCs/>
          <w:sz w:val="24"/>
          <w:szCs w:val="24"/>
        </w:rPr>
        <w:t xml:space="preserve"> Step 1 — Install Required Libraries</w:t>
      </w:r>
    </w:p>
    <w:p w14:paraId="1DBBD4CB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>import sys</w:t>
      </w:r>
    </w:p>
    <w:p w14:paraId="49DF398D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1D8B">
        <w:rPr>
          <w:rFonts w:ascii="Times New Roman" w:hAnsi="Times New Roman" w:cs="Times New Roman"/>
          <w:sz w:val="24"/>
          <w:szCs w:val="24"/>
        </w:rPr>
        <w:t>!{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 xml:space="preserve">} -m pip install pandas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mlxtend</w:t>
      </w:r>
      <w:proofErr w:type="spellEnd"/>
    </w:p>
    <w:p w14:paraId="13AFACD8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Segoe UI Emoji" w:hAnsi="Segoe UI Emoji" w:cs="Segoe UI Emoji"/>
          <w:sz w:val="24"/>
          <w:szCs w:val="24"/>
        </w:rPr>
        <w:t>✅</w:t>
      </w:r>
      <w:r w:rsidRPr="00A51D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mlxtend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(Machine Learning Extensions) provides easy FP-Growth and association rules functions.</w:t>
      </w:r>
    </w:p>
    <w:p w14:paraId="55868D0B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pict w14:anchorId="7807F28B">
          <v:rect id="_x0000_i1056" style="width:0;height:1.5pt" o:hralign="center" o:hrstd="t" o:hr="t" fillcolor="#a0a0a0" stroked="f"/>
        </w:pict>
      </w:r>
    </w:p>
    <w:p w14:paraId="25DDD024" w14:textId="77777777" w:rsidR="00A51D8B" w:rsidRPr="00A51D8B" w:rsidRDefault="00A51D8B" w:rsidP="00A51D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D8B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A51D8B">
        <w:rPr>
          <w:rFonts w:ascii="Times New Roman" w:hAnsi="Times New Roman" w:cs="Times New Roman"/>
          <w:b/>
          <w:bCs/>
          <w:sz w:val="24"/>
          <w:szCs w:val="24"/>
        </w:rPr>
        <w:t xml:space="preserve"> Step 2 — Load a Sample Grocery Dataset</w:t>
      </w:r>
    </w:p>
    <w:p w14:paraId="4986B332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>Let’s simulate a small grocery dataset with sample transactions.</w:t>
      </w:r>
      <w:r w:rsidRPr="00A51D8B">
        <w:rPr>
          <w:rFonts w:ascii="Times New Roman" w:hAnsi="Times New Roman" w:cs="Times New Roman"/>
          <w:sz w:val="24"/>
          <w:szCs w:val="24"/>
        </w:rPr>
        <w:br/>
        <w:t>(You can replace it with your own CSV file later.)</w:t>
      </w:r>
    </w:p>
    <w:p w14:paraId="4F954EE5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>import pandas as pd</w:t>
      </w:r>
    </w:p>
    <w:p w14:paraId="2E0076D7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</w:p>
    <w:p w14:paraId="62DBF32A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>dataset = [</w:t>
      </w:r>
    </w:p>
    <w:p w14:paraId="2B0C8307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['milk', 'bread', 'eggs'],</w:t>
      </w:r>
    </w:p>
    <w:p w14:paraId="1A0B652F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['bread', 'butter'],</w:t>
      </w:r>
    </w:p>
    <w:p w14:paraId="4235740C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['milk', 'bread', 'butter', 'eggs'],</w:t>
      </w:r>
    </w:p>
    <w:p w14:paraId="17B1BE23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['beer', 'bread'],</w:t>
      </w:r>
    </w:p>
    <w:p w14:paraId="18D80D06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['milk', 'bread', 'butter'],</w:t>
      </w:r>
    </w:p>
    <w:p w14:paraId="33785D85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['bread', 'butter', 'eggs'],</w:t>
      </w:r>
    </w:p>
    <w:p w14:paraId="2BA895F4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['milk', 'bread', 'butter', 'beer'],</w:t>
      </w:r>
    </w:p>
    <w:p w14:paraId="7D8D74EC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['milk', 'bread', 'eggs'],</w:t>
      </w:r>
    </w:p>
    <w:p w14:paraId="36CB8649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>]</w:t>
      </w:r>
    </w:p>
    <w:p w14:paraId="38EB5E6F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</w:p>
    <w:p w14:paraId="38929FD7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for display</w:t>
      </w:r>
    </w:p>
    <w:p w14:paraId="6C0ADAF0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1D8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>(dataset, columns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'Item 1', 'Item 2', 'Item 3', 'Item 4']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>('')</w:t>
      </w:r>
    </w:p>
    <w:p w14:paraId="777E0F3D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)</w:t>
      </w:r>
    </w:p>
    <w:p w14:paraId="3A1B8049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pict w14:anchorId="63F0BD46">
          <v:rect id="_x0000_i1057" style="width:0;height:1.5pt" o:hralign="center" o:hrstd="t" o:hr="t" fillcolor="#a0a0a0" stroked="f"/>
        </w:pict>
      </w:r>
    </w:p>
    <w:p w14:paraId="4C15445D" w14:textId="77777777" w:rsidR="00A51D8B" w:rsidRPr="00A51D8B" w:rsidRDefault="00A51D8B" w:rsidP="00A51D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D8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A51D8B">
        <w:rPr>
          <w:rFonts w:ascii="Times New Roman" w:hAnsi="Times New Roman" w:cs="Times New Roman"/>
          <w:b/>
          <w:bCs/>
          <w:sz w:val="24"/>
          <w:szCs w:val="24"/>
        </w:rPr>
        <w:t xml:space="preserve"> Step 3 — Convert Dataset to One-Hot Encoding (Transaction Format)</w:t>
      </w:r>
    </w:p>
    <w:p w14:paraId="66EC8770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mlxtend.preprocessing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</w:p>
    <w:p w14:paraId="1B14C3DC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</w:p>
    <w:p w14:paraId="06AA7F2E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1D8B">
        <w:rPr>
          <w:rFonts w:ascii="Times New Roman" w:hAnsi="Times New Roman" w:cs="Times New Roman"/>
          <w:sz w:val="24"/>
          <w:szCs w:val="24"/>
        </w:rPr>
        <w:lastRenderedPageBreak/>
        <w:t>te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)</w:t>
      </w:r>
    </w:p>
    <w:p w14:paraId="55DDBA49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te_ary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te.fit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(dataset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).transform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(dataset)</w:t>
      </w:r>
    </w:p>
    <w:p w14:paraId="364073AA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1D8B">
        <w:rPr>
          <w:rFonts w:ascii="Times New Roman" w:hAnsi="Times New Roman" w:cs="Times New Roman"/>
          <w:sz w:val="24"/>
          <w:szCs w:val="24"/>
        </w:rPr>
        <w:t>df_encoded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te_ary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te.columns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>_)</w:t>
      </w:r>
    </w:p>
    <w:p w14:paraId="61A1FEDF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df_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encoded.head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>())</w:t>
      </w:r>
    </w:p>
    <w:p w14:paraId="1EBBA11B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pict w14:anchorId="259A0D29">
          <v:rect id="_x0000_i1058" style="width:0;height:1.5pt" o:hralign="center" o:hrstd="t" o:hr="t" fillcolor="#a0a0a0" stroked="f"/>
        </w:pict>
      </w:r>
    </w:p>
    <w:p w14:paraId="1F205876" w14:textId="77777777" w:rsidR="00A51D8B" w:rsidRPr="00A51D8B" w:rsidRDefault="00A51D8B" w:rsidP="00A51D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D8B">
        <w:rPr>
          <w:rFonts w:ascii="Segoe UI Emoji" w:hAnsi="Segoe UI Emoji" w:cs="Segoe UI Emoji"/>
          <w:b/>
          <w:bCs/>
          <w:sz w:val="24"/>
          <w:szCs w:val="24"/>
        </w:rPr>
        <w:t>🌳</w:t>
      </w:r>
      <w:r w:rsidRPr="00A51D8B">
        <w:rPr>
          <w:rFonts w:ascii="Times New Roman" w:hAnsi="Times New Roman" w:cs="Times New Roman"/>
          <w:b/>
          <w:bCs/>
          <w:sz w:val="24"/>
          <w:szCs w:val="24"/>
        </w:rPr>
        <w:t xml:space="preserve"> Step 4 — Build FP-Tree (Frequent </w:t>
      </w:r>
      <w:proofErr w:type="spellStart"/>
      <w:r w:rsidRPr="00A51D8B">
        <w:rPr>
          <w:rFonts w:ascii="Times New Roman" w:hAnsi="Times New Roman" w:cs="Times New Roman"/>
          <w:b/>
          <w:bCs/>
          <w:sz w:val="24"/>
          <w:szCs w:val="24"/>
        </w:rPr>
        <w:t>Itemsets</w:t>
      </w:r>
      <w:proofErr w:type="spellEnd"/>
      <w:r w:rsidRPr="00A51D8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EE5D91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mlxtend.frequent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_patterns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fpgrowth</w:t>
      </w:r>
      <w:proofErr w:type="spellEnd"/>
    </w:p>
    <w:p w14:paraId="71884E14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</w:p>
    <w:p w14:paraId="15283D45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># Minimum support = 0.001</w:t>
      </w:r>
    </w:p>
    <w:p w14:paraId="43C3380A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1D8B">
        <w:rPr>
          <w:rFonts w:ascii="Times New Roman" w:hAnsi="Times New Roman" w:cs="Times New Roman"/>
          <w:sz w:val="24"/>
          <w:szCs w:val="24"/>
        </w:rPr>
        <w:t>frequent_itemsets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fpgrowth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51D8B">
        <w:rPr>
          <w:rFonts w:ascii="Times New Roman" w:hAnsi="Times New Roman" w:cs="Times New Roman"/>
          <w:sz w:val="24"/>
          <w:szCs w:val="24"/>
        </w:rPr>
        <w:t>df_encoded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min_support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=0.001,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use_colnames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=True)</w:t>
      </w:r>
    </w:p>
    <w:p w14:paraId="3349A569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1D8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 xml:space="preserve">"Frequent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Itemsets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:")</w:t>
      </w:r>
    </w:p>
    <w:p w14:paraId="2B5B7574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1D8B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proofErr w:type="gramEnd"/>
      <w:r w:rsidRPr="00A51D8B">
        <w:rPr>
          <w:rFonts w:ascii="Times New Roman" w:hAnsi="Times New Roman" w:cs="Times New Roman"/>
          <w:sz w:val="24"/>
          <w:szCs w:val="24"/>
        </w:rPr>
        <w:t>frequent_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itemsets.sort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'support', ascending=False))</w:t>
      </w:r>
    </w:p>
    <w:p w14:paraId="6EB5A17A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pict w14:anchorId="21F7927F">
          <v:rect id="_x0000_i1059" style="width:0;height:1.5pt" o:hralign="center" o:hrstd="t" o:hr="t" fillcolor="#a0a0a0" stroked="f"/>
        </w:pict>
      </w:r>
    </w:p>
    <w:p w14:paraId="4900CA51" w14:textId="77777777" w:rsidR="00A51D8B" w:rsidRPr="00A51D8B" w:rsidRDefault="00A51D8B" w:rsidP="00A51D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D8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A51D8B">
        <w:rPr>
          <w:rFonts w:ascii="Times New Roman" w:hAnsi="Times New Roman" w:cs="Times New Roman"/>
          <w:b/>
          <w:bCs/>
          <w:sz w:val="24"/>
          <w:szCs w:val="24"/>
        </w:rPr>
        <w:t xml:space="preserve"> Step 5 — Generate Association Rules</w:t>
      </w:r>
    </w:p>
    <w:p w14:paraId="3E5E6F26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mlxtend.frequent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_patterns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association_rules</w:t>
      </w:r>
      <w:proofErr w:type="spellEnd"/>
    </w:p>
    <w:p w14:paraId="47DAE9F5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</w:p>
    <w:p w14:paraId="344E3E16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rules =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association_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51D8B">
        <w:rPr>
          <w:rFonts w:ascii="Times New Roman" w:hAnsi="Times New Roman" w:cs="Times New Roman"/>
          <w:sz w:val="24"/>
          <w:szCs w:val="24"/>
        </w:rPr>
        <w:t>frequent_itemsets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, metric="confidence",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min_threshold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=0.8)</w:t>
      </w:r>
    </w:p>
    <w:p w14:paraId="38B0A2EA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1D8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"Association Rules (confidence ≥ 0.8):")</w:t>
      </w:r>
    </w:p>
    <w:p w14:paraId="6B66CB70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1D8B">
        <w:rPr>
          <w:rFonts w:ascii="Times New Roman" w:hAnsi="Times New Roman" w:cs="Times New Roman"/>
          <w:sz w:val="24"/>
          <w:szCs w:val="24"/>
        </w:rPr>
        <w:t>display(rules[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['antecedents', 'consequents', 'support', 'confidence', 'lift']])</w:t>
      </w:r>
    </w:p>
    <w:p w14:paraId="57C49A0F" w14:textId="77777777" w:rsidR="003D736D" w:rsidRPr="007F5A67" w:rsidRDefault="003D736D">
      <w:pPr>
        <w:rPr>
          <w:rFonts w:ascii="Times New Roman" w:hAnsi="Times New Roman" w:cs="Times New Roman"/>
          <w:sz w:val="24"/>
          <w:szCs w:val="24"/>
        </w:rPr>
      </w:pPr>
    </w:p>
    <w:p w14:paraId="55E48002" w14:textId="77777777" w:rsidR="00A51D8B" w:rsidRPr="00A51D8B" w:rsidRDefault="00A51D8B" w:rsidP="00A51D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1D8B">
        <w:rPr>
          <w:rFonts w:ascii="Times New Roman" w:hAnsi="Times New Roman" w:cs="Times New Roman"/>
          <w:b/>
          <w:bCs/>
          <w:sz w:val="24"/>
          <w:szCs w:val="24"/>
        </w:rPr>
        <w:t>Here’s the fixed Step 6 block:</w:t>
      </w:r>
    </w:p>
    <w:p w14:paraId="3A0FA91D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Just copy-paste this corrected version </w:t>
      </w:r>
      <w:r w:rsidRPr="00A51D8B">
        <w:rPr>
          <w:rFonts w:ascii="Segoe UI Emoji" w:hAnsi="Segoe UI Emoji" w:cs="Segoe UI Emoji"/>
          <w:sz w:val="24"/>
          <w:szCs w:val="24"/>
        </w:rPr>
        <w:t>👇</w:t>
      </w:r>
    </w:p>
    <w:p w14:paraId="05D795F4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1D8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"FP-Tree Evolution:\n")</w:t>
      </w:r>
    </w:p>
    <w:p w14:paraId="3AA07201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transaction_count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8426B54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</w:p>
    <w:p w14:paraId="671C3C9F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(dataset) + 1):</w:t>
      </w:r>
    </w:p>
    <w:p w14:paraId="414E8810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transaction_count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7CC6A1A7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subset = dataset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>]</w:t>
      </w:r>
    </w:p>
    <w:p w14:paraId="6B348DAF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te_ary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te.fit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(subset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).transform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(subset)</w:t>
      </w:r>
    </w:p>
    <w:p w14:paraId="5A2C62E4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df_temp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te_ary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te.columns</w:t>
      </w:r>
      <w:proofErr w:type="spellEnd"/>
      <w:proofErr w:type="gramEnd"/>
      <w:r w:rsidRPr="00A51D8B">
        <w:rPr>
          <w:rFonts w:ascii="Times New Roman" w:hAnsi="Times New Roman" w:cs="Times New Roman"/>
          <w:sz w:val="24"/>
          <w:szCs w:val="24"/>
        </w:rPr>
        <w:t>_)</w:t>
      </w:r>
    </w:p>
    <w:p w14:paraId="73DAA974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frequent_itemsets_temp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1D8B">
        <w:rPr>
          <w:rFonts w:ascii="Times New Roman" w:hAnsi="Times New Roman" w:cs="Times New Roman"/>
          <w:sz w:val="24"/>
          <w:szCs w:val="24"/>
        </w:rPr>
        <w:t>fpgrowth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51D8B">
        <w:rPr>
          <w:rFonts w:ascii="Times New Roman" w:hAnsi="Times New Roman" w:cs="Times New Roman"/>
          <w:sz w:val="24"/>
          <w:szCs w:val="24"/>
        </w:rPr>
        <w:t>df_temp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min_support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=0.001, 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use_colnames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=True)</w:t>
      </w:r>
    </w:p>
    <w:p w14:paraId="26A3C52C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51D8B">
        <w:rPr>
          <w:rFonts w:ascii="Times New Roman" w:hAnsi="Times New Roman" w:cs="Times New Roman"/>
          <w:sz w:val="24"/>
          <w:szCs w:val="24"/>
        </w:rPr>
        <w:t>f"After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 xml:space="preserve"> Transaction {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transaction_count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}:")</w:t>
      </w:r>
    </w:p>
    <w:p w14:paraId="73CFF08A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A51D8B">
        <w:rPr>
          <w:rFonts w:ascii="Times New Roman" w:hAnsi="Times New Roman" w:cs="Times New Roman"/>
          <w:sz w:val="24"/>
          <w:szCs w:val="24"/>
        </w:rPr>
        <w:t>frequent_itemsets_temp</w:t>
      </w:r>
      <w:proofErr w:type="spellEnd"/>
      <w:r w:rsidRPr="00A51D8B">
        <w:rPr>
          <w:rFonts w:ascii="Times New Roman" w:hAnsi="Times New Roman" w:cs="Times New Roman"/>
          <w:sz w:val="24"/>
          <w:szCs w:val="24"/>
        </w:rPr>
        <w:t>)</w:t>
      </w:r>
    </w:p>
    <w:p w14:paraId="0B4BC9E2" w14:textId="77777777" w:rsidR="00A51D8B" w:rsidRPr="00A51D8B" w:rsidRDefault="00A51D8B" w:rsidP="00A51D8B">
      <w:pPr>
        <w:rPr>
          <w:rFonts w:ascii="Times New Roman" w:hAnsi="Times New Roman" w:cs="Times New Roman"/>
          <w:sz w:val="24"/>
          <w:szCs w:val="24"/>
        </w:rPr>
      </w:pPr>
      <w:r w:rsidRPr="00A51D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51D8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51D8B">
        <w:rPr>
          <w:rFonts w:ascii="Times New Roman" w:hAnsi="Times New Roman" w:cs="Times New Roman"/>
          <w:sz w:val="24"/>
          <w:szCs w:val="24"/>
        </w:rPr>
        <w:t>"-" * 50)</w:t>
      </w:r>
    </w:p>
    <w:p w14:paraId="3EB9CA18" w14:textId="77777777" w:rsidR="00A51D8B" w:rsidRPr="007F5A67" w:rsidRDefault="00A51D8B">
      <w:pPr>
        <w:rPr>
          <w:rFonts w:ascii="Times New Roman" w:hAnsi="Times New Roman" w:cs="Times New Roman"/>
          <w:sz w:val="24"/>
          <w:szCs w:val="24"/>
        </w:rPr>
      </w:pPr>
    </w:p>
    <w:p w14:paraId="3981680E" w14:textId="77777777" w:rsidR="007F5A67" w:rsidRPr="007F5A67" w:rsidRDefault="007F5A67" w:rsidP="007F5A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5A67">
        <w:rPr>
          <w:rFonts w:ascii="Times New Roman" w:hAnsi="Times New Roman" w:cs="Times New Roman"/>
          <w:b/>
          <w:bCs/>
          <w:sz w:val="24"/>
          <w:szCs w:val="24"/>
        </w:rPr>
        <w:t>Expected Output Example:</w:t>
      </w:r>
    </w:p>
    <w:p w14:paraId="3481A6D8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>After Transaction 1:</w:t>
      </w:r>
    </w:p>
    <w:p w14:paraId="6CEA8A6D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     support    </w:t>
      </w:r>
      <w:proofErr w:type="spellStart"/>
      <w:r w:rsidRPr="007F5A67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7CCD6F41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0   1.0    </w:t>
      </w:r>
      <w:proofErr w:type="gramStart"/>
      <w:r w:rsidRPr="007F5A6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7F5A67">
        <w:rPr>
          <w:rFonts w:ascii="Times New Roman" w:hAnsi="Times New Roman" w:cs="Times New Roman"/>
          <w:sz w:val="24"/>
          <w:szCs w:val="24"/>
        </w:rPr>
        <w:t>milk)</w:t>
      </w:r>
    </w:p>
    <w:p w14:paraId="703213F6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1   1.0    </w:t>
      </w:r>
      <w:proofErr w:type="gramStart"/>
      <w:r w:rsidRPr="007F5A6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7F5A67">
        <w:rPr>
          <w:rFonts w:ascii="Times New Roman" w:hAnsi="Times New Roman" w:cs="Times New Roman"/>
          <w:sz w:val="24"/>
          <w:szCs w:val="24"/>
        </w:rPr>
        <w:t>bread)</w:t>
      </w:r>
    </w:p>
    <w:p w14:paraId="4C34AE3E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2   1.0    </w:t>
      </w:r>
      <w:proofErr w:type="gramStart"/>
      <w:r w:rsidRPr="007F5A6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7F5A67">
        <w:rPr>
          <w:rFonts w:ascii="Times New Roman" w:hAnsi="Times New Roman" w:cs="Times New Roman"/>
          <w:sz w:val="24"/>
          <w:szCs w:val="24"/>
        </w:rPr>
        <w:t>eggs)</w:t>
      </w:r>
    </w:p>
    <w:p w14:paraId="1C0D4D54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14:paraId="455C49F6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>After Transaction 2:</w:t>
      </w:r>
    </w:p>
    <w:p w14:paraId="008E2FEC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     support    </w:t>
      </w:r>
      <w:proofErr w:type="spellStart"/>
      <w:r w:rsidRPr="007F5A67"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69D12422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0   1.0    </w:t>
      </w:r>
      <w:proofErr w:type="gramStart"/>
      <w:r w:rsidRPr="007F5A6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7F5A67">
        <w:rPr>
          <w:rFonts w:ascii="Times New Roman" w:hAnsi="Times New Roman" w:cs="Times New Roman"/>
          <w:sz w:val="24"/>
          <w:szCs w:val="24"/>
        </w:rPr>
        <w:t>bread)</w:t>
      </w:r>
    </w:p>
    <w:p w14:paraId="17641D6C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1   0.5    </w:t>
      </w:r>
      <w:proofErr w:type="gramStart"/>
      <w:r w:rsidRPr="007F5A6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7F5A67">
        <w:rPr>
          <w:rFonts w:ascii="Times New Roman" w:hAnsi="Times New Roman" w:cs="Times New Roman"/>
          <w:sz w:val="24"/>
          <w:szCs w:val="24"/>
        </w:rPr>
        <w:t>milk)</w:t>
      </w:r>
    </w:p>
    <w:p w14:paraId="76C97AD8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2   0.5    </w:t>
      </w:r>
      <w:proofErr w:type="gramStart"/>
      <w:r w:rsidRPr="007F5A6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7F5A67">
        <w:rPr>
          <w:rFonts w:ascii="Times New Roman" w:hAnsi="Times New Roman" w:cs="Times New Roman"/>
          <w:sz w:val="24"/>
          <w:szCs w:val="24"/>
        </w:rPr>
        <w:t>eggs)</w:t>
      </w:r>
    </w:p>
    <w:p w14:paraId="2A7A9CAB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3   0.5    </w:t>
      </w:r>
      <w:proofErr w:type="gramStart"/>
      <w:r w:rsidRPr="007F5A6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7F5A67">
        <w:rPr>
          <w:rFonts w:ascii="Times New Roman" w:hAnsi="Times New Roman" w:cs="Times New Roman"/>
          <w:sz w:val="24"/>
          <w:szCs w:val="24"/>
        </w:rPr>
        <w:t>butter)</w:t>
      </w:r>
    </w:p>
    <w:p w14:paraId="3CD90AB0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 xml:space="preserve">4   0.5    </w:t>
      </w:r>
      <w:proofErr w:type="gramStart"/>
      <w:r w:rsidRPr="007F5A67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7F5A67">
        <w:rPr>
          <w:rFonts w:ascii="Times New Roman" w:hAnsi="Times New Roman" w:cs="Times New Roman"/>
          <w:sz w:val="24"/>
          <w:szCs w:val="24"/>
        </w:rPr>
        <w:t>bread, butter)</w:t>
      </w:r>
    </w:p>
    <w:p w14:paraId="6D7BCF1C" w14:textId="77777777" w:rsidR="007F5A67" w:rsidRPr="007F5A67" w:rsidRDefault="007F5A67" w:rsidP="007F5A67">
      <w:pPr>
        <w:rPr>
          <w:rFonts w:ascii="Times New Roman" w:hAnsi="Times New Roman" w:cs="Times New Roman"/>
          <w:sz w:val="24"/>
          <w:szCs w:val="24"/>
        </w:rPr>
      </w:pPr>
      <w:r w:rsidRPr="007F5A67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14:paraId="425DDD3C" w14:textId="77777777" w:rsidR="00A51D8B" w:rsidRPr="007F5A67" w:rsidRDefault="00A51D8B">
      <w:pPr>
        <w:rPr>
          <w:rFonts w:ascii="Times New Roman" w:hAnsi="Times New Roman" w:cs="Times New Roman"/>
          <w:sz w:val="24"/>
          <w:szCs w:val="24"/>
        </w:rPr>
      </w:pPr>
    </w:p>
    <w:sectPr w:rsidR="00A51D8B" w:rsidRPr="007F5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C5"/>
    <w:rsid w:val="003A3C9B"/>
    <w:rsid w:val="003D736D"/>
    <w:rsid w:val="005623C5"/>
    <w:rsid w:val="007F5A67"/>
    <w:rsid w:val="00A51D8B"/>
    <w:rsid w:val="00B0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77CC"/>
  <w15:chartTrackingRefBased/>
  <w15:docId w15:val="{7F992C75-4855-4831-BCD8-CFB1CC6A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23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23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3</cp:revision>
  <dcterms:created xsi:type="dcterms:W3CDTF">2025-11-06T14:11:00Z</dcterms:created>
  <dcterms:modified xsi:type="dcterms:W3CDTF">2025-11-06T14:20:00Z</dcterms:modified>
</cp:coreProperties>
</file>