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7EC5" w14:textId="77777777" w:rsidR="00204B46" w:rsidRDefault="00204B46"/>
    <w:p w14:paraId="2F021BBE" w14:textId="77777777" w:rsidR="00204B46" w:rsidRDefault="00204B46"/>
    <w:p w14:paraId="7EEF0922" w14:textId="77777777" w:rsidR="00204B46" w:rsidRDefault="00204B46"/>
    <w:p w14:paraId="333E57A3" w14:textId="77777777" w:rsidR="00204B46" w:rsidRDefault="00A056D9">
      <w:pPr>
        <w:jc w:val="center"/>
      </w:pPr>
      <w:r>
        <w:rPr>
          <w:b/>
          <w:color w:val="52514E"/>
          <w:sz w:val="28"/>
        </w:rPr>
        <w:t>Security and Privacy for Machine Learning</w:t>
      </w:r>
    </w:p>
    <w:p w14:paraId="79B4CC79" w14:textId="77777777" w:rsidR="00204B46" w:rsidRDefault="00A056D9">
      <w:pPr>
        <w:jc w:val="center"/>
      </w:pPr>
      <w:r>
        <w:rPr>
          <w:color w:val="52514E"/>
          <w:sz w:val="24"/>
        </w:rPr>
        <w:t>Internal Assessment 2 — Implementation, Evaluation and Technical Outcomes</w:t>
      </w:r>
    </w:p>
    <w:p w14:paraId="28152A01" w14:textId="77777777" w:rsidR="00204B46" w:rsidRDefault="00204B46"/>
    <w:p w14:paraId="4EF93F81" w14:textId="77777777" w:rsidR="00204B46" w:rsidRDefault="00A056D9">
      <w:pPr>
        <w:jc w:val="center"/>
      </w:pPr>
      <w:r>
        <w:rPr>
          <w:b/>
          <w:color w:val="1C5CAB"/>
          <w:sz w:val="44"/>
        </w:rPr>
        <w:t>PrivBench-Adult</w:t>
      </w:r>
    </w:p>
    <w:p w14:paraId="4B061B38" w14:textId="77777777" w:rsidR="00204B46" w:rsidRDefault="00A056D9">
      <w:pPr>
        <w:jc w:val="center"/>
      </w:pPr>
      <w:r>
        <w:rPr>
          <w:i/>
          <w:sz w:val="25"/>
        </w:rPr>
        <w:t>A Unified Privacy–Utility Evaluation of Differential, Local, Syntactic and Compressive Privacy for Tabular Machine Learning</w:t>
      </w:r>
    </w:p>
    <w:p w14:paraId="444F07A3" w14:textId="77777777" w:rsidR="00204B46" w:rsidRDefault="00204B46"/>
    <w:p w14:paraId="26E4DF51" w14:textId="77777777" w:rsidR="00204B46" w:rsidRDefault="00204B46"/>
    <w:p w14:paraId="3557FDDE" w14:textId="77777777" w:rsidR="00204B46" w:rsidRDefault="00204B46"/>
    <w:tbl>
      <w:tblPr>
        <w:tblW w:w="0" w:type="auto"/>
        <w:jc w:val="center"/>
        <w:tblLook w:val="04A0" w:firstRow="1" w:lastRow="0" w:firstColumn="1" w:lastColumn="0" w:noHBand="0" w:noVBand="1"/>
      </w:tblPr>
      <w:tblGrid>
        <w:gridCol w:w="2835"/>
        <w:gridCol w:w="4819"/>
      </w:tblGrid>
      <w:tr w:rsidR="00204B46" w14:paraId="1F9C5671" w14:textId="77777777">
        <w:trPr>
          <w:jc w:val="center"/>
        </w:trPr>
        <w:tc>
          <w:tcPr>
            <w:tcW w:w="2835" w:type="dxa"/>
          </w:tcPr>
          <w:p w14:paraId="0BB30684" w14:textId="77777777" w:rsidR="00204B46" w:rsidRDefault="00A056D9">
            <w:r>
              <w:rPr>
                <w:b/>
              </w:rPr>
              <w:t>Student name</w:t>
            </w:r>
          </w:p>
        </w:tc>
        <w:tc>
          <w:tcPr>
            <w:tcW w:w="4819" w:type="dxa"/>
          </w:tcPr>
          <w:p w14:paraId="6E0DB9C3" w14:textId="77777777" w:rsidR="00204B46" w:rsidRDefault="00A056D9">
            <w:r>
              <w:t>Disha Kataria</w:t>
            </w:r>
          </w:p>
        </w:tc>
      </w:tr>
      <w:tr w:rsidR="00204B46" w14:paraId="525E49F1" w14:textId="77777777">
        <w:trPr>
          <w:jc w:val="center"/>
        </w:trPr>
        <w:tc>
          <w:tcPr>
            <w:tcW w:w="2835" w:type="dxa"/>
          </w:tcPr>
          <w:p w14:paraId="4BACF668" w14:textId="77777777" w:rsidR="00204B46" w:rsidRDefault="00A056D9">
            <w:r>
              <w:rPr>
                <w:b/>
              </w:rPr>
              <w:t>Roll number</w:t>
            </w:r>
          </w:p>
        </w:tc>
        <w:tc>
          <w:tcPr>
            <w:tcW w:w="4819" w:type="dxa"/>
          </w:tcPr>
          <w:p w14:paraId="4575C6F4" w14:textId="77777777" w:rsidR="00204B46" w:rsidRDefault="00A056D9">
            <w:r>
              <w:t>16014223034</w:t>
            </w:r>
          </w:p>
        </w:tc>
      </w:tr>
      <w:tr w:rsidR="00204B46" w14:paraId="58B146AA" w14:textId="77777777">
        <w:trPr>
          <w:jc w:val="center"/>
        </w:trPr>
        <w:tc>
          <w:tcPr>
            <w:tcW w:w="2835" w:type="dxa"/>
          </w:tcPr>
          <w:p w14:paraId="06479173" w14:textId="77777777" w:rsidR="00204B46" w:rsidRDefault="00A056D9">
            <w:r>
              <w:rPr>
                <w:b/>
              </w:rPr>
              <w:t>Programme</w:t>
            </w:r>
          </w:p>
        </w:tc>
        <w:tc>
          <w:tcPr>
            <w:tcW w:w="4819" w:type="dxa"/>
          </w:tcPr>
          <w:p w14:paraId="02A395AA" w14:textId="77777777" w:rsidR="00204B46" w:rsidRDefault="00A056D9">
            <w:r>
              <w:t>B.Tech Honours — Semester VII</w:t>
            </w:r>
          </w:p>
        </w:tc>
      </w:tr>
      <w:tr w:rsidR="00204B46" w14:paraId="188D7698" w14:textId="77777777">
        <w:trPr>
          <w:jc w:val="center"/>
        </w:trPr>
        <w:tc>
          <w:tcPr>
            <w:tcW w:w="2835" w:type="dxa"/>
          </w:tcPr>
          <w:p w14:paraId="23F0D289" w14:textId="77777777" w:rsidR="00204B46" w:rsidRDefault="00A056D9">
            <w:r>
              <w:rPr>
                <w:b/>
              </w:rPr>
              <w:t>Course</w:t>
            </w:r>
          </w:p>
        </w:tc>
        <w:tc>
          <w:tcPr>
            <w:tcW w:w="4819" w:type="dxa"/>
          </w:tcPr>
          <w:p w14:paraId="68C99607" w14:textId="77777777" w:rsidR="00204B46" w:rsidRDefault="00A056D9">
            <w:r>
              <w:t>Security and Privacy for Machine Learning</w:t>
            </w:r>
          </w:p>
        </w:tc>
      </w:tr>
      <w:tr w:rsidR="00204B46" w14:paraId="3D92E2C9" w14:textId="77777777">
        <w:trPr>
          <w:jc w:val="center"/>
        </w:trPr>
        <w:tc>
          <w:tcPr>
            <w:tcW w:w="2835" w:type="dxa"/>
          </w:tcPr>
          <w:p w14:paraId="060B55DA" w14:textId="77777777" w:rsidR="00204B46" w:rsidRDefault="00A056D9">
            <w:r>
              <w:rPr>
                <w:b/>
              </w:rPr>
              <w:t>Course faculty</w:t>
            </w:r>
          </w:p>
        </w:tc>
        <w:tc>
          <w:tcPr>
            <w:tcW w:w="4819" w:type="dxa"/>
          </w:tcPr>
          <w:p w14:paraId="7BE93B3F" w14:textId="77777777" w:rsidR="00204B46" w:rsidRDefault="00A056D9">
            <w:r>
              <w:t>Ashwini Dalvi</w:t>
            </w:r>
          </w:p>
        </w:tc>
      </w:tr>
      <w:tr w:rsidR="00204B46" w14:paraId="7514453D" w14:textId="77777777">
        <w:trPr>
          <w:jc w:val="center"/>
        </w:trPr>
        <w:tc>
          <w:tcPr>
            <w:tcW w:w="2835" w:type="dxa"/>
          </w:tcPr>
          <w:p w14:paraId="47131F72" w14:textId="77777777" w:rsidR="00204B46" w:rsidRDefault="00A056D9">
            <w:r>
              <w:rPr>
                <w:b/>
              </w:rPr>
              <w:t>Department</w:t>
            </w:r>
          </w:p>
        </w:tc>
        <w:tc>
          <w:tcPr>
            <w:tcW w:w="4819" w:type="dxa"/>
          </w:tcPr>
          <w:p w14:paraId="43AA3DDE" w14:textId="77777777" w:rsidR="00204B46" w:rsidRDefault="00A056D9">
            <w:r>
              <w:t>Department of Information Technology</w:t>
            </w:r>
          </w:p>
        </w:tc>
      </w:tr>
      <w:tr w:rsidR="00204B46" w14:paraId="5C81E2F5" w14:textId="77777777">
        <w:trPr>
          <w:jc w:val="center"/>
        </w:trPr>
        <w:tc>
          <w:tcPr>
            <w:tcW w:w="2835" w:type="dxa"/>
          </w:tcPr>
          <w:p w14:paraId="25B11BF7" w14:textId="77777777" w:rsidR="00204B46" w:rsidRDefault="00A056D9">
            <w:r>
              <w:rPr>
                <w:b/>
              </w:rPr>
              <w:t>Institute</w:t>
            </w:r>
          </w:p>
        </w:tc>
        <w:tc>
          <w:tcPr>
            <w:tcW w:w="4819" w:type="dxa"/>
          </w:tcPr>
          <w:p w14:paraId="168A8E4D" w14:textId="77777777" w:rsidR="00204B46" w:rsidRDefault="00A056D9">
            <w:r>
              <w:t>K. J. Somaiya School of Engineering</w:t>
            </w:r>
          </w:p>
        </w:tc>
      </w:tr>
      <w:tr w:rsidR="00204B46" w14:paraId="68660ED1" w14:textId="77777777">
        <w:trPr>
          <w:jc w:val="center"/>
        </w:trPr>
        <w:tc>
          <w:tcPr>
            <w:tcW w:w="2835" w:type="dxa"/>
          </w:tcPr>
          <w:p w14:paraId="7DECB9AD" w14:textId="77777777" w:rsidR="00204B46" w:rsidRDefault="00A056D9">
            <w:r>
              <w:rPr>
                <w:b/>
              </w:rPr>
              <w:t>Submission date</w:t>
            </w:r>
          </w:p>
        </w:tc>
        <w:tc>
          <w:tcPr>
            <w:tcW w:w="4819" w:type="dxa"/>
          </w:tcPr>
          <w:p w14:paraId="7D9C1888" w14:textId="77777777" w:rsidR="00204B46" w:rsidRDefault="00A056D9">
            <w:r>
              <w:t>22/10/2026</w:t>
            </w:r>
          </w:p>
        </w:tc>
      </w:tr>
    </w:tbl>
    <w:p w14:paraId="2E535A0B" w14:textId="77777777" w:rsidR="00204B46" w:rsidRDefault="00A056D9">
      <w:r>
        <w:br w:type="page"/>
      </w:r>
    </w:p>
    <w:p w14:paraId="4EB223F9" w14:textId="77777777" w:rsidR="00204B46" w:rsidRDefault="00A056D9">
      <w:r>
        <w:rPr>
          <w:b/>
          <w:color w:val="1C5CAB"/>
          <w:sz w:val="32"/>
        </w:rPr>
        <w:lastRenderedPageBreak/>
        <w:t>Contents</w:t>
      </w:r>
    </w:p>
    <w:p w14:paraId="5D86CDB2" w14:textId="45C24BC3" w:rsidR="00200EBB" w:rsidRDefault="00A056D9">
      <w:pPr>
        <w:pStyle w:val="TOC1"/>
        <w:tabs>
          <w:tab w:val="right" w:leader="dot" w:pos="9288"/>
        </w:tabs>
        <w:rPr>
          <w:noProof/>
        </w:rPr>
      </w:pPr>
      <w:r>
        <w:fldChar w:fldCharType="begin"/>
      </w:r>
      <w:r>
        <w:instrText>TOC \o "1-2" \h \z \u</w:instrText>
      </w:r>
      <w:r>
        <w:fldChar w:fldCharType="separate"/>
      </w:r>
      <w:hyperlink w:anchor="_Toc243586392" w:history="1">
        <w:r w:rsidR="00200EBB" w:rsidRPr="00840A36">
          <w:rPr>
            <w:rStyle w:val="Hyperlink"/>
            <w:noProof/>
          </w:rPr>
          <w:t>Abstract</w:t>
        </w:r>
        <w:r w:rsidR="00200EBB">
          <w:rPr>
            <w:noProof/>
            <w:webHidden/>
          </w:rPr>
          <w:tab/>
        </w:r>
        <w:r w:rsidR="00200EBB">
          <w:rPr>
            <w:noProof/>
            <w:webHidden/>
          </w:rPr>
          <w:fldChar w:fldCharType="begin"/>
        </w:r>
        <w:r w:rsidR="00200EBB">
          <w:rPr>
            <w:noProof/>
            <w:webHidden/>
          </w:rPr>
          <w:instrText xml:space="preserve"> PAGEREF _Toc243586392 \h </w:instrText>
        </w:r>
        <w:r w:rsidR="00200EBB">
          <w:rPr>
            <w:noProof/>
            <w:webHidden/>
          </w:rPr>
        </w:r>
        <w:r w:rsidR="00200EBB">
          <w:rPr>
            <w:noProof/>
            <w:webHidden/>
          </w:rPr>
          <w:fldChar w:fldCharType="separate"/>
        </w:r>
        <w:r w:rsidR="00200EBB">
          <w:rPr>
            <w:noProof/>
            <w:webHidden/>
          </w:rPr>
          <w:t>4</w:t>
        </w:r>
        <w:r w:rsidR="00200EBB">
          <w:rPr>
            <w:noProof/>
            <w:webHidden/>
          </w:rPr>
          <w:fldChar w:fldCharType="end"/>
        </w:r>
      </w:hyperlink>
    </w:p>
    <w:p w14:paraId="178E0CD8" w14:textId="61836EDA" w:rsidR="00200EBB" w:rsidRDefault="00200EBB">
      <w:pPr>
        <w:pStyle w:val="TOC2"/>
        <w:tabs>
          <w:tab w:val="right" w:leader="dot" w:pos="9288"/>
        </w:tabs>
        <w:rPr>
          <w:noProof/>
        </w:rPr>
      </w:pPr>
      <w:hyperlink w:anchor="_Toc243586393" w:history="1">
        <w:r w:rsidRPr="00840A36">
          <w:rPr>
            <w:rStyle w:val="Hyperlink"/>
            <w:noProof/>
          </w:rPr>
          <w:t>Rubric compliance map</w:t>
        </w:r>
        <w:r>
          <w:rPr>
            <w:noProof/>
            <w:webHidden/>
          </w:rPr>
          <w:tab/>
        </w:r>
        <w:r>
          <w:rPr>
            <w:noProof/>
            <w:webHidden/>
          </w:rPr>
          <w:fldChar w:fldCharType="begin"/>
        </w:r>
        <w:r>
          <w:rPr>
            <w:noProof/>
            <w:webHidden/>
          </w:rPr>
          <w:instrText xml:space="preserve"> PAGEREF _Toc243586393 \h </w:instrText>
        </w:r>
        <w:r>
          <w:rPr>
            <w:noProof/>
            <w:webHidden/>
          </w:rPr>
        </w:r>
        <w:r>
          <w:rPr>
            <w:noProof/>
            <w:webHidden/>
          </w:rPr>
          <w:fldChar w:fldCharType="separate"/>
        </w:r>
        <w:r>
          <w:rPr>
            <w:noProof/>
            <w:webHidden/>
          </w:rPr>
          <w:t>4</w:t>
        </w:r>
        <w:r>
          <w:rPr>
            <w:noProof/>
            <w:webHidden/>
          </w:rPr>
          <w:fldChar w:fldCharType="end"/>
        </w:r>
      </w:hyperlink>
    </w:p>
    <w:p w14:paraId="3F8F7284" w14:textId="67079694" w:rsidR="00200EBB" w:rsidRDefault="00200EBB">
      <w:pPr>
        <w:pStyle w:val="TOC1"/>
        <w:tabs>
          <w:tab w:val="right" w:leader="dot" w:pos="9288"/>
        </w:tabs>
        <w:rPr>
          <w:noProof/>
        </w:rPr>
      </w:pPr>
      <w:hyperlink w:anchor="_Toc243586394" w:history="1">
        <w:r w:rsidRPr="00840A36">
          <w:rPr>
            <w:rStyle w:val="Hyperlink"/>
            <w:noProof/>
          </w:rPr>
          <w:t>1. Problem Refinement and Objectives</w:t>
        </w:r>
        <w:r>
          <w:rPr>
            <w:noProof/>
            <w:webHidden/>
          </w:rPr>
          <w:tab/>
        </w:r>
        <w:r>
          <w:rPr>
            <w:noProof/>
            <w:webHidden/>
          </w:rPr>
          <w:fldChar w:fldCharType="begin"/>
        </w:r>
        <w:r>
          <w:rPr>
            <w:noProof/>
            <w:webHidden/>
          </w:rPr>
          <w:instrText xml:space="preserve"> PAGEREF _Toc243586394 \h </w:instrText>
        </w:r>
        <w:r>
          <w:rPr>
            <w:noProof/>
            <w:webHidden/>
          </w:rPr>
        </w:r>
        <w:r>
          <w:rPr>
            <w:noProof/>
            <w:webHidden/>
          </w:rPr>
          <w:fldChar w:fldCharType="separate"/>
        </w:r>
        <w:r>
          <w:rPr>
            <w:noProof/>
            <w:webHidden/>
          </w:rPr>
          <w:t>5</w:t>
        </w:r>
        <w:r>
          <w:rPr>
            <w:noProof/>
            <w:webHidden/>
          </w:rPr>
          <w:fldChar w:fldCharType="end"/>
        </w:r>
      </w:hyperlink>
    </w:p>
    <w:p w14:paraId="7D2906B2" w14:textId="13B9D00D" w:rsidR="00200EBB" w:rsidRDefault="00200EBB">
      <w:pPr>
        <w:pStyle w:val="TOC2"/>
        <w:tabs>
          <w:tab w:val="right" w:leader="dot" w:pos="9288"/>
        </w:tabs>
        <w:rPr>
          <w:noProof/>
        </w:rPr>
      </w:pPr>
      <w:hyperlink w:anchor="_Toc243586395" w:history="1">
        <w:r w:rsidRPr="00840A36">
          <w:rPr>
            <w:rStyle w:val="Hyperlink"/>
            <w:noProof/>
          </w:rPr>
          <w:t>1.1 Summary of IA-1 findings</w:t>
        </w:r>
        <w:r>
          <w:rPr>
            <w:noProof/>
            <w:webHidden/>
          </w:rPr>
          <w:tab/>
        </w:r>
        <w:r>
          <w:rPr>
            <w:noProof/>
            <w:webHidden/>
          </w:rPr>
          <w:fldChar w:fldCharType="begin"/>
        </w:r>
        <w:r>
          <w:rPr>
            <w:noProof/>
            <w:webHidden/>
          </w:rPr>
          <w:instrText xml:space="preserve"> PAGEREF _Toc243586395 \h </w:instrText>
        </w:r>
        <w:r>
          <w:rPr>
            <w:noProof/>
            <w:webHidden/>
          </w:rPr>
        </w:r>
        <w:r>
          <w:rPr>
            <w:noProof/>
            <w:webHidden/>
          </w:rPr>
          <w:fldChar w:fldCharType="separate"/>
        </w:r>
        <w:r>
          <w:rPr>
            <w:noProof/>
            <w:webHidden/>
          </w:rPr>
          <w:t>5</w:t>
        </w:r>
        <w:r>
          <w:rPr>
            <w:noProof/>
            <w:webHidden/>
          </w:rPr>
          <w:fldChar w:fldCharType="end"/>
        </w:r>
      </w:hyperlink>
    </w:p>
    <w:p w14:paraId="29F2C537" w14:textId="78E943E7" w:rsidR="00200EBB" w:rsidRDefault="00200EBB">
      <w:pPr>
        <w:pStyle w:val="TOC2"/>
        <w:tabs>
          <w:tab w:val="right" w:leader="dot" w:pos="9288"/>
        </w:tabs>
        <w:rPr>
          <w:noProof/>
        </w:rPr>
      </w:pPr>
      <w:hyperlink w:anchor="_Toc243586396" w:history="1">
        <w:r w:rsidRPr="00840A36">
          <w:rPr>
            <w:rStyle w:val="Hyperlink"/>
            <w:noProof/>
          </w:rPr>
          <w:t>1.2 Revised problem statement</w:t>
        </w:r>
        <w:r>
          <w:rPr>
            <w:noProof/>
            <w:webHidden/>
          </w:rPr>
          <w:tab/>
        </w:r>
        <w:r>
          <w:rPr>
            <w:noProof/>
            <w:webHidden/>
          </w:rPr>
          <w:fldChar w:fldCharType="begin"/>
        </w:r>
        <w:r>
          <w:rPr>
            <w:noProof/>
            <w:webHidden/>
          </w:rPr>
          <w:instrText xml:space="preserve"> PAGEREF _Toc243586396 \h </w:instrText>
        </w:r>
        <w:r>
          <w:rPr>
            <w:noProof/>
            <w:webHidden/>
          </w:rPr>
        </w:r>
        <w:r>
          <w:rPr>
            <w:noProof/>
            <w:webHidden/>
          </w:rPr>
          <w:fldChar w:fldCharType="separate"/>
        </w:r>
        <w:r>
          <w:rPr>
            <w:noProof/>
            <w:webHidden/>
          </w:rPr>
          <w:t>5</w:t>
        </w:r>
        <w:r>
          <w:rPr>
            <w:noProof/>
            <w:webHidden/>
          </w:rPr>
          <w:fldChar w:fldCharType="end"/>
        </w:r>
      </w:hyperlink>
    </w:p>
    <w:p w14:paraId="61848DD8" w14:textId="2C499C39" w:rsidR="00200EBB" w:rsidRDefault="00200EBB">
      <w:pPr>
        <w:pStyle w:val="TOC2"/>
        <w:tabs>
          <w:tab w:val="right" w:leader="dot" w:pos="9288"/>
        </w:tabs>
        <w:rPr>
          <w:noProof/>
        </w:rPr>
      </w:pPr>
      <w:hyperlink w:anchor="_Toc243586397" w:history="1">
        <w:r w:rsidRPr="00840A36">
          <w:rPr>
            <w:rStyle w:val="Hyperlink"/>
            <w:noProof/>
          </w:rPr>
          <w:t>1.3 Changes since IA-1 and their justification</w:t>
        </w:r>
        <w:r>
          <w:rPr>
            <w:noProof/>
            <w:webHidden/>
          </w:rPr>
          <w:tab/>
        </w:r>
        <w:r>
          <w:rPr>
            <w:noProof/>
            <w:webHidden/>
          </w:rPr>
          <w:fldChar w:fldCharType="begin"/>
        </w:r>
        <w:r>
          <w:rPr>
            <w:noProof/>
            <w:webHidden/>
          </w:rPr>
          <w:instrText xml:space="preserve"> PAGEREF _Toc243586397 \h </w:instrText>
        </w:r>
        <w:r>
          <w:rPr>
            <w:noProof/>
            <w:webHidden/>
          </w:rPr>
        </w:r>
        <w:r>
          <w:rPr>
            <w:noProof/>
            <w:webHidden/>
          </w:rPr>
          <w:fldChar w:fldCharType="separate"/>
        </w:r>
        <w:r>
          <w:rPr>
            <w:noProof/>
            <w:webHidden/>
          </w:rPr>
          <w:t>5</w:t>
        </w:r>
        <w:r>
          <w:rPr>
            <w:noProof/>
            <w:webHidden/>
          </w:rPr>
          <w:fldChar w:fldCharType="end"/>
        </w:r>
      </w:hyperlink>
    </w:p>
    <w:p w14:paraId="35428085" w14:textId="1C63EE53" w:rsidR="00200EBB" w:rsidRDefault="00200EBB">
      <w:pPr>
        <w:pStyle w:val="TOC2"/>
        <w:tabs>
          <w:tab w:val="right" w:leader="dot" w:pos="9288"/>
        </w:tabs>
        <w:rPr>
          <w:noProof/>
        </w:rPr>
      </w:pPr>
      <w:hyperlink w:anchor="_Toc243586398" w:history="1">
        <w:r w:rsidRPr="00840A36">
          <w:rPr>
            <w:rStyle w:val="Hyperlink"/>
            <w:noProof/>
          </w:rPr>
          <w:t>1.4 Final objectives</w:t>
        </w:r>
        <w:r>
          <w:rPr>
            <w:noProof/>
            <w:webHidden/>
          </w:rPr>
          <w:tab/>
        </w:r>
        <w:r>
          <w:rPr>
            <w:noProof/>
            <w:webHidden/>
          </w:rPr>
          <w:fldChar w:fldCharType="begin"/>
        </w:r>
        <w:r>
          <w:rPr>
            <w:noProof/>
            <w:webHidden/>
          </w:rPr>
          <w:instrText xml:space="preserve"> PAGEREF _Toc243586398 \h </w:instrText>
        </w:r>
        <w:r>
          <w:rPr>
            <w:noProof/>
            <w:webHidden/>
          </w:rPr>
        </w:r>
        <w:r>
          <w:rPr>
            <w:noProof/>
            <w:webHidden/>
          </w:rPr>
          <w:fldChar w:fldCharType="separate"/>
        </w:r>
        <w:r>
          <w:rPr>
            <w:noProof/>
            <w:webHidden/>
          </w:rPr>
          <w:t>6</w:t>
        </w:r>
        <w:r>
          <w:rPr>
            <w:noProof/>
            <w:webHidden/>
          </w:rPr>
          <w:fldChar w:fldCharType="end"/>
        </w:r>
      </w:hyperlink>
    </w:p>
    <w:p w14:paraId="53493B1E" w14:textId="53A15045" w:rsidR="00200EBB" w:rsidRDefault="00200EBB">
      <w:pPr>
        <w:pStyle w:val="TOC2"/>
        <w:tabs>
          <w:tab w:val="right" w:leader="dot" w:pos="9288"/>
        </w:tabs>
        <w:rPr>
          <w:noProof/>
        </w:rPr>
      </w:pPr>
      <w:hyperlink w:anchor="_Toc243586399" w:history="1">
        <w:r w:rsidRPr="00840A36">
          <w:rPr>
            <w:rStyle w:val="Hyperlink"/>
            <w:noProof/>
          </w:rPr>
          <w:t>1.5 Research questions</w:t>
        </w:r>
        <w:r>
          <w:rPr>
            <w:noProof/>
            <w:webHidden/>
          </w:rPr>
          <w:tab/>
        </w:r>
        <w:r>
          <w:rPr>
            <w:noProof/>
            <w:webHidden/>
          </w:rPr>
          <w:fldChar w:fldCharType="begin"/>
        </w:r>
        <w:r>
          <w:rPr>
            <w:noProof/>
            <w:webHidden/>
          </w:rPr>
          <w:instrText xml:space="preserve"> PAGEREF _Toc243586399 \h </w:instrText>
        </w:r>
        <w:r>
          <w:rPr>
            <w:noProof/>
            <w:webHidden/>
          </w:rPr>
        </w:r>
        <w:r>
          <w:rPr>
            <w:noProof/>
            <w:webHidden/>
          </w:rPr>
          <w:fldChar w:fldCharType="separate"/>
        </w:r>
        <w:r>
          <w:rPr>
            <w:noProof/>
            <w:webHidden/>
          </w:rPr>
          <w:t>6</w:t>
        </w:r>
        <w:r>
          <w:rPr>
            <w:noProof/>
            <w:webHidden/>
          </w:rPr>
          <w:fldChar w:fldCharType="end"/>
        </w:r>
      </w:hyperlink>
    </w:p>
    <w:p w14:paraId="3B6DCEB5" w14:textId="554E77A2" w:rsidR="00200EBB" w:rsidRDefault="00200EBB">
      <w:pPr>
        <w:pStyle w:val="TOC2"/>
        <w:tabs>
          <w:tab w:val="right" w:leader="dot" w:pos="9288"/>
        </w:tabs>
        <w:rPr>
          <w:noProof/>
        </w:rPr>
      </w:pPr>
      <w:hyperlink w:anchor="_Toc243586400" w:history="1">
        <w:r w:rsidRPr="00840A36">
          <w:rPr>
            <w:rStyle w:val="Hyperlink"/>
            <w:noProof/>
          </w:rPr>
          <w:t>1.6 Technical requirements</w:t>
        </w:r>
        <w:r>
          <w:rPr>
            <w:noProof/>
            <w:webHidden/>
          </w:rPr>
          <w:tab/>
        </w:r>
        <w:r>
          <w:rPr>
            <w:noProof/>
            <w:webHidden/>
          </w:rPr>
          <w:fldChar w:fldCharType="begin"/>
        </w:r>
        <w:r>
          <w:rPr>
            <w:noProof/>
            <w:webHidden/>
          </w:rPr>
          <w:instrText xml:space="preserve"> PAGEREF _Toc243586400 \h </w:instrText>
        </w:r>
        <w:r>
          <w:rPr>
            <w:noProof/>
            <w:webHidden/>
          </w:rPr>
        </w:r>
        <w:r>
          <w:rPr>
            <w:noProof/>
            <w:webHidden/>
          </w:rPr>
          <w:fldChar w:fldCharType="separate"/>
        </w:r>
        <w:r>
          <w:rPr>
            <w:noProof/>
            <w:webHidden/>
          </w:rPr>
          <w:t>6</w:t>
        </w:r>
        <w:r>
          <w:rPr>
            <w:noProof/>
            <w:webHidden/>
          </w:rPr>
          <w:fldChar w:fldCharType="end"/>
        </w:r>
      </w:hyperlink>
    </w:p>
    <w:p w14:paraId="7E9FC34D" w14:textId="2E138D5E" w:rsidR="00200EBB" w:rsidRDefault="00200EBB">
      <w:pPr>
        <w:pStyle w:val="TOC1"/>
        <w:tabs>
          <w:tab w:val="right" w:leader="dot" w:pos="9288"/>
        </w:tabs>
        <w:rPr>
          <w:noProof/>
        </w:rPr>
      </w:pPr>
      <w:hyperlink w:anchor="_Toc243586401" w:history="1">
        <w:r w:rsidRPr="00840A36">
          <w:rPr>
            <w:rStyle w:val="Hyperlink"/>
            <w:noProof/>
          </w:rPr>
          <w:t>2. Background and Related Work</w:t>
        </w:r>
        <w:r>
          <w:rPr>
            <w:noProof/>
            <w:webHidden/>
          </w:rPr>
          <w:tab/>
        </w:r>
        <w:r>
          <w:rPr>
            <w:noProof/>
            <w:webHidden/>
          </w:rPr>
          <w:fldChar w:fldCharType="begin"/>
        </w:r>
        <w:r>
          <w:rPr>
            <w:noProof/>
            <w:webHidden/>
          </w:rPr>
          <w:instrText xml:space="preserve"> PAGEREF _Toc243586401 \h </w:instrText>
        </w:r>
        <w:r>
          <w:rPr>
            <w:noProof/>
            <w:webHidden/>
          </w:rPr>
        </w:r>
        <w:r>
          <w:rPr>
            <w:noProof/>
            <w:webHidden/>
          </w:rPr>
          <w:fldChar w:fldCharType="separate"/>
        </w:r>
        <w:r>
          <w:rPr>
            <w:noProof/>
            <w:webHidden/>
          </w:rPr>
          <w:t>6</w:t>
        </w:r>
        <w:r>
          <w:rPr>
            <w:noProof/>
            <w:webHidden/>
          </w:rPr>
          <w:fldChar w:fldCharType="end"/>
        </w:r>
      </w:hyperlink>
    </w:p>
    <w:p w14:paraId="52146119" w14:textId="414A5635" w:rsidR="00200EBB" w:rsidRDefault="00200EBB">
      <w:pPr>
        <w:pStyle w:val="TOC1"/>
        <w:tabs>
          <w:tab w:val="right" w:leader="dot" w:pos="9288"/>
        </w:tabs>
        <w:rPr>
          <w:noProof/>
        </w:rPr>
      </w:pPr>
      <w:hyperlink w:anchor="_Toc243586402" w:history="1">
        <w:r w:rsidRPr="00840A36">
          <w:rPr>
            <w:rStyle w:val="Hyperlink"/>
            <w:noProof/>
          </w:rPr>
          <w:t>3. Integration of Course Concepts</w:t>
        </w:r>
        <w:r>
          <w:rPr>
            <w:noProof/>
            <w:webHidden/>
          </w:rPr>
          <w:tab/>
        </w:r>
        <w:r>
          <w:rPr>
            <w:noProof/>
            <w:webHidden/>
          </w:rPr>
          <w:fldChar w:fldCharType="begin"/>
        </w:r>
        <w:r>
          <w:rPr>
            <w:noProof/>
            <w:webHidden/>
          </w:rPr>
          <w:instrText xml:space="preserve"> PAGEREF _Toc243586402 \h </w:instrText>
        </w:r>
        <w:r>
          <w:rPr>
            <w:noProof/>
            <w:webHidden/>
          </w:rPr>
        </w:r>
        <w:r>
          <w:rPr>
            <w:noProof/>
            <w:webHidden/>
          </w:rPr>
          <w:fldChar w:fldCharType="separate"/>
        </w:r>
        <w:r>
          <w:rPr>
            <w:noProof/>
            <w:webHidden/>
          </w:rPr>
          <w:t>7</w:t>
        </w:r>
        <w:r>
          <w:rPr>
            <w:noProof/>
            <w:webHidden/>
          </w:rPr>
          <w:fldChar w:fldCharType="end"/>
        </w:r>
      </w:hyperlink>
    </w:p>
    <w:p w14:paraId="72DDED4C" w14:textId="537C9358" w:rsidR="00200EBB" w:rsidRDefault="00200EBB">
      <w:pPr>
        <w:pStyle w:val="TOC2"/>
        <w:tabs>
          <w:tab w:val="right" w:leader="dot" w:pos="9288"/>
        </w:tabs>
        <w:rPr>
          <w:noProof/>
        </w:rPr>
      </w:pPr>
      <w:hyperlink w:anchor="_Toc243586403" w:history="1">
        <w:r w:rsidRPr="00840A36">
          <w:rPr>
            <w:rStyle w:val="Hyperlink"/>
            <w:noProof/>
          </w:rPr>
          <w:t>3.1 Final module-mapping table</w:t>
        </w:r>
        <w:r>
          <w:rPr>
            <w:noProof/>
            <w:webHidden/>
          </w:rPr>
          <w:tab/>
        </w:r>
        <w:r>
          <w:rPr>
            <w:noProof/>
            <w:webHidden/>
          </w:rPr>
          <w:fldChar w:fldCharType="begin"/>
        </w:r>
        <w:r>
          <w:rPr>
            <w:noProof/>
            <w:webHidden/>
          </w:rPr>
          <w:instrText xml:space="preserve"> PAGEREF _Toc243586403 \h </w:instrText>
        </w:r>
        <w:r>
          <w:rPr>
            <w:noProof/>
            <w:webHidden/>
          </w:rPr>
        </w:r>
        <w:r>
          <w:rPr>
            <w:noProof/>
            <w:webHidden/>
          </w:rPr>
          <w:fldChar w:fldCharType="separate"/>
        </w:r>
        <w:r>
          <w:rPr>
            <w:noProof/>
            <w:webHidden/>
          </w:rPr>
          <w:t>7</w:t>
        </w:r>
        <w:r>
          <w:rPr>
            <w:noProof/>
            <w:webHidden/>
          </w:rPr>
          <w:fldChar w:fldCharType="end"/>
        </w:r>
      </w:hyperlink>
    </w:p>
    <w:p w14:paraId="46E5680E" w14:textId="027310B4" w:rsidR="00200EBB" w:rsidRDefault="00200EBB">
      <w:pPr>
        <w:pStyle w:val="TOC2"/>
        <w:tabs>
          <w:tab w:val="right" w:leader="dot" w:pos="9288"/>
        </w:tabs>
        <w:rPr>
          <w:noProof/>
        </w:rPr>
      </w:pPr>
      <w:hyperlink w:anchor="_Toc243586404" w:history="1">
        <w:r w:rsidRPr="00840A36">
          <w:rPr>
            <w:rStyle w:val="Hyperlink"/>
            <w:noProof/>
          </w:rPr>
          <w:t>3.2 Architecture</w:t>
        </w:r>
        <w:r>
          <w:rPr>
            <w:noProof/>
            <w:webHidden/>
          </w:rPr>
          <w:tab/>
        </w:r>
        <w:r>
          <w:rPr>
            <w:noProof/>
            <w:webHidden/>
          </w:rPr>
          <w:fldChar w:fldCharType="begin"/>
        </w:r>
        <w:r>
          <w:rPr>
            <w:noProof/>
            <w:webHidden/>
          </w:rPr>
          <w:instrText xml:space="preserve"> PAGEREF _Toc243586404 \h </w:instrText>
        </w:r>
        <w:r>
          <w:rPr>
            <w:noProof/>
            <w:webHidden/>
          </w:rPr>
        </w:r>
        <w:r>
          <w:rPr>
            <w:noProof/>
            <w:webHidden/>
          </w:rPr>
          <w:fldChar w:fldCharType="separate"/>
        </w:r>
        <w:r>
          <w:rPr>
            <w:noProof/>
            <w:webHidden/>
          </w:rPr>
          <w:t>8</w:t>
        </w:r>
        <w:r>
          <w:rPr>
            <w:noProof/>
            <w:webHidden/>
          </w:rPr>
          <w:fldChar w:fldCharType="end"/>
        </w:r>
      </w:hyperlink>
    </w:p>
    <w:p w14:paraId="69D5CD35" w14:textId="2C2D17FA" w:rsidR="00200EBB" w:rsidRDefault="00200EBB">
      <w:pPr>
        <w:pStyle w:val="TOC2"/>
        <w:tabs>
          <w:tab w:val="right" w:leader="dot" w:pos="9288"/>
        </w:tabs>
        <w:rPr>
          <w:noProof/>
        </w:rPr>
      </w:pPr>
      <w:hyperlink w:anchor="_Toc243586405" w:history="1">
        <w:r w:rsidRPr="00840A36">
          <w:rPr>
            <w:rStyle w:val="Hyperlink"/>
            <w:noProof/>
          </w:rPr>
          <w:t>3.3 How each module contributes</w:t>
        </w:r>
        <w:r>
          <w:rPr>
            <w:noProof/>
            <w:webHidden/>
          </w:rPr>
          <w:tab/>
        </w:r>
        <w:r>
          <w:rPr>
            <w:noProof/>
            <w:webHidden/>
          </w:rPr>
          <w:fldChar w:fldCharType="begin"/>
        </w:r>
        <w:r>
          <w:rPr>
            <w:noProof/>
            <w:webHidden/>
          </w:rPr>
          <w:instrText xml:space="preserve"> PAGEREF _Toc243586405 \h </w:instrText>
        </w:r>
        <w:r>
          <w:rPr>
            <w:noProof/>
            <w:webHidden/>
          </w:rPr>
        </w:r>
        <w:r>
          <w:rPr>
            <w:noProof/>
            <w:webHidden/>
          </w:rPr>
          <w:fldChar w:fldCharType="separate"/>
        </w:r>
        <w:r>
          <w:rPr>
            <w:noProof/>
            <w:webHidden/>
          </w:rPr>
          <w:t>8</w:t>
        </w:r>
        <w:r>
          <w:rPr>
            <w:noProof/>
            <w:webHidden/>
          </w:rPr>
          <w:fldChar w:fldCharType="end"/>
        </w:r>
      </w:hyperlink>
    </w:p>
    <w:p w14:paraId="4A2E4837" w14:textId="16A6A475" w:rsidR="00200EBB" w:rsidRDefault="00200EBB">
      <w:pPr>
        <w:pStyle w:val="TOC2"/>
        <w:tabs>
          <w:tab w:val="right" w:leader="dot" w:pos="9288"/>
        </w:tabs>
        <w:rPr>
          <w:noProof/>
        </w:rPr>
      </w:pPr>
      <w:hyperlink w:anchor="_Toc243586406" w:history="1">
        <w:r w:rsidRPr="00840A36">
          <w:rPr>
            <w:rStyle w:val="Hyperlink"/>
            <w:noProof/>
          </w:rPr>
          <w:t>3.4 Concepts treated analytically</w:t>
        </w:r>
        <w:r>
          <w:rPr>
            <w:noProof/>
            <w:webHidden/>
          </w:rPr>
          <w:tab/>
        </w:r>
        <w:r>
          <w:rPr>
            <w:noProof/>
            <w:webHidden/>
          </w:rPr>
          <w:fldChar w:fldCharType="begin"/>
        </w:r>
        <w:r>
          <w:rPr>
            <w:noProof/>
            <w:webHidden/>
          </w:rPr>
          <w:instrText xml:space="preserve"> PAGEREF _Toc243586406 \h </w:instrText>
        </w:r>
        <w:r>
          <w:rPr>
            <w:noProof/>
            <w:webHidden/>
          </w:rPr>
        </w:r>
        <w:r>
          <w:rPr>
            <w:noProof/>
            <w:webHidden/>
          </w:rPr>
          <w:fldChar w:fldCharType="separate"/>
        </w:r>
        <w:r>
          <w:rPr>
            <w:noProof/>
            <w:webHidden/>
          </w:rPr>
          <w:t>9</w:t>
        </w:r>
        <w:r>
          <w:rPr>
            <w:noProof/>
            <w:webHidden/>
          </w:rPr>
          <w:fldChar w:fldCharType="end"/>
        </w:r>
      </w:hyperlink>
    </w:p>
    <w:p w14:paraId="6C953746" w14:textId="1FA3AD4B" w:rsidR="00200EBB" w:rsidRDefault="00200EBB">
      <w:pPr>
        <w:pStyle w:val="TOC1"/>
        <w:tabs>
          <w:tab w:val="right" w:leader="dot" w:pos="9288"/>
        </w:tabs>
        <w:rPr>
          <w:noProof/>
        </w:rPr>
      </w:pPr>
      <w:hyperlink w:anchor="_Toc243586407" w:history="1">
        <w:r w:rsidRPr="00840A36">
          <w:rPr>
            <w:rStyle w:val="Hyperlink"/>
            <w:noProof/>
          </w:rPr>
          <w:t>4. Dataset Finalisation and Implementation</w:t>
        </w:r>
        <w:r>
          <w:rPr>
            <w:noProof/>
            <w:webHidden/>
          </w:rPr>
          <w:tab/>
        </w:r>
        <w:r>
          <w:rPr>
            <w:noProof/>
            <w:webHidden/>
          </w:rPr>
          <w:fldChar w:fldCharType="begin"/>
        </w:r>
        <w:r>
          <w:rPr>
            <w:noProof/>
            <w:webHidden/>
          </w:rPr>
          <w:instrText xml:space="preserve"> PAGEREF _Toc243586407 \h </w:instrText>
        </w:r>
        <w:r>
          <w:rPr>
            <w:noProof/>
            <w:webHidden/>
          </w:rPr>
        </w:r>
        <w:r>
          <w:rPr>
            <w:noProof/>
            <w:webHidden/>
          </w:rPr>
          <w:fldChar w:fldCharType="separate"/>
        </w:r>
        <w:r>
          <w:rPr>
            <w:noProof/>
            <w:webHidden/>
          </w:rPr>
          <w:t>9</w:t>
        </w:r>
        <w:r>
          <w:rPr>
            <w:noProof/>
            <w:webHidden/>
          </w:rPr>
          <w:fldChar w:fldCharType="end"/>
        </w:r>
      </w:hyperlink>
    </w:p>
    <w:p w14:paraId="33767BB5" w14:textId="46EF33BE" w:rsidR="00200EBB" w:rsidRDefault="00200EBB">
      <w:pPr>
        <w:pStyle w:val="TOC2"/>
        <w:tabs>
          <w:tab w:val="right" w:leader="dot" w:pos="9288"/>
        </w:tabs>
        <w:rPr>
          <w:noProof/>
        </w:rPr>
      </w:pPr>
      <w:hyperlink w:anchor="_Toc243586408" w:history="1">
        <w:r w:rsidRPr="00840A36">
          <w:rPr>
            <w:rStyle w:val="Hyperlink"/>
            <w:noProof/>
          </w:rPr>
          <w:t>4.1 Provenance record</w:t>
        </w:r>
        <w:r>
          <w:rPr>
            <w:noProof/>
            <w:webHidden/>
          </w:rPr>
          <w:tab/>
        </w:r>
        <w:r>
          <w:rPr>
            <w:noProof/>
            <w:webHidden/>
          </w:rPr>
          <w:fldChar w:fldCharType="begin"/>
        </w:r>
        <w:r>
          <w:rPr>
            <w:noProof/>
            <w:webHidden/>
          </w:rPr>
          <w:instrText xml:space="preserve"> PAGEREF _Toc243586408 \h </w:instrText>
        </w:r>
        <w:r>
          <w:rPr>
            <w:noProof/>
            <w:webHidden/>
          </w:rPr>
        </w:r>
        <w:r>
          <w:rPr>
            <w:noProof/>
            <w:webHidden/>
          </w:rPr>
          <w:fldChar w:fldCharType="separate"/>
        </w:r>
        <w:r>
          <w:rPr>
            <w:noProof/>
            <w:webHidden/>
          </w:rPr>
          <w:t>9</w:t>
        </w:r>
        <w:r>
          <w:rPr>
            <w:noProof/>
            <w:webHidden/>
          </w:rPr>
          <w:fldChar w:fldCharType="end"/>
        </w:r>
      </w:hyperlink>
    </w:p>
    <w:p w14:paraId="63748B38" w14:textId="7309627F" w:rsidR="00200EBB" w:rsidRDefault="00200EBB">
      <w:pPr>
        <w:pStyle w:val="TOC2"/>
        <w:tabs>
          <w:tab w:val="right" w:leader="dot" w:pos="9288"/>
        </w:tabs>
        <w:rPr>
          <w:noProof/>
        </w:rPr>
      </w:pPr>
      <w:hyperlink w:anchor="_Toc243586409" w:history="1">
        <w:r w:rsidRPr="00840A36">
          <w:rPr>
            <w:rStyle w:val="Hyperlink"/>
            <w:noProof/>
          </w:rPr>
          <w:t>4.2 Preparation pipeline</w:t>
        </w:r>
        <w:r>
          <w:rPr>
            <w:noProof/>
            <w:webHidden/>
          </w:rPr>
          <w:tab/>
        </w:r>
        <w:r>
          <w:rPr>
            <w:noProof/>
            <w:webHidden/>
          </w:rPr>
          <w:fldChar w:fldCharType="begin"/>
        </w:r>
        <w:r>
          <w:rPr>
            <w:noProof/>
            <w:webHidden/>
          </w:rPr>
          <w:instrText xml:space="preserve"> PAGEREF _Toc243586409 \h </w:instrText>
        </w:r>
        <w:r>
          <w:rPr>
            <w:noProof/>
            <w:webHidden/>
          </w:rPr>
        </w:r>
        <w:r>
          <w:rPr>
            <w:noProof/>
            <w:webHidden/>
          </w:rPr>
          <w:fldChar w:fldCharType="separate"/>
        </w:r>
        <w:r>
          <w:rPr>
            <w:noProof/>
            <w:webHidden/>
          </w:rPr>
          <w:t>10</w:t>
        </w:r>
        <w:r>
          <w:rPr>
            <w:noProof/>
            <w:webHidden/>
          </w:rPr>
          <w:fldChar w:fldCharType="end"/>
        </w:r>
      </w:hyperlink>
    </w:p>
    <w:p w14:paraId="090DD397" w14:textId="145718C6" w:rsidR="00200EBB" w:rsidRDefault="00200EBB">
      <w:pPr>
        <w:pStyle w:val="TOC2"/>
        <w:tabs>
          <w:tab w:val="right" w:leader="dot" w:pos="9288"/>
        </w:tabs>
        <w:rPr>
          <w:noProof/>
        </w:rPr>
      </w:pPr>
      <w:hyperlink w:anchor="_Toc243586410" w:history="1">
        <w:r w:rsidRPr="00840A36">
          <w:rPr>
            <w:rStyle w:val="Hyperlink"/>
            <w:noProof/>
          </w:rPr>
          <w:t>4.3 Algorithms</w:t>
        </w:r>
        <w:r>
          <w:rPr>
            <w:noProof/>
            <w:webHidden/>
          </w:rPr>
          <w:tab/>
        </w:r>
        <w:r>
          <w:rPr>
            <w:noProof/>
            <w:webHidden/>
          </w:rPr>
          <w:fldChar w:fldCharType="begin"/>
        </w:r>
        <w:r>
          <w:rPr>
            <w:noProof/>
            <w:webHidden/>
          </w:rPr>
          <w:instrText xml:space="preserve"> PAGEREF _Toc243586410 \h </w:instrText>
        </w:r>
        <w:r>
          <w:rPr>
            <w:noProof/>
            <w:webHidden/>
          </w:rPr>
        </w:r>
        <w:r>
          <w:rPr>
            <w:noProof/>
            <w:webHidden/>
          </w:rPr>
          <w:fldChar w:fldCharType="separate"/>
        </w:r>
        <w:r>
          <w:rPr>
            <w:noProof/>
            <w:webHidden/>
          </w:rPr>
          <w:t>10</w:t>
        </w:r>
        <w:r>
          <w:rPr>
            <w:noProof/>
            <w:webHidden/>
          </w:rPr>
          <w:fldChar w:fldCharType="end"/>
        </w:r>
      </w:hyperlink>
    </w:p>
    <w:p w14:paraId="727AFF13" w14:textId="7010E9D2" w:rsidR="00200EBB" w:rsidRDefault="00200EBB">
      <w:pPr>
        <w:pStyle w:val="TOC2"/>
        <w:tabs>
          <w:tab w:val="right" w:leader="dot" w:pos="9288"/>
        </w:tabs>
        <w:rPr>
          <w:noProof/>
        </w:rPr>
      </w:pPr>
      <w:hyperlink w:anchor="_Toc243586411" w:history="1">
        <w:r w:rsidRPr="00840A36">
          <w:rPr>
            <w:rStyle w:val="Hyperlink"/>
            <w:noProof/>
          </w:rPr>
          <w:t>4.4 Code and reproducibility</w:t>
        </w:r>
        <w:r>
          <w:rPr>
            <w:noProof/>
            <w:webHidden/>
          </w:rPr>
          <w:tab/>
        </w:r>
        <w:r>
          <w:rPr>
            <w:noProof/>
            <w:webHidden/>
          </w:rPr>
          <w:fldChar w:fldCharType="begin"/>
        </w:r>
        <w:r>
          <w:rPr>
            <w:noProof/>
            <w:webHidden/>
          </w:rPr>
          <w:instrText xml:space="preserve"> PAGEREF _Toc243586411 \h </w:instrText>
        </w:r>
        <w:r>
          <w:rPr>
            <w:noProof/>
            <w:webHidden/>
          </w:rPr>
        </w:r>
        <w:r>
          <w:rPr>
            <w:noProof/>
            <w:webHidden/>
          </w:rPr>
          <w:fldChar w:fldCharType="separate"/>
        </w:r>
        <w:r>
          <w:rPr>
            <w:noProof/>
            <w:webHidden/>
          </w:rPr>
          <w:t>11</w:t>
        </w:r>
        <w:r>
          <w:rPr>
            <w:noProof/>
            <w:webHidden/>
          </w:rPr>
          <w:fldChar w:fldCharType="end"/>
        </w:r>
      </w:hyperlink>
    </w:p>
    <w:p w14:paraId="73987715" w14:textId="6509F504" w:rsidR="00200EBB" w:rsidRDefault="00200EBB">
      <w:pPr>
        <w:pStyle w:val="TOC2"/>
        <w:tabs>
          <w:tab w:val="right" w:leader="dot" w:pos="9288"/>
        </w:tabs>
        <w:rPr>
          <w:noProof/>
        </w:rPr>
      </w:pPr>
      <w:hyperlink w:anchor="_Toc243586412" w:history="1">
        <w:r w:rsidRPr="00840A36">
          <w:rPr>
            <w:rStyle w:val="Hyperlink"/>
            <w:noProof/>
          </w:rPr>
          <w:t>4.5 Verification</w:t>
        </w:r>
        <w:r>
          <w:rPr>
            <w:noProof/>
            <w:webHidden/>
          </w:rPr>
          <w:tab/>
        </w:r>
        <w:r>
          <w:rPr>
            <w:noProof/>
            <w:webHidden/>
          </w:rPr>
          <w:fldChar w:fldCharType="begin"/>
        </w:r>
        <w:r>
          <w:rPr>
            <w:noProof/>
            <w:webHidden/>
          </w:rPr>
          <w:instrText xml:space="preserve"> PAGEREF _Toc243586412 \h </w:instrText>
        </w:r>
        <w:r>
          <w:rPr>
            <w:noProof/>
            <w:webHidden/>
          </w:rPr>
        </w:r>
        <w:r>
          <w:rPr>
            <w:noProof/>
            <w:webHidden/>
          </w:rPr>
          <w:fldChar w:fldCharType="separate"/>
        </w:r>
        <w:r>
          <w:rPr>
            <w:noProof/>
            <w:webHidden/>
          </w:rPr>
          <w:t>11</w:t>
        </w:r>
        <w:r>
          <w:rPr>
            <w:noProof/>
            <w:webHidden/>
          </w:rPr>
          <w:fldChar w:fldCharType="end"/>
        </w:r>
      </w:hyperlink>
    </w:p>
    <w:p w14:paraId="3B1D5225" w14:textId="6D25D4B6" w:rsidR="00200EBB" w:rsidRDefault="00200EBB">
      <w:pPr>
        <w:pStyle w:val="TOC1"/>
        <w:tabs>
          <w:tab w:val="right" w:leader="dot" w:pos="9288"/>
        </w:tabs>
        <w:rPr>
          <w:noProof/>
        </w:rPr>
      </w:pPr>
      <w:hyperlink w:anchor="_Toc243586413" w:history="1">
        <w:r w:rsidRPr="00840A36">
          <w:rPr>
            <w:rStyle w:val="Hyperlink"/>
            <w:noProof/>
          </w:rPr>
          <w:t>5. Evaluation, Comparison and Critical Analysis</w:t>
        </w:r>
        <w:r>
          <w:rPr>
            <w:noProof/>
            <w:webHidden/>
          </w:rPr>
          <w:tab/>
        </w:r>
        <w:r>
          <w:rPr>
            <w:noProof/>
            <w:webHidden/>
          </w:rPr>
          <w:fldChar w:fldCharType="begin"/>
        </w:r>
        <w:r>
          <w:rPr>
            <w:noProof/>
            <w:webHidden/>
          </w:rPr>
          <w:instrText xml:space="preserve"> PAGEREF _Toc243586413 \h </w:instrText>
        </w:r>
        <w:r>
          <w:rPr>
            <w:noProof/>
            <w:webHidden/>
          </w:rPr>
        </w:r>
        <w:r>
          <w:rPr>
            <w:noProof/>
            <w:webHidden/>
          </w:rPr>
          <w:fldChar w:fldCharType="separate"/>
        </w:r>
        <w:r>
          <w:rPr>
            <w:noProof/>
            <w:webHidden/>
          </w:rPr>
          <w:t>12</w:t>
        </w:r>
        <w:r>
          <w:rPr>
            <w:noProof/>
            <w:webHidden/>
          </w:rPr>
          <w:fldChar w:fldCharType="end"/>
        </w:r>
      </w:hyperlink>
    </w:p>
    <w:p w14:paraId="6EE53679" w14:textId="3B6ACABF" w:rsidR="00200EBB" w:rsidRDefault="00200EBB">
      <w:pPr>
        <w:pStyle w:val="TOC2"/>
        <w:tabs>
          <w:tab w:val="right" w:leader="dot" w:pos="9288"/>
        </w:tabs>
        <w:rPr>
          <w:noProof/>
        </w:rPr>
      </w:pPr>
      <w:hyperlink w:anchor="_Toc243586414" w:history="1">
        <w:r w:rsidRPr="00840A36">
          <w:rPr>
            <w:rStyle w:val="Hyperlink"/>
            <w:noProof/>
          </w:rPr>
          <w:t>5.1 Experimental setup</w:t>
        </w:r>
        <w:r>
          <w:rPr>
            <w:noProof/>
            <w:webHidden/>
          </w:rPr>
          <w:tab/>
        </w:r>
        <w:r>
          <w:rPr>
            <w:noProof/>
            <w:webHidden/>
          </w:rPr>
          <w:fldChar w:fldCharType="begin"/>
        </w:r>
        <w:r>
          <w:rPr>
            <w:noProof/>
            <w:webHidden/>
          </w:rPr>
          <w:instrText xml:space="preserve"> PAGEREF _Toc243586414 \h </w:instrText>
        </w:r>
        <w:r>
          <w:rPr>
            <w:noProof/>
            <w:webHidden/>
          </w:rPr>
        </w:r>
        <w:r>
          <w:rPr>
            <w:noProof/>
            <w:webHidden/>
          </w:rPr>
          <w:fldChar w:fldCharType="separate"/>
        </w:r>
        <w:r>
          <w:rPr>
            <w:noProof/>
            <w:webHidden/>
          </w:rPr>
          <w:t>12</w:t>
        </w:r>
        <w:r>
          <w:rPr>
            <w:noProof/>
            <w:webHidden/>
          </w:rPr>
          <w:fldChar w:fldCharType="end"/>
        </w:r>
      </w:hyperlink>
    </w:p>
    <w:p w14:paraId="6A67A269" w14:textId="542E3C37" w:rsidR="00200EBB" w:rsidRDefault="00200EBB">
      <w:pPr>
        <w:pStyle w:val="TOC2"/>
        <w:tabs>
          <w:tab w:val="right" w:leader="dot" w:pos="9288"/>
        </w:tabs>
        <w:rPr>
          <w:noProof/>
        </w:rPr>
      </w:pPr>
      <w:hyperlink w:anchor="_Toc243586415" w:history="1">
        <w:r w:rsidRPr="00840A36">
          <w:rPr>
            <w:rStyle w:val="Hyperlink"/>
            <w:noProof/>
          </w:rPr>
          <w:t>5.2 E1 — Non-private baselines</w:t>
        </w:r>
        <w:r>
          <w:rPr>
            <w:noProof/>
            <w:webHidden/>
          </w:rPr>
          <w:tab/>
        </w:r>
        <w:r>
          <w:rPr>
            <w:noProof/>
            <w:webHidden/>
          </w:rPr>
          <w:fldChar w:fldCharType="begin"/>
        </w:r>
        <w:r>
          <w:rPr>
            <w:noProof/>
            <w:webHidden/>
          </w:rPr>
          <w:instrText xml:space="preserve"> PAGEREF _Toc243586415 \h </w:instrText>
        </w:r>
        <w:r>
          <w:rPr>
            <w:noProof/>
            <w:webHidden/>
          </w:rPr>
        </w:r>
        <w:r>
          <w:rPr>
            <w:noProof/>
            <w:webHidden/>
          </w:rPr>
          <w:fldChar w:fldCharType="separate"/>
        </w:r>
        <w:r>
          <w:rPr>
            <w:noProof/>
            <w:webHidden/>
          </w:rPr>
          <w:t>12</w:t>
        </w:r>
        <w:r>
          <w:rPr>
            <w:noProof/>
            <w:webHidden/>
          </w:rPr>
          <w:fldChar w:fldCharType="end"/>
        </w:r>
      </w:hyperlink>
    </w:p>
    <w:p w14:paraId="24CE8A10" w14:textId="15CF7350" w:rsidR="00200EBB" w:rsidRDefault="00200EBB">
      <w:pPr>
        <w:pStyle w:val="TOC2"/>
        <w:tabs>
          <w:tab w:val="right" w:leader="dot" w:pos="9288"/>
        </w:tabs>
        <w:rPr>
          <w:noProof/>
        </w:rPr>
      </w:pPr>
      <w:hyperlink w:anchor="_Toc243586416" w:history="1">
        <w:r w:rsidRPr="00840A36">
          <w:rPr>
            <w:rStyle w:val="Hyperlink"/>
            <w:noProof/>
          </w:rPr>
          <w:t>5.3 E2/E3 — DP-SGD (central DP)</w:t>
        </w:r>
        <w:r>
          <w:rPr>
            <w:noProof/>
            <w:webHidden/>
          </w:rPr>
          <w:tab/>
        </w:r>
        <w:r>
          <w:rPr>
            <w:noProof/>
            <w:webHidden/>
          </w:rPr>
          <w:fldChar w:fldCharType="begin"/>
        </w:r>
        <w:r>
          <w:rPr>
            <w:noProof/>
            <w:webHidden/>
          </w:rPr>
          <w:instrText xml:space="preserve"> PAGEREF _Toc243586416 \h </w:instrText>
        </w:r>
        <w:r>
          <w:rPr>
            <w:noProof/>
            <w:webHidden/>
          </w:rPr>
        </w:r>
        <w:r>
          <w:rPr>
            <w:noProof/>
            <w:webHidden/>
          </w:rPr>
          <w:fldChar w:fldCharType="separate"/>
        </w:r>
        <w:r>
          <w:rPr>
            <w:noProof/>
            <w:webHidden/>
          </w:rPr>
          <w:t>12</w:t>
        </w:r>
        <w:r>
          <w:rPr>
            <w:noProof/>
            <w:webHidden/>
          </w:rPr>
          <w:fldChar w:fldCharType="end"/>
        </w:r>
      </w:hyperlink>
    </w:p>
    <w:p w14:paraId="22933B37" w14:textId="32665648" w:rsidR="00200EBB" w:rsidRDefault="00200EBB">
      <w:pPr>
        <w:pStyle w:val="TOC2"/>
        <w:tabs>
          <w:tab w:val="right" w:leader="dot" w:pos="9288"/>
        </w:tabs>
        <w:rPr>
          <w:noProof/>
        </w:rPr>
      </w:pPr>
      <w:hyperlink w:anchor="_Toc243586417" w:history="1">
        <w:r w:rsidRPr="00840A36">
          <w:rPr>
            <w:rStyle w:val="Hyperlink"/>
            <w:noProof/>
          </w:rPr>
          <w:t>5.4 E4 — Central vs local DP for statistics release (RQ2)</w:t>
        </w:r>
        <w:r>
          <w:rPr>
            <w:noProof/>
            <w:webHidden/>
          </w:rPr>
          <w:tab/>
        </w:r>
        <w:r>
          <w:rPr>
            <w:noProof/>
            <w:webHidden/>
          </w:rPr>
          <w:fldChar w:fldCharType="begin"/>
        </w:r>
        <w:r>
          <w:rPr>
            <w:noProof/>
            <w:webHidden/>
          </w:rPr>
          <w:instrText xml:space="preserve"> PAGEREF _Toc243586417 \h </w:instrText>
        </w:r>
        <w:r>
          <w:rPr>
            <w:noProof/>
            <w:webHidden/>
          </w:rPr>
        </w:r>
        <w:r>
          <w:rPr>
            <w:noProof/>
            <w:webHidden/>
          </w:rPr>
          <w:fldChar w:fldCharType="separate"/>
        </w:r>
        <w:r>
          <w:rPr>
            <w:noProof/>
            <w:webHidden/>
          </w:rPr>
          <w:t>14</w:t>
        </w:r>
        <w:r>
          <w:rPr>
            <w:noProof/>
            <w:webHidden/>
          </w:rPr>
          <w:fldChar w:fldCharType="end"/>
        </w:r>
      </w:hyperlink>
    </w:p>
    <w:p w14:paraId="055377B0" w14:textId="3A635865" w:rsidR="00200EBB" w:rsidRDefault="00200EBB">
      <w:pPr>
        <w:pStyle w:val="TOC2"/>
        <w:tabs>
          <w:tab w:val="right" w:leader="dot" w:pos="9288"/>
        </w:tabs>
        <w:rPr>
          <w:noProof/>
        </w:rPr>
      </w:pPr>
      <w:hyperlink w:anchor="_Toc243586418" w:history="1">
        <w:r w:rsidRPr="00840A36">
          <w:rPr>
            <w:rStyle w:val="Hyperlink"/>
            <w:noProof/>
          </w:rPr>
          <w:t>5.5 E5 — Training on LDP-collected records (M3)</w:t>
        </w:r>
        <w:r>
          <w:rPr>
            <w:noProof/>
            <w:webHidden/>
          </w:rPr>
          <w:tab/>
        </w:r>
        <w:r>
          <w:rPr>
            <w:noProof/>
            <w:webHidden/>
          </w:rPr>
          <w:fldChar w:fldCharType="begin"/>
        </w:r>
        <w:r>
          <w:rPr>
            <w:noProof/>
            <w:webHidden/>
          </w:rPr>
          <w:instrText xml:space="preserve"> PAGEREF _Toc243586418 \h </w:instrText>
        </w:r>
        <w:r>
          <w:rPr>
            <w:noProof/>
            <w:webHidden/>
          </w:rPr>
        </w:r>
        <w:r>
          <w:rPr>
            <w:noProof/>
            <w:webHidden/>
          </w:rPr>
          <w:fldChar w:fldCharType="separate"/>
        </w:r>
        <w:r>
          <w:rPr>
            <w:noProof/>
            <w:webHidden/>
          </w:rPr>
          <w:t>14</w:t>
        </w:r>
        <w:r>
          <w:rPr>
            <w:noProof/>
            <w:webHidden/>
          </w:rPr>
          <w:fldChar w:fldCharType="end"/>
        </w:r>
      </w:hyperlink>
    </w:p>
    <w:p w14:paraId="6E235215" w14:textId="70561D7C" w:rsidR="00200EBB" w:rsidRDefault="00200EBB">
      <w:pPr>
        <w:pStyle w:val="TOC2"/>
        <w:tabs>
          <w:tab w:val="right" w:leader="dot" w:pos="9288"/>
        </w:tabs>
        <w:rPr>
          <w:noProof/>
        </w:rPr>
      </w:pPr>
      <w:hyperlink w:anchor="_Toc243586419" w:history="1">
        <w:r w:rsidRPr="00840A36">
          <w:rPr>
            <w:rStyle w:val="Hyperlink"/>
            <w:noProof/>
          </w:rPr>
          <w:t>5.6 E6 — k-anonymity and l-diversity (RQ3)</w:t>
        </w:r>
        <w:r>
          <w:rPr>
            <w:noProof/>
            <w:webHidden/>
          </w:rPr>
          <w:tab/>
        </w:r>
        <w:r>
          <w:rPr>
            <w:noProof/>
            <w:webHidden/>
          </w:rPr>
          <w:fldChar w:fldCharType="begin"/>
        </w:r>
        <w:r>
          <w:rPr>
            <w:noProof/>
            <w:webHidden/>
          </w:rPr>
          <w:instrText xml:space="preserve"> PAGEREF _Toc243586419 \h </w:instrText>
        </w:r>
        <w:r>
          <w:rPr>
            <w:noProof/>
            <w:webHidden/>
          </w:rPr>
        </w:r>
        <w:r>
          <w:rPr>
            <w:noProof/>
            <w:webHidden/>
          </w:rPr>
          <w:fldChar w:fldCharType="separate"/>
        </w:r>
        <w:r>
          <w:rPr>
            <w:noProof/>
            <w:webHidden/>
          </w:rPr>
          <w:t>15</w:t>
        </w:r>
        <w:r>
          <w:rPr>
            <w:noProof/>
            <w:webHidden/>
          </w:rPr>
          <w:fldChar w:fldCharType="end"/>
        </w:r>
      </w:hyperlink>
    </w:p>
    <w:p w14:paraId="5C10E3D7" w14:textId="0F15360A" w:rsidR="00200EBB" w:rsidRDefault="00200EBB">
      <w:pPr>
        <w:pStyle w:val="TOC2"/>
        <w:tabs>
          <w:tab w:val="right" w:leader="dot" w:pos="9288"/>
        </w:tabs>
        <w:rPr>
          <w:noProof/>
        </w:rPr>
      </w:pPr>
      <w:hyperlink w:anchor="_Toc243586420" w:history="1">
        <w:r w:rsidRPr="00840A36">
          <w:rPr>
            <w:rStyle w:val="Hyperlink"/>
            <w:noProof/>
          </w:rPr>
          <w:t>5.7 E7 — Compressive privacy and D-DCA (RQ4)</w:t>
        </w:r>
        <w:r>
          <w:rPr>
            <w:noProof/>
            <w:webHidden/>
          </w:rPr>
          <w:tab/>
        </w:r>
        <w:r>
          <w:rPr>
            <w:noProof/>
            <w:webHidden/>
          </w:rPr>
          <w:fldChar w:fldCharType="begin"/>
        </w:r>
        <w:r>
          <w:rPr>
            <w:noProof/>
            <w:webHidden/>
          </w:rPr>
          <w:instrText xml:space="preserve"> PAGEREF _Toc243586420 \h </w:instrText>
        </w:r>
        <w:r>
          <w:rPr>
            <w:noProof/>
            <w:webHidden/>
          </w:rPr>
        </w:r>
        <w:r>
          <w:rPr>
            <w:noProof/>
            <w:webHidden/>
          </w:rPr>
          <w:fldChar w:fldCharType="separate"/>
        </w:r>
        <w:r>
          <w:rPr>
            <w:noProof/>
            <w:webHidden/>
          </w:rPr>
          <w:t>16</w:t>
        </w:r>
        <w:r>
          <w:rPr>
            <w:noProof/>
            <w:webHidden/>
          </w:rPr>
          <w:fldChar w:fldCharType="end"/>
        </w:r>
      </w:hyperlink>
    </w:p>
    <w:p w14:paraId="0F01A4D2" w14:textId="54B897B2" w:rsidR="00200EBB" w:rsidRDefault="00200EBB">
      <w:pPr>
        <w:pStyle w:val="TOC2"/>
        <w:tabs>
          <w:tab w:val="right" w:leader="dot" w:pos="9288"/>
        </w:tabs>
        <w:rPr>
          <w:noProof/>
        </w:rPr>
      </w:pPr>
      <w:hyperlink w:anchor="_Toc243586421" w:history="1">
        <w:r w:rsidRPr="00840A36">
          <w:rPr>
            <w:rStyle w:val="Hyperlink"/>
            <w:noProof/>
          </w:rPr>
          <w:t>5.8 E8 — Hybrid compressive + DP-SGD (RQ5)</w:t>
        </w:r>
        <w:r>
          <w:rPr>
            <w:noProof/>
            <w:webHidden/>
          </w:rPr>
          <w:tab/>
        </w:r>
        <w:r>
          <w:rPr>
            <w:noProof/>
            <w:webHidden/>
          </w:rPr>
          <w:fldChar w:fldCharType="begin"/>
        </w:r>
        <w:r>
          <w:rPr>
            <w:noProof/>
            <w:webHidden/>
          </w:rPr>
          <w:instrText xml:space="preserve"> PAGEREF _Toc243586421 \h </w:instrText>
        </w:r>
        <w:r>
          <w:rPr>
            <w:noProof/>
            <w:webHidden/>
          </w:rPr>
        </w:r>
        <w:r>
          <w:rPr>
            <w:noProof/>
            <w:webHidden/>
          </w:rPr>
          <w:fldChar w:fldCharType="separate"/>
        </w:r>
        <w:r>
          <w:rPr>
            <w:noProof/>
            <w:webHidden/>
          </w:rPr>
          <w:t>17</w:t>
        </w:r>
        <w:r>
          <w:rPr>
            <w:noProof/>
            <w:webHidden/>
          </w:rPr>
          <w:fldChar w:fldCharType="end"/>
        </w:r>
      </w:hyperlink>
    </w:p>
    <w:p w14:paraId="4D1CCD7A" w14:textId="4FB49666" w:rsidR="00200EBB" w:rsidRDefault="00200EBB">
      <w:pPr>
        <w:pStyle w:val="TOC2"/>
        <w:tabs>
          <w:tab w:val="right" w:leader="dot" w:pos="9288"/>
        </w:tabs>
        <w:rPr>
          <w:noProof/>
        </w:rPr>
      </w:pPr>
      <w:hyperlink w:anchor="_Toc243586422" w:history="1">
        <w:r w:rsidRPr="00840A36">
          <w:rPr>
            <w:rStyle w:val="Hyperlink"/>
            <w:noProof/>
          </w:rPr>
          <w:t>5.9 Unified comparison</w:t>
        </w:r>
        <w:r>
          <w:rPr>
            <w:noProof/>
            <w:webHidden/>
          </w:rPr>
          <w:tab/>
        </w:r>
        <w:r>
          <w:rPr>
            <w:noProof/>
            <w:webHidden/>
          </w:rPr>
          <w:fldChar w:fldCharType="begin"/>
        </w:r>
        <w:r>
          <w:rPr>
            <w:noProof/>
            <w:webHidden/>
          </w:rPr>
          <w:instrText xml:space="preserve"> PAGEREF _Toc243586422 \h </w:instrText>
        </w:r>
        <w:r>
          <w:rPr>
            <w:noProof/>
            <w:webHidden/>
          </w:rPr>
        </w:r>
        <w:r>
          <w:rPr>
            <w:noProof/>
            <w:webHidden/>
          </w:rPr>
          <w:fldChar w:fldCharType="separate"/>
        </w:r>
        <w:r>
          <w:rPr>
            <w:noProof/>
            <w:webHidden/>
          </w:rPr>
          <w:t>18</w:t>
        </w:r>
        <w:r>
          <w:rPr>
            <w:noProof/>
            <w:webHidden/>
          </w:rPr>
          <w:fldChar w:fldCharType="end"/>
        </w:r>
      </w:hyperlink>
    </w:p>
    <w:p w14:paraId="65039C35" w14:textId="75D841E2" w:rsidR="00200EBB" w:rsidRDefault="00200EBB">
      <w:pPr>
        <w:pStyle w:val="TOC2"/>
        <w:tabs>
          <w:tab w:val="right" w:leader="dot" w:pos="9288"/>
        </w:tabs>
        <w:rPr>
          <w:noProof/>
        </w:rPr>
      </w:pPr>
      <w:hyperlink w:anchor="_Toc243586423" w:history="1">
        <w:r w:rsidRPr="00840A36">
          <w:rPr>
            <w:rStyle w:val="Hyperlink"/>
            <w:noProof/>
          </w:rPr>
          <w:t>5.10 Answers to the research questions</w:t>
        </w:r>
        <w:r>
          <w:rPr>
            <w:noProof/>
            <w:webHidden/>
          </w:rPr>
          <w:tab/>
        </w:r>
        <w:r>
          <w:rPr>
            <w:noProof/>
            <w:webHidden/>
          </w:rPr>
          <w:fldChar w:fldCharType="begin"/>
        </w:r>
        <w:r>
          <w:rPr>
            <w:noProof/>
            <w:webHidden/>
          </w:rPr>
          <w:instrText xml:space="preserve"> PAGEREF _Toc243586423 \h </w:instrText>
        </w:r>
        <w:r>
          <w:rPr>
            <w:noProof/>
            <w:webHidden/>
          </w:rPr>
        </w:r>
        <w:r>
          <w:rPr>
            <w:noProof/>
            <w:webHidden/>
          </w:rPr>
          <w:fldChar w:fldCharType="separate"/>
        </w:r>
        <w:r>
          <w:rPr>
            <w:noProof/>
            <w:webHidden/>
          </w:rPr>
          <w:t>19</w:t>
        </w:r>
        <w:r>
          <w:rPr>
            <w:noProof/>
            <w:webHidden/>
          </w:rPr>
          <w:fldChar w:fldCharType="end"/>
        </w:r>
      </w:hyperlink>
    </w:p>
    <w:p w14:paraId="568C83C1" w14:textId="1B882BC8" w:rsidR="00200EBB" w:rsidRDefault="00200EBB">
      <w:pPr>
        <w:pStyle w:val="TOC2"/>
        <w:tabs>
          <w:tab w:val="right" w:leader="dot" w:pos="9288"/>
        </w:tabs>
        <w:rPr>
          <w:noProof/>
        </w:rPr>
      </w:pPr>
      <w:hyperlink w:anchor="_Toc243586424" w:history="1">
        <w:r w:rsidRPr="00840A36">
          <w:rPr>
            <w:rStyle w:val="Hyperlink"/>
            <w:noProof/>
          </w:rPr>
          <w:t>5.11 Limitations and threats to validity</w:t>
        </w:r>
        <w:r>
          <w:rPr>
            <w:noProof/>
            <w:webHidden/>
          </w:rPr>
          <w:tab/>
        </w:r>
        <w:r>
          <w:rPr>
            <w:noProof/>
            <w:webHidden/>
          </w:rPr>
          <w:fldChar w:fldCharType="begin"/>
        </w:r>
        <w:r>
          <w:rPr>
            <w:noProof/>
            <w:webHidden/>
          </w:rPr>
          <w:instrText xml:space="preserve"> PAGEREF _Toc243586424 \h </w:instrText>
        </w:r>
        <w:r>
          <w:rPr>
            <w:noProof/>
            <w:webHidden/>
          </w:rPr>
        </w:r>
        <w:r>
          <w:rPr>
            <w:noProof/>
            <w:webHidden/>
          </w:rPr>
          <w:fldChar w:fldCharType="separate"/>
        </w:r>
        <w:r>
          <w:rPr>
            <w:noProof/>
            <w:webHidden/>
          </w:rPr>
          <w:t>19</w:t>
        </w:r>
        <w:r>
          <w:rPr>
            <w:noProof/>
            <w:webHidden/>
          </w:rPr>
          <w:fldChar w:fldCharType="end"/>
        </w:r>
      </w:hyperlink>
    </w:p>
    <w:p w14:paraId="67A76F88" w14:textId="0B0DBA28" w:rsidR="00200EBB" w:rsidRDefault="00200EBB">
      <w:pPr>
        <w:pStyle w:val="TOC2"/>
        <w:tabs>
          <w:tab w:val="right" w:leader="dot" w:pos="9288"/>
        </w:tabs>
        <w:rPr>
          <w:noProof/>
        </w:rPr>
      </w:pPr>
      <w:hyperlink w:anchor="_Toc243586425" w:history="1">
        <w:r w:rsidRPr="00840A36">
          <w:rPr>
            <w:rStyle w:val="Hyperlink"/>
            <w:noProof/>
          </w:rPr>
          <w:t>5.12 Proposed improvements</w:t>
        </w:r>
        <w:r>
          <w:rPr>
            <w:noProof/>
            <w:webHidden/>
          </w:rPr>
          <w:tab/>
        </w:r>
        <w:r>
          <w:rPr>
            <w:noProof/>
            <w:webHidden/>
          </w:rPr>
          <w:fldChar w:fldCharType="begin"/>
        </w:r>
        <w:r>
          <w:rPr>
            <w:noProof/>
            <w:webHidden/>
          </w:rPr>
          <w:instrText xml:space="preserve"> PAGEREF _Toc243586425 \h </w:instrText>
        </w:r>
        <w:r>
          <w:rPr>
            <w:noProof/>
            <w:webHidden/>
          </w:rPr>
        </w:r>
        <w:r>
          <w:rPr>
            <w:noProof/>
            <w:webHidden/>
          </w:rPr>
          <w:fldChar w:fldCharType="separate"/>
        </w:r>
        <w:r>
          <w:rPr>
            <w:noProof/>
            <w:webHidden/>
          </w:rPr>
          <w:t>19</w:t>
        </w:r>
        <w:r>
          <w:rPr>
            <w:noProof/>
            <w:webHidden/>
          </w:rPr>
          <w:fldChar w:fldCharType="end"/>
        </w:r>
      </w:hyperlink>
    </w:p>
    <w:p w14:paraId="1D6EAE3E" w14:textId="4B434A95" w:rsidR="00200EBB" w:rsidRDefault="00200EBB">
      <w:pPr>
        <w:pStyle w:val="TOC1"/>
        <w:tabs>
          <w:tab w:val="right" w:leader="dot" w:pos="9288"/>
        </w:tabs>
        <w:rPr>
          <w:noProof/>
        </w:rPr>
      </w:pPr>
      <w:hyperlink w:anchor="_Toc243586426" w:history="1">
        <w:r w:rsidRPr="00840A36">
          <w:rPr>
            <w:rStyle w:val="Hyperlink"/>
            <w:noProof/>
          </w:rPr>
          <w:t>6. Conclusion</w:t>
        </w:r>
        <w:r>
          <w:rPr>
            <w:noProof/>
            <w:webHidden/>
          </w:rPr>
          <w:tab/>
        </w:r>
        <w:r>
          <w:rPr>
            <w:noProof/>
            <w:webHidden/>
          </w:rPr>
          <w:fldChar w:fldCharType="begin"/>
        </w:r>
        <w:r>
          <w:rPr>
            <w:noProof/>
            <w:webHidden/>
          </w:rPr>
          <w:instrText xml:space="preserve"> PAGEREF _Toc243586426 \h </w:instrText>
        </w:r>
        <w:r>
          <w:rPr>
            <w:noProof/>
            <w:webHidden/>
          </w:rPr>
        </w:r>
        <w:r>
          <w:rPr>
            <w:noProof/>
            <w:webHidden/>
          </w:rPr>
          <w:fldChar w:fldCharType="separate"/>
        </w:r>
        <w:r>
          <w:rPr>
            <w:noProof/>
            <w:webHidden/>
          </w:rPr>
          <w:t>20</w:t>
        </w:r>
        <w:r>
          <w:rPr>
            <w:noProof/>
            <w:webHidden/>
          </w:rPr>
          <w:fldChar w:fldCharType="end"/>
        </w:r>
      </w:hyperlink>
    </w:p>
    <w:p w14:paraId="3A1F4156" w14:textId="2B8E89B9" w:rsidR="00200EBB" w:rsidRDefault="00200EBB">
      <w:pPr>
        <w:pStyle w:val="TOC1"/>
        <w:tabs>
          <w:tab w:val="right" w:leader="dot" w:pos="9288"/>
        </w:tabs>
        <w:rPr>
          <w:noProof/>
        </w:rPr>
      </w:pPr>
      <w:hyperlink w:anchor="_Toc243586427" w:history="1">
        <w:r w:rsidRPr="00840A36">
          <w:rPr>
            <w:rStyle w:val="Hyperlink"/>
            <w:noProof/>
          </w:rPr>
          <w:t>7. Individual Contribution Statement</w:t>
        </w:r>
        <w:r>
          <w:rPr>
            <w:noProof/>
            <w:webHidden/>
          </w:rPr>
          <w:tab/>
        </w:r>
        <w:r>
          <w:rPr>
            <w:noProof/>
            <w:webHidden/>
          </w:rPr>
          <w:fldChar w:fldCharType="begin"/>
        </w:r>
        <w:r>
          <w:rPr>
            <w:noProof/>
            <w:webHidden/>
          </w:rPr>
          <w:instrText xml:space="preserve"> PAGEREF _Toc243586427 \h </w:instrText>
        </w:r>
        <w:r>
          <w:rPr>
            <w:noProof/>
            <w:webHidden/>
          </w:rPr>
        </w:r>
        <w:r>
          <w:rPr>
            <w:noProof/>
            <w:webHidden/>
          </w:rPr>
          <w:fldChar w:fldCharType="separate"/>
        </w:r>
        <w:r>
          <w:rPr>
            <w:noProof/>
            <w:webHidden/>
          </w:rPr>
          <w:t>20</w:t>
        </w:r>
        <w:r>
          <w:rPr>
            <w:noProof/>
            <w:webHidden/>
          </w:rPr>
          <w:fldChar w:fldCharType="end"/>
        </w:r>
      </w:hyperlink>
    </w:p>
    <w:p w14:paraId="5C1A5EA7" w14:textId="22876339" w:rsidR="00200EBB" w:rsidRDefault="00200EBB">
      <w:pPr>
        <w:pStyle w:val="TOC1"/>
        <w:tabs>
          <w:tab w:val="right" w:leader="dot" w:pos="9288"/>
        </w:tabs>
        <w:rPr>
          <w:noProof/>
        </w:rPr>
      </w:pPr>
      <w:hyperlink w:anchor="_Toc243586428" w:history="1">
        <w:r w:rsidRPr="00840A36">
          <w:rPr>
            <w:rStyle w:val="Hyperlink"/>
            <w:noProof/>
          </w:rPr>
          <w:t>8. Research and IP Development</w:t>
        </w:r>
        <w:r>
          <w:rPr>
            <w:noProof/>
            <w:webHidden/>
          </w:rPr>
          <w:tab/>
        </w:r>
        <w:r>
          <w:rPr>
            <w:noProof/>
            <w:webHidden/>
          </w:rPr>
          <w:fldChar w:fldCharType="begin"/>
        </w:r>
        <w:r>
          <w:rPr>
            <w:noProof/>
            <w:webHidden/>
          </w:rPr>
          <w:instrText xml:space="preserve"> PAGEREF _Toc243586428 \h </w:instrText>
        </w:r>
        <w:r>
          <w:rPr>
            <w:noProof/>
            <w:webHidden/>
          </w:rPr>
        </w:r>
        <w:r>
          <w:rPr>
            <w:noProof/>
            <w:webHidden/>
          </w:rPr>
          <w:fldChar w:fldCharType="separate"/>
        </w:r>
        <w:r>
          <w:rPr>
            <w:noProof/>
            <w:webHidden/>
          </w:rPr>
          <w:t>20</w:t>
        </w:r>
        <w:r>
          <w:rPr>
            <w:noProof/>
            <w:webHidden/>
          </w:rPr>
          <w:fldChar w:fldCharType="end"/>
        </w:r>
      </w:hyperlink>
    </w:p>
    <w:p w14:paraId="7AAE0169" w14:textId="0BD25F28" w:rsidR="00200EBB" w:rsidRDefault="00200EBB">
      <w:pPr>
        <w:pStyle w:val="TOC1"/>
        <w:tabs>
          <w:tab w:val="right" w:leader="dot" w:pos="9288"/>
        </w:tabs>
        <w:rPr>
          <w:noProof/>
        </w:rPr>
      </w:pPr>
      <w:hyperlink w:anchor="_Toc243586429" w:history="1">
        <w:r w:rsidRPr="00840A36">
          <w:rPr>
            <w:rStyle w:val="Hyperlink"/>
            <w:noProof/>
          </w:rPr>
          <w:t>References</w:t>
        </w:r>
        <w:r>
          <w:rPr>
            <w:noProof/>
            <w:webHidden/>
          </w:rPr>
          <w:tab/>
        </w:r>
        <w:r>
          <w:rPr>
            <w:noProof/>
            <w:webHidden/>
          </w:rPr>
          <w:fldChar w:fldCharType="begin"/>
        </w:r>
        <w:r>
          <w:rPr>
            <w:noProof/>
            <w:webHidden/>
          </w:rPr>
          <w:instrText xml:space="preserve"> PAGEREF _Toc243586429 \h </w:instrText>
        </w:r>
        <w:r>
          <w:rPr>
            <w:noProof/>
            <w:webHidden/>
          </w:rPr>
        </w:r>
        <w:r>
          <w:rPr>
            <w:noProof/>
            <w:webHidden/>
          </w:rPr>
          <w:fldChar w:fldCharType="separate"/>
        </w:r>
        <w:r>
          <w:rPr>
            <w:noProof/>
            <w:webHidden/>
          </w:rPr>
          <w:t>20</w:t>
        </w:r>
        <w:r>
          <w:rPr>
            <w:noProof/>
            <w:webHidden/>
          </w:rPr>
          <w:fldChar w:fldCharType="end"/>
        </w:r>
      </w:hyperlink>
    </w:p>
    <w:p w14:paraId="007903B2" w14:textId="308D9FA9" w:rsidR="00200EBB" w:rsidRDefault="00200EBB">
      <w:pPr>
        <w:pStyle w:val="TOC1"/>
        <w:tabs>
          <w:tab w:val="right" w:leader="dot" w:pos="9288"/>
        </w:tabs>
        <w:rPr>
          <w:noProof/>
        </w:rPr>
      </w:pPr>
      <w:hyperlink w:anchor="_Toc243586430" w:history="1">
        <w:r w:rsidRPr="00840A36">
          <w:rPr>
            <w:rStyle w:val="Hyperlink"/>
            <w:noProof/>
          </w:rPr>
          <w:t>Appendix A — Metric definitions and worked calculations</w:t>
        </w:r>
        <w:r>
          <w:rPr>
            <w:noProof/>
            <w:webHidden/>
          </w:rPr>
          <w:tab/>
        </w:r>
        <w:r>
          <w:rPr>
            <w:noProof/>
            <w:webHidden/>
          </w:rPr>
          <w:fldChar w:fldCharType="begin"/>
        </w:r>
        <w:r>
          <w:rPr>
            <w:noProof/>
            <w:webHidden/>
          </w:rPr>
          <w:instrText xml:space="preserve"> PAGEREF _Toc243586430 \h </w:instrText>
        </w:r>
        <w:r>
          <w:rPr>
            <w:noProof/>
            <w:webHidden/>
          </w:rPr>
        </w:r>
        <w:r>
          <w:rPr>
            <w:noProof/>
            <w:webHidden/>
          </w:rPr>
          <w:fldChar w:fldCharType="separate"/>
        </w:r>
        <w:r>
          <w:rPr>
            <w:noProof/>
            <w:webHidden/>
          </w:rPr>
          <w:t>22</w:t>
        </w:r>
        <w:r>
          <w:rPr>
            <w:noProof/>
            <w:webHidden/>
          </w:rPr>
          <w:fldChar w:fldCharType="end"/>
        </w:r>
      </w:hyperlink>
    </w:p>
    <w:p w14:paraId="3D8F8288" w14:textId="6CA2343B" w:rsidR="00200EBB" w:rsidRDefault="00200EBB">
      <w:pPr>
        <w:pStyle w:val="TOC1"/>
        <w:tabs>
          <w:tab w:val="right" w:leader="dot" w:pos="9288"/>
        </w:tabs>
        <w:rPr>
          <w:noProof/>
        </w:rPr>
      </w:pPr>
      <w:hyperlink w:anchor="_Toc243586431" w:history="1">
        <w:r w:rsidRPr="00840A36">
          <w:rPr>
            <w:rStyle w:val="Hyperlink"/>
            <w:noProof/>
          </w:rPr>
          <w:t>Appendix B — Hyper-parameters</w:t>
        </w:r>
        <w:r>
          <w:rPr>
            <w:noProof/>
            <w:webHidden/>
          </w:rPr>
          <w:tab/>
        </w:r>
        <w:r>
          <w:rPr>
            <w:noProof/>
            <w:webHidden/>
          </w:rPr>
          <w:fldChar w:fldCharType="begin"/>
        </w:r>
        <w:r>
          <w:rPr>
            <w:noProof/>
            <w:webHidden/>
          </w:rPr>
          <w:instrText xml:space="preserve"> PAGEREF _Toc243586431 \h </w:instrText>
        </w:r>
        <w:r>
          <w:rPr>
            <w:noProof/>
            <w:webHidden/>
          </w:rPr>
        </w:r>
        <w:r>
          <w:rPr>
            <w:noProof/>
            <w:webHidden/>
          </w:rPr>
          <w:fldChar w:fldCharType="separate"/>
        </w:r>
        <w:r>
          <w:rPr>
            <w:noProof/>
            <w:webHidden/>
          </w:rPr>
          <w:t>22</w:t>
        </w:r>
        <w:r>
          <w:rPr>
            <w:noProof/>
            <w:webHidden/>
          </w:rPr>
          <w:fldChar w:fldCharType="end"/>
        </w:r>
      </w:hyperlink>
    </w:p>
    <w:p w14:paraId="458F5E18" w14:textId="06AEFA1F" w:rsidR="00200EBB" w:rsidRDefault="00200EBB">
      <w:pPr>
        <w:pStyle w:val="TOC1"/>
        <w:tabs>
          <w:tab w:val="right" w:leader="dot" w:pos="9288"/>
        </w:tabs>
        <w:rPr>
          <w:noProof/>
        </w:rPr>
      </w:pPr>
      <w:hyperlink w:anchor="_Toc243586432" w:history="1">
        <w:r w:rsidRPr="00840A36">
          <w:rPr>
            <w:rStyle w:val="Hyperlink"/>
            <w:noProof/>
          </w:rPr>
          <w:t>Appendix C — File hashes (SHA-256)</w:t>
        </w:r>
        <w:r>
          <w:rPr>
            <w:noProof/>
            <w:webHidden/>
          </w:rPr>
          <w:tab/>
        </w:r>
        <w:r>
          <w:rPr>
            <w:noProof/>
            <w:webHidden/>
          </w:rPr>
          <w:fldChar w:fldCharType="begin"/>
        </w:r>
        <w:r>
          <w:rPr>
            <w:noProof/>
            <w:webHidden/>
          </w:rPr>
          <w:instrText xml:space="preserve"> PAGEREF _Toc243586432 \h </w:instrText>
        </w:r>
        <w:r>
          <w:rPr>
            <w:noProof/>
            <w:webHidden/>
          </w:rPr>
        </w:r>
        <w:r>
          <w:rPr>
            <w:noProof/>
            <w:webHidden/>
          </w:rPr>
          <w:fldChar w:fldCharType="separate"/>
        </w:r>
        <w:r>
          <w:rPr>
            <w:noProof/>
            <w:webHidden/>
          </w:rPr>
          <w:t>23</w:t>
        </w:r>
        <w:r>
          <w:rPr>
            <w:noProof/>
            <w:webHidden/>
          </w:rPr>
          <w:fldChar w:fldCharType="end"/>
        </w:r>
      </w:hyperlink>
    </w:p>
    <w:p w14:paraId="281996FC" w14:textId="7904349C" w:rsidR="00200EBB" w:rsidRDefault="00200EBB">
      <w:pPr>
        <w:pStyle w:val="TOC1"/>
        <w:tabs>
          <w:tab w:val="right" w:leader="dot" w:pos="9288"/>
        </w:tabs>
        <w:rPr>
          <w:noProof/>
        </w:rPr>
      </w:pPr>
      <w:hyperlink w:anchor="_Toc243586433" w:history="1">
        <w:r w:rsidRPr="00840A36">
          <w:rPr>
            <w:rStyle w:val="Hyperlink"/>
            <w:noProof/>
          </w:rPr>
          <w:t>Appendix D — Execution environment</w:t>
        </w:r>
        <w:r>
          <w:rPr>
            <w:noProof/>
            <w:webHidden/>
          </w:rPr>
          <w:tab/>
        </w:r>
        <w:r>
          <w:rPr>
            <w:noProof/>
            <w:webHidden/>
          </w:rPr>
          <w:fldChar w:fldCharType="begin"/>
        </w:r>
        <w:r>
          <w:rPr>
            <w:noProof/>
            <w:webHidden/>
          </w:rPr>
          <w:instrText xml:space="preserve"> PAGEREF _Toc243586433 \h </w:instrText>
        </w:r>
        <w:r>
          <w:rPr>
            <w:noProof/>
            <w:webHidden/>
          </w:rPr>
        </w:r>
        <w:r>
          <w:rPr>
            <w:noProof/>
            <w:webHidden/>
          </w:rPr>
          <w:fldChar w:fldCharType="separate"/>
        </w:r>
        <w:r>
          <w:rPr>
            <w:noProof/>
            <w:webHidden/>
          </w:rPr>
          <w:t>23</w:t>
        </w:r>
        <w:r>
          <w:rPr>
            <w:noProof/>
            <w:webHidden/>
          </w:rPr>
          <w:fldChar w:fldCharType="end"/>
        </w:r>
      </w:hyperlink>
    </w:p>
    <w:p w14:paraId="231AE857" w14:textId="78C21A55" w:rsidR="00204B46" w:rsidRDefault="00A056D9">
      <w:r>
        <w:fldChar w:fldCharType="end"/>
      </w:r>
    </w:p>
    <w:p w14:paraId="5A502620" w14:textId="77777777" w:rsidR="00204B46" w:rsidRDefault="00A056D9">
      <w:r>
        <w:br w:type="page"/>
      </w:r>
    </w:p>
    <w:p w14:paraId="4FD36F44" w14:textId="77777777" w:rsidR="00204B46" w:rsidRDefault="00A056D9">
      <w:pPr>
        <w:pStyle w:val="Heading1"/>
      </w:pPr>
      <w:bookmarkStart w:id="0" w:name="_Toc243586392"/>
      <w:r>
        <w:lastRenderedPageBreak/>
        <w:t>Abstract</w:t>
      </w:r>
      <w:bookmarkEnd w:id="0"/>
    </w:p>
    <w:p w14:paraId="7D607524" w14:textId="77777777" w:rsidR="00204B46" w:rsidRDefault="00A056D9">
      <w:pPr>
        <w:jc w:val="both"/>
      </w:pPr>
      <w:r>
        <w:t xml:space="preserve">Privacy-preserving machine learning offers mechanisms for every stage of the data pipeline — local differential privacy (LDP) at collection, k-anonymity at publication, DP-SGD at training and compressive (lossy-projection) privacy at feature release — but they are usually evaluated in isolation, with incomparable metrics. This work presents </w:t>
      </w:r>
      <w:r>
        <w:rPr>
          <w:b/>
        </w:rPr>
        <w:t>PrivBench-Adult</w:t>
      </w:r>
      <w:r>
        <w:t xml:space="preserve">, a reproducible framework that applies one mechanism from each of the course's Modules 2–5 to the same data (UCI Adult, 45,222 records), trains the same model on each protected output, and attacks every result with the same Module-1 suite: membership inference, sensitive-attribute inference and re-identification. All mechanisms, including a Rényi-DP accountant (validated against Opacus) and closed-form per-example gradients for DP-SGD, are implemented from first principles and covered by 30 unit tests. We </w:t>
      </w:r>
      <w:r>
        <w:t xml:space="preserve">further propose </w:t>
      </w:r>
      <w:r>
        <w:rPr>
          <w:b/>
        </w:rPr>
        <w:t>Desensitised DCA (D-DCA)</w:t>
      </w:r>
      <w:r>
        <w:t xml:space="preserve">, a privacy-penalised discriminant projection, and a </w:t>
      </w:r>
      <w:r>
        <w:rPr>
          <w:b/>
        </w:rPr>
        <w:t>hybrid D-DCA → DP-SGD</w:t>
      </w:r>
      <w:r>
        <w:t xml:space="preserve"> pipeline.</w:t>
      </w:r>
    </w:p>
    <w:p w14:paraId="787AE66D" w14:textId="77777777" w:rsidR="00204B46" w:rsidRDefault="00A056D9">
      <w:pPr>
        <w:jc w:val="both"/>
      </w:pPr>
      <w:r>
        <w:t>Results over 3–5 seeds show that: DP-SGD keeps accuracy within 0.2 points of the non-private model (85.0%) down to ε = 0.5 and costs 6.6 points at ε = 0.05; at equal ε, removing the trusted curator (LDP) costs two to three orders of magnitude in histogram accuracy and, for full-record collection, needs ε ≈ 64–128 to approach non-private utility, at which point the sensitive attribute is again inferable; Mondrian k-anonymity eliminates unique records at almost no utility cost but leaves sex fully inferable a</w:t>
      </w:r>
      <w:r>
        <w:t>nd discloses income for 30.2% of records at k = 10 unless l-diversity is enforced; and D-DCA (m = 5) reduces a linear attacker to chance and a gradient-boosting attacker from 1.000 to 0.706 balanced accuracy while keeping 84.9% accuracy. Contrary to our IA-1 hypothesis, the hybrid does not raise accuracy over DP-SGD: it matches it within one standard deviation for ε ≤ 0.1 and trails by ≈ 1.0 points for ε ≥ 0.5, but it is the only configuration that pairs a formal guarantee for the model with attribute prote</w:t>
      </w:r>
      <w:r>
        <w:t>ction for released features. No single mechanism protects against all three attacks; the framework makes these gaps measurable.</w:t>
      </w:r>
    </w:p>
    <w:p w14:paraId="1DE6E9A6" w14:textId="77777777" w:rsidR="00204B46" w:rsidRDefault="00A056D9">
      <w:r>
        <w:rPr>
          <w:b/>
        </w:rPr>
        <w:t>Keywords:</w:t>
      </w:r>
      <w:r>
        <w:t xml:space="preserve"> differential privacy, local differential privacy, DP-SGD, k-anonymity, l-diversity, compressive privacy, discriminant component analysis, membership inference, attribute inference, privacy–utility trade-off.</w:t>
      </w:r>
    </w:p>
    <w:p w14:paraId="3E9E3722" w14:textId="77777777" w:rsidR="00204B46" w:rsidRDefault="00A056D9">
      <w:pPr>
        <w:pStyle w:val="Heading2"/>
      </w:pPr>
      <w:bookmarkStart w:id="1" w:name="_Toc243586393"/>
      <w:r>
        <w:t>Rubric compliance map</w:t>
      </w:r>
      <w:bookmarkEnd w:id="1"/>
    </w:p>
    <w:p w14:paraId="56B5E52C" w14:textId="77777777" w:rsidR="00204B46" w:rsidRDefault="00A056D9">
      <w:pPr>
        <w:pStyle w:val="Caption"/>
        <w:keepNext/>
      </w:pPr>
      <w:r>
        <w:rPr>
          <w:b/>
        </w:rPr>
        <w:t>Table 1.</w:t>
      </w:r>
      <w:r>
        <w:t xml:space="preserve"> Mapping of IA-2 assessment stages to sections of this report.</w:t>
      </w:r>
    </w:p>
    <w:tbl>
      <w:tblPr>
        <w:tblStyle w:val="TableGrid"/>
        <w:tblW w:w="0" w:type="auto"/>
        <w:jc w:val="center"/>
        <w:tblLook w:val="04A0" w:firstRow="1" w:lastRow="0" w:firstColumn="1" w:lastColumn="0" w:noHBand="0" w:noVBand="1"/>
      </w:tblPr>
      <w:tblGrid>
        <w:gridCol w:w="2615"/>
        <w:gridCol w:w="1511"/>
        <w:gridCol w:w="5172"/>
      </w:tblGrid>
      <w:tr w:rsidR="00204B46" w14:paraId="2EAFA638" w14:textId="77777777">
        <w:trPr>
          <w:tblHeader/>
          <w:jc w:val="center"/>
        </w:trPr>
        <w:tc>
          <w:tcPr>
            <w:tcW w:w="2615" w:type="dxa"/>
            <w:shd w:val="clear" w:color="auto" w:fill="DCE8F7"/>
          </w:tcPr>
          <w:p w14:paraId="1B25B050" w14:textId="77777777" w:rsidR="00204B46" w:rsidRDefault="00A056D9">
            <w:pPr>
              <w:keepNext/>
              <w:spacing w:after="20"/>
            </w:pPr>
            <w:r>
              <w:rPr>
                <w:b/>
                <w:sz w:val="18"/>
              </w:rPr>
              <w:t>IA-2 stage</w:t>
            </w:r>
          </w:p>
        </w:tc>
        <w:tc>
          <w:tcPr>
            <w:tcW w:w="1511" w:type="dxa"/>
            <w:shd w:val="clear" w:color="auto" w:fill="DCE8F7"/>
          </w:tcPr>
          <w:p w14:paraId="0FE9B30C" w14:textId="77777777" w:rsidR="00204B46" w:rsidRDefault="00A056D9">
            <w:pPr>
              <w:keepNext/>
              <w:spacing w:after="20"/>
            </w:pPr>
            <w:r>
              <w:rPr>
                <w:b/>
                <w:sz w:val="18"/>
              </w:rPr>
              <w:t>Where addressed</w:t>
            </w:r>
          </w:p>
        </w:tc>
        <w:tc>
          <w:tcPr>
            <w:tcW w:w="5172" w:type="dxa"/>
            <w:shd w:val="clear" w:color="auto" w:fill="DCE8F7"/>
          </w:tcPr>
          <w:p w14:paraId="13869FDD" w14:textId="77777777" w:rsidR="00204B46" w:rsidRDefault="00A056D9">
            <w:pPr>
              <w:keepNext/>
              <w:spacing w:after="20"/>
            </w:pPr>
            <w:r>
              <w:rPr>
                <w:b/>
                <w:sz w:val="18"/>
              </w:rPr>
              <w:t>Evidence</w:t>
            </w:r>
          </w:p>
        </w:tc>
      </w:tr>
      <w:tr w:rsidR="00204B46" w14:paraId="2CCB3BE0" w14:textId="77777777">
        <w:trPr>
          <w:jc w:val="center"/>
        </w:trPr>
        <w:tc>
          <w:tcPr>
            <w:tcW w:w="2615" w:type="dxa"/>
          </w:tcPr>
          <w:p w14:paraId="23889061" w14:textId="77777777" w:rsidR="00204B46" w:rsidRDefault="00A056D9">
            <w:pPr>
              <w:keepNext/>
              <w:spacing w:after="20"/>
            </w:pPr>
            <w:r>
              <w:rPr>
                <w:sz w:val="18"/>
              </w:rPr>
              <w:t>1. Problem refinement &amp; objectives</w:t>
            </w:r>
          </w:p>
        </w:tc>
        <w:tc>
          <w:tcPr>
            <w:tcW w:w="1511" w:type="dxa"/>
          </w:tcPr>
          <w:p w14:paraId="4917B181" w14:textId="77777777" w:rsidR="00204B46" w:rsidRDefault="00A056D9">
            <w:pPr>
              <w:keepNext/>
              <w:spacing w:after="20"/>
            </w:pPr>
            <w:r>
              <w:rPr>
                <w:sz w:val="18"/>
              </w:rPr>
              <w:t>Section 1</w:t>
            </w:r>
          </w:p>
        </w:tc>
        <w:tc>
          <w:tcPr>
            <w:tcW w:w="5172" w:type="dxa"/>
          </w:tcPr>
          <w:p w14:paraId="2D017AA8" w14:textId="77777777" w:rsidR="00204B46" w:rsidRDefault="00A056D9">
            <w:pPr>
              <w:keepNext/>
              <w:spacing w:after="20"/>
            </w:pPr>
            <w:r>
              <w:rPr>
                <w:sz w:val="18"/>
              </w:rPr>
              <w:t>Revised problem statement, Table 2 (changes since IA-1), objectives, RQ1–RQ5, technical requirements</w:t>
            </w:r>
          </w:p>
        </w:tc>
      </w:tr>
      <w:tr w:rsidR="00204B46" w14:paraId="715401F4" w14:textId="77777777">
        <w:trPr>
          <w:jc w:val="center"/>
        </w:trPr>
        <w:tc>
          <w:tcPr>
            <w:tcW w:w="2615" w:type="dxa"/>
          </w:tcPr>
          <w:p w14:paraId="0BC4C6BC" w14:textId="77777777" w:rsidR="00204B46" w:rsidRDefault="00A056D9">
            <w:pPr>
              <w:keepNext/>
              <w:spacing w:after="20"/>
            </w:pPr>
            <w:r>
              <w:rPr>
                <w:sz w:val="18"/>
              </w:rPr>
              <w:t>2. Integration of course concepts</w:t>
            </w:r>
          </w:p>
        </w:tc>
        <w:tc>
          <w:tcPr>
            <w:tcW w:w="1511" w:type="dxa"/>
          </w:tcPr>
          <w:p w14:paraId="1708E348" w14:textId="77777777" w:rsidR="00204B46" w:rsidRDefault="00A056D9">
            <w:pPr>
              <w:keepNext/>
              <w:spacing w:after="20"/>
            </w:pPr>
            <w:r>
              <w:rPr>
                <w:sz w:val="18"/>
              </w:rPr>
              <w:t>Section 3</w:t>
            </w:r>
          </w:p>
        </w:tc>
        <w:tc>
          <w:tcPr>
            <w:tcW w:w="5172" w:type="dxa"/>
          </w:tcPr>
          <w:p w14:paraId="4B03F17C" w14:textId="77777777" w:rsidR="00204B46" w:rsidRDefault="00A056D9">
            <w:pPr>
              <w:keepNext/>
              <w:spacing w:after="20"/>
            </w:pPr>
            <w:r>
              <w:rPr>
                <w:sz w:val="18"/>
              </w:rPr>
              <w:t>Final module-mapping table, architecture figure, per-module integration, analytical treatment</w:t>
            </w:r>
          </w:p>
        </w:tc>
      </w:tr>
      <w:tr w:rsidR="00204B46" w14:paraId="2D47D6CE" w14:textId="77777777">
        <w:trPr>
          <w:jc w:val="center"/>
        </w:trPr>
        <w:tc>
          <w:tcPr>
            <w:tcW w:w="2615" w:type="dxa"/>
          </w:tcPr>
          <w:p w14:paraId="3EDBDAA9" w14:textId="77777777" w:rsidR="00204B46" w:rsidRDefault="00A056D9">
            <w:pPr>
              <w:keepNext/>
              <w:spacing w:after="20"/>
            </w:pPr>
            <w:r>
              <w:rPr>
                <w:sz w:val="18"/>
              </w:rPr>
              <w:t>3. Dataset finalisation &amp; individual implementation</w:t>
            </w:r>
          </w:p>
        </w:tc>
        <w:tc>
          <w:tcPr>
            <w:tcW w:w="1511" w:type="dxa"/>
          </w:tcPr>
          <w:p w14:paraId="13606A53" w14:textId="77777777" w:rsidR="00204B46" w:rsidRDefault="00A056D9">
            <w:pPr>
              <w:keepNext/>
              <w:spacing w:after="20"/>
            </w:pPr>
            <w:r>
              <w:rPr>
                <w:sz w:val="18"/>
              </w:rPr>
              <w:t>Section 4</w:t>
            </w:r>
          </w:p>
        </w:tc>
        <w:tc>
          <w:tcPr>
            <w:tcW w:w="5172" w:type="dxa"/>
          </w:tcPr>
          <w:p w14:paraId="74DBBF53" w14:textId="77777777" w:rsidR="00204B46" w:rsidRDefault="00A056D9">
            <w:pPr>
              <w:keepNext/>
              <w:spacing w:after="20"/>
            </w:pPr>
            <w:r>
              <w:rPr>
                <w:sz w:val="18"/>
              </w:rPr>
              <w:t>Provenance record (all checklist items), hashes, sizes, preprocessing, algorithms, code, run instructions, contribution</w:t>
            </w:r>
          </w:p>
        </w:tc>
      </w:tr>
      <w:tr w:rsidR="00204B46" w14:paraId="53147C2B" w14:textId="77777777">
        <w:trPr>
          <w:jc w:val="center"/>
        </w:trPr>
        <w:tc>
          <w:tcPr>
            <w:tcW w:w="2615" w:type="dxa"/>
          </w:tcPr>
          <w:p w14:paraId="380855DB" w14:textId="77777777" w:rsidR="00204B46" w:rsidRDefault="00A056D9">
            <w:pPr>
              <w:keepNext/>
              <w:spacing w:after="20"/>
            </w:pPr>
            <w:r>
              <w:rPr>
                <w:sz w:val="18"/>
              </w:rPr>
              <w:t>4. Evaluation, comparison &amp; critical analysis</w:t>
            </w:r>
          </w:p>
        </w:tc>
        <w:tc>
          <w:tcPr>
            <w:tcW w:w="1511" w:type="dxa"/>
          </w:tcPr>
          <w:p w14:paraId="32D2952A" w14:textId="77777777" w:rsidR="00204B46" w:rsidRDefault="00A056D9">
            <w:pPr>
              <w:keepNext/>
              <w:spacing w:after="20"/>
            </w:pPr>
            <w:r>
              <w:rPr>
                <w:sz w:val="18"/>
              </w:rPr>
              <w:t>Section 5</w:t>
            </w:r>
          </w:p>
        </w:tc>
        <w:tc>
          <w:tcPr>
            <w:tcW w:w="5172" w:type="dxa"/>
          </w:tcPr>
          <w:p w14:paraId="53B14798" w14:textId="77777777" w:rsidR="00204B46" w:rsidRDefault="00A056D9">
            <w:pPr>
              <w:keepNext/>
              <w:spacing w:after="20"/>
            </w:pPr>
            <w:r>
              <w:rPr>
                <w:sz w:val="18"/>
              </w:rPr>
              <w:t>E1–E8 results, comparison tables/plots, metric definitions, interpretation, validity threats, improvements</w:t>
            </w:r>
          </w:p>
        </w:tc>
      </w:tr>
      <w:tr w:rsidR="00204B46" w14:paraId="2DEF7048" w14:textId="77777777">
        <w:trPr>
          <w:jc w:val="center"/>
        </w:trPr>
        <w:tc>
          <w:tcPr>
            <w:tcW w:w="2615" w:type="dxa"/>
          </w:tcPr>
          <w:p w14:paraId="53EC5151" w14:textId="77777777" w:rsidR="00204B46" w:rsidRDefault="00A056D9">
            <w:pPr>
              <w:spacing w:after="20"/>
            </w:pPr>
            <w:r>
              <w:rPr>
                <w:sz w:val="18"/>
              </w:rPr>
              <w:t>5. Final documentation &amp; research/IP</w:t>
            </w:r>
          </w:p>
        </w:tc>
        <w:tc>
          <w:tcPr>
            <w:tcW w:w="1511" w:type="dxa"/>
          </w:tcPr>
          <w:p w14:paraId="2BF86625" w14:textId="77777777" w:rsidR="00204B46" w:rsidRDefault="00A056D9">
            <w:pPr>
              <w:spacing w:after="20"/>
            </w:pPr>
            <w:r>
              <w:rPr>
                <w:sz w:val="18"/>
              </w:rPr>
              <w:t>Sections 6–8, Appendices</w:t>
            </w:r>
          </w:p>
        </w:tc>
        <w:tc>
          <w:tcPr>
            <w:tcW w:w="5172" w:type="dxa"/>
          </w:tcPr>
          <w:p w14:paraId="73736B7C" w14:textId="77777777" w:rsidR="00204B46" w:rsidRDefault="00A056D9">
            <w:pPr>
              <w:spacing w:after="20"/>
            </w:pPr>
            <w:r>
              <w:rPr>
                <w:sz w:val="18"/>
              </w:rPr>
              <w:t>Complete report, reproducibility, references, manuscript draft (separate file), IP note</w:t>
            </w:r>
          </w:p>
        </w:tc>
      </w:tr>
    </w:tbl>
    <w:p w14:paraId="55B333ED" w14:textId="77777777" w:rsidR="00204B46" w:rsidRDefault="00204B46">
      <w:pPr>
        <w:spacing w:after="40"/>
      </w:pPr>
    </w:p>
    <w:p w14:paraId="56DBE6A9" w14:textId="77777777" w:rsidR="00204B46" w:rsidRDefault="00A056D9">
      <w:pPr>
        <w:pStyle w:val="Heading1"/>
      </w:pPr>
      <w:bookmarkStart w:id="2" w:name="_Toc243586394"/>
      <w:r>
        <w:lastRenderedPageBreak/>
        <w:t>1. Problem Refinement and Objectives</w:t>
      </w:r>
      <w:bookmarkEnd w:id="2"/>
    </w:p>
    <w:p w14:paraId="4D2CB9E2" w14:textId="77777777" w:rsidR="00204B46" w:rsidRDefault="00A056D9">
      <w:pPr>
        <w:pStyle w:val="Heading2"/>
      </w:pPr>
      <w:bookmarkStart w:id="3" w:name="_Toc243586395"/>
      <w:r>
        <w:t>1.1 Summary of IA-1 findings</w:t>
      </w:r>
      <w:bookmarkEnd w:id="3"/>
    </w:p>
    <w:p w14:paraId="47E400CC" w14:textId="77777777" w:rsidR="00204B46" w:rsidRDefault="00A056D9">
      <w:pPr>
        <w:jc w:val="both"/>
      </w:pPr>
      <w:r>
        <w:t>IA-1 established the problem, dataset and code base, and produced five observations (O1–O5): average-case membership inference is weak on well-generalising models but strong for high-capacity or small-data models (O1); DP-SGD is almost free on Adult for ε ≥ 0.5 (O2); k-anonymity removes uniqueness but leaves many homogeneous classes (O3); PCA retains the sensitive attribute (O4); and local DP is far less accurate than central DP at equal ε (O5).</w:t>
      </w:r>
    </w:p>
    <w:p w14:paraId="10FF68F4" w14:textId="77777777" w:rsidR="00204B46" w:rsidRDefault="00A056D9">
      <w:pPr>
        <w:pStyle w:val="Heading2"/>
      </w:pPr>
      <w:bookmarkStart w:id="4" w:name="_Toc243586396"/>
      <w:r>
        <w:t>1.2 Revised problem statement</w:t>
      </w:r>
      <w:bookmarkEnd w:id="4"/>
    </w:p>
    <w:p w14:paraId="316A2020" w14:textId="77777777" w:rsidR="00204B46" w:rsidRDefault="00A056D9">
      <w:pPr>
        <w:shd w:val="clear" w:color="auto" w:fill="EAF2FC"/>
        <w:ind w:left="170" w:right="170"/>
      </w:pPr>
      <w:r>
        <w:rPr>
          <w:b/>
          <w:sz w:val="20"/>
        </w:rPr>
        <w:t>Revised problem statement.</w:t>
      </w:r>
      <w:r>
        <w:rPr>
          <w:sz w:val="20"/>
        </w:rPr>
        <w:t xml:space="preserve"> For a tabular personal-data classification task, quantify — under one pipeline, one model and one attack suite, and in both a data-rich and a data-scarce regime — the privacy–utility trade-off of local DP at collection, k-anonymity (with and without l-diversity) at publication, DP-SGD at training and privacy-aware compressive projection at feature release, </w:t>
      </w:r>
      <w:r>
        <w:rPr>
          <w:i/>
          <w:sz w:val="20"/>
        </w:rPr>
        <w:t>including the strong-privacy regime ε &lt; 0.5</w:t>
      </w:r>
      <w:r>
        <w:rPr>
          <w:sz w:val="20"/>
        </w:rPr>
        <w:t xml:space="preserve">; and test whether a </w:t>
      </w:r>
      <w:r>
        <w:rPr>
          <w:b/>
          <w:sz w:val="20"/>
        </w:rPr>
        <w:t>hybrid of compressive privacy and DP-SGD</w:t>
      </w:r>
      <w:r>
        <w:rPr>
          <w:sz w:val="20"/>
        </w:rPr>
        <w:t xml:space="preserve"> dominates either mechanism alone.</w:t>
      </w:r>
    </w:p>
    <w:p w14:paraId="4F5F2A0A" w14:textId="77777777" w:rsidR="00204B46" w:rsidRDefault="00A056D9">
      <w:pPr>
        <w:pStyle w:val="Heading2"/>
      </w:pPr>
      <w:bookmarkStart w:id="5" w:name="_Toc243586397"/>
      <w:r>
        <w:t>1.3 Changes since IA-1 and their justification</w:t>
      </w:r>
      <w:bookmarkEnd w:id="5"/>
    </w:p>
    <w:p w14:paraId="10DCA73D" w14:textId="77777777" w:rsidR="00204B46" w:rsidRDefault="00A056D9">
      <w:pPr>
        <w:pStyle w:val="Caption"/>
        <w:keepNext/>
      </w:pPr>
      <w:r>
        <w:rPr>
          <w:b/>
        </w:rPr>
        <w:t>Table 2.</w:t>
      </w:r>
      <w:r>
        <w:t xml:space="preserve"> Changes made since IA-1.</w:t>
      </w:r>
    </w:p>
    <w:tbl>
      <w:tblPr>
        <w:tblStyle w:val="TableGrid"/>
        <w:tblW w:w="0" w:type="auto"/>
        <w:jc w:val="center"/>
        <w:tblLook w:val="04A0" w:firstRow="1" w:lastRow="0" w:firstColumn="1" w:lastColumn="0" w:noHBand="0" w:noVBand="1"/>
      </w:tblPr>
      <w:tblGrid>
        <w:gridCol w:w="3022"/>
        <w:gridCol w:w="3254"/>
        <w:gridCol w:w="3022"/>
      </w:tblGrid>
      <w:tr w:rsidR="00204B46" w14:paraId="3B46C03B" w14:textId="77777777">
        <w:trPr>
          <w:tblHeader/>
          <w:jc w:val="center"/>
        </w:trPr>
        <w:tc>
          <w:tcPr>
            <w:tcW w:w="3022" w:type="dxa"/>
            <w:shd w:val="clear" w:color="auto" w:fill="DCE8F7"/>
          </w:tcPr>
          <w:p w14:paraId="7C088E52" w14:textId="77777777" w:rsidR="00204B46" w:rsidRDefault="00A056D9">
            <w:pPr>
              <w:keepNext/>
              <w:spacing w:after="20"/>
            </w:pPr>
            <w:r>
              <w:rPr>
                <w:b/>
                <w:sz w:val="17"/>
              </w:rPr>
              <w:t>Change</w:t>
            </w:r>
          </w:p>
        </w:tc>
        <w:tc>
          <w:tcPr>
            <w:tcW w:w="3254" w:type="dxa"/>
            <w:shd w:val="clear" w:color="auto" w:fill="DCE8F7"/>
          </w:tcPr>
          <w:p w14:paraId="6F48E4B6" w14:textId="77777777" w:rsidR="00204B46" w:rsidRDefault="00A056D9">
            <w:pPr>
              <w:keepNext/>
              <w:spacing w:after="20"/>
            </w:pPr>
            <w:r>
              <w:rPr>
                <w:b/>
                <w:sz w:val="17"/>
              </w:rPr>
              <w:t>Evidence that motivated it</w:t>
            </w:r>
          </w:p>
        </w:tc>
        <w:tc>
          <w:tcPr>
            <w:tcW w:w="3022" w:type="dxa"/>
            <w:shd w:val="clear" w:color="auto" w:fill="DCE8F7"/>
          </w:tcPr>
          <w:p w14:paraId="5A7AFCF2" w14:textId="77777777" w:rsidR="00204B46" w:rsidRDefault="00A056D9">
            <w:pPr>
              <w:keepNext/>
              <w:spacing w:after="20"/>
            </w:pPr>
            <w:r>
              <w:rPr>
                <w:b/>
                <w:sz w:val="17"/>
              </w:rPr>
              <w:t>Effect on the study</w:t>
            </w:r>
          </w:p>
        </w:tc>
      </w:tr>
      <w:tr w:rsidR="00204B46" w14:paraId="686DEEF6" w14:textId="77777777">
        <w:trPr>
          <w:jc w:val="center"/>
        </w:trPr>
        <w:tc>
          <w:tcPr>
            <w:tcW w:w="3022" w:type="dxa"/>
          </w:tcPr>
          <w:p w14:paraId="24497BFD" w14:textId="77777777" w:rsidR="00204B46" w:rsidRDefault="00A056D9">
            <w:pPr>
              <w:keepNext/>
              <w:spacing w:after="20"/>
            </w:pPr>
            <w:r>
              <w:rPr>
                <w:sz w:val="17"/>
              </w:rPr>
              <w:t>ε grid extended from {0.5…8} to {0.05…8, ∞}</w:t>
            </w:r>
          </w:p>
        </w:tc>
        <w:tc>
          <w:tcPr>
            <w:tcW w:w="3254" w:type="dxa"/>
          </w:tcPr>
          <w:p w14:paraId="3226699C" w14:textId="77777777" w:rsidR="00204B46" w:rsidRDefault="00A056D9">
            <w:pPr>
              <w:keepNext/>
              <w:spacing w:after="20"/>
            </w:pPr>
            <w:r>
              <w:rPr>
                <w:sz w:val="17"/>
              </w:rPr>
              <w:t>O2: &lt; 0.3 pt utility loss for ε ≥ 0.5</w:t>
            </w:r>
          </w:p>
        </w:tc>
        <w:tc>
          <w:tcPr>
            <w:tcW w:w="3022" w:type="dxa"/>
          </w:tcPr>
          <w:p w14:paraId="06AE5134" w14:textId="77777777" w:rsidR="00204B46" w:rsidRDefault="00A056D9">
            <w:pPr>
              <w:keepNext/>
              <w:spacing w:after="20"/>
            </w:pPr>
            <w:r>
              <w:rPr>
                <w:sz w:val="17"/>
              </w:rPr>
              <w:t>Exposes the real trade-off region (E2, E8)</w:t>
            </w:r>
          </w:p>
        </w:tc>
      </w:tr>
      <w:tr w:rsidR="00204B46" w14:paraId="44ACAA27" w14:textId="77777777">
        <w:trPr>
          <w:jc w:val="center"/>
        </w:trPr>
        <w:tc>
          <w:tcPr>
            <w:tcW w:w="3022" w:type="dxa"/>
          </w:tcPr>
          <w:p w14:paraId="5C75409C" w14:textId="77777777" w:rsidR="00204B46" w:rsidRDefault="00A056D9">
            <w:pPr>
              <w:keepNext/>
              <w:spacing w:after="20"/>
            </w:pPr>
            <w:r>
              <w:rPr>
                <w:sz w:val="17"/>
              </w:rPr>
              <w:t>Small-data regime (n = 1,000, high-capacity MLP) added to baselines and DP-SGD</w:t>
            </w:r>
          </w:p>
        </w:tc>
        <w:tc>
          <w:tcPr>
            <w:tcW w:w="3254" w:type="dxa"/>
          </w:tcPr>
          <w:p w14:paraId="193C9A6F" w14:textId="77777777" w:rsidR="00204B46" w:rsidRDefault="00A056D9">
            <w:pPr>
              <w:keepNext/>
              <w:spacing w:after="20"/>
            </w:pPr>
            <w:r>
              <w:rPr>
                <w:sz w:val="17"/>
              </w:rPr>
              <w:t>O1: MIA only bites when the generalisation gap is large</w:t>
            </w:r>
          </w:p>
        </w:tc>
        <w:tc>
          <w:tcPr>
            <w:tcW w:w="3022" w:type="dxa"/>
          </w:tcPr>
          <w:p w14:paraId="44FD4E2B" w14:textId="77777777" w:rsidR="00204B46" w:rsidRDefault="00A056D9">
            <w:pPr>
              <w:keepNext/>
              <w:spacing w:after="20"/>
            </w:pPr>
            <w:r>
              <w:rPr>
                <w:sz w:val="17"/>
              </w:rPr>
              <w:t>Makes DP's effect on MIA measurable (E1, E2)</w:t>
            </w:r>
          </w:p>
        </w:tc>
      </w:tr>
      <w:tr w:rsidR="00204B46" w14:paraId="20DC30D7" w14:textId="77777777">
        <w:trPr>
          <w:jc w:val="center"/>
        </w:trPr>
        <w:tc>
          <w:tcPr>
            <w:tcW w:w="3022" w:type="dxa"/>
          </w:tcPr>
          <w:p w14:paraId="2F086E8A" w14:textId="77777777" w:rsidR="00204B46" w:rsidRDefault="00A056D9">
            <w:pPr>
              <w:keepNext/>
              <w:spacing w:after="20"/>
            </w:pPr>
            <w:r>
              <w:rPr>
                <w:sz w:val="17"/>
              </w:rPr>
              <w:t>TPR at 1% FPR added to MIA reporting</w:t>
            </w:r>
          </w:p>
        </w:tc>
        <w:tc>
          <w:tcPr>
            <w:tcW w:w="3254" w:type="dxa"/>
          </w:tcPr>
          <w:p w14:paraId="71856BD6" w14:textId="77777777" w:rsidR="00204B46" w:rsidRDefault="00A056D9">
            <w:pPr>
              <w:keepNext/>
              <w:spacing w:after="20"/>
            </w:pPr>
            <w:r>
              <w:rPr>
                <w:sz w:val="17"/>
              </w:rPr>
              <w:t>Low-FPR metric recommended by Carlini et al. [21]</w:t>
            </w:r>
          </w:p>
        </w:tc>
        <w:tc>
          <w:tcPr>
            <w:tcW w:w="3022" w:type="dxa"/>
          </w:tcPr>
          <w:p w14:paraId="2686EA6D" w14:textId="77777777" w:rsidR="00204B46" w:rsidRDefault="00A056D9">
            <w:pPr>
              <w:keepNext/>
              <w:spacing w:after="20"/>
            </w:pPr>
            <w:r>
              <w:rPr>
                <w:sz w:val="17"/>
              </w:rPr>
              <w:t>Guards against averaging away rare but confident leaks</w:t>
            </w:r>
          </w:p>
        </w:tc>
      </w:tr>
      <w:tr w:rsidR="00204B46" w14:paraId="3CF6002F" w14:textId="77777777">
        <w:trPr>
          <w:jc w:val="center"/>
        </w:trPr>
        <w:tc>
          <w:tcPr>
            <w:tcW w:w="3022" w:type="dxa"/>
          </w:tcPr>
          <w:p w14:paraId="3A4A6865" w14:textId="77777777" w:rsidR="00204B46" w:rsidRDefault="00A056D9">
            <w:pPr>
              <w:keepNext/>
              <w:spacing w:after="20"/>
            </w:pPr>
            <w:r>
              <w:rPr>
                <w:sz w:val="17"/>
              </w:rPr>
              <w:t>l-diversity, t-closeness and attribute inference added to k-anonymity</w:t>
            </w:r>
          </w:p>
        </w:tc>
        <w:tc>
          <w:tcPr>
            <w:tcW w:w="3254" w:type="dxa"/>
          </w:tcPr>
          <w:p w14:paraId="5393BEAF" w14:textId="77777777" w:rsidR="00204B46" w:rsidRDefault="00A056D9">
            <w:pPr>
              <w:keepNext/>
              <w:spacing w:after="20"/>
            </w:pPr>
            <w:r>
              <w:rPr>
                <w:sz w:val="17"/>
              </w:rPr>
              <w:t>O3: 30% homogeneity at k = 10</w:t>
            </w:r>
          </w:p>
        </w:tc>
        <w:tc>
          <w:tcPr>
            <w:tcW w:w="3022" w:type="dxa"/>
          </w:tcPr>
          <w:p w14:paraId="6607312A" w14:textId="77777777" w:rsidR="00204B46" w:rsidRDefault="00A056D9">
            <w:pPr>
              <w:keepNext/>
              <w:spacing w:after="20"/>
            </w:pPr>
            <w:r>
              <w:rPr>
                <w:sz w:val="17"/>
              </w:rPr>
              <w:t>Separates identity, attribute and value disclosure (E6)</w:t>
            </w:r>
          </w:p>
        </w:tc>
      </w:tr>
      <w:tr w:rsidR="00204B46" w14:paraId="5F452D7A" w14:textId="77777777">
        <w:trPr>
          <w:jc w:val="center"/>
        </w:trPr>
        <w:tc>
          <w:tcPr>
            <w:tcW w:w="3022" w:type="dxa"/>
          </w:tcPr>
          <w:p w14:paraId="4471E271" w14:textId="77777777" w:rsidR="00204B46" w:rsidRDefault="00A056D9">
            <w:pPr>
              <w:keepNext/>
              <w:spacing w:after="20"/>
            </w:pPr>
            <w:r>
              <w:rPr>
                <w:sz w:val="17"/>
              </w:rPr>
              <w:t>New method: Desensitised DCA (D-DCA)</w:t>
            </w:r>
          </w:p>
        </w:tc>
        <w:tc>
          <w:tcPr>
            <w:tcW w:w="3254" w:type="dxa"/>
          </w:tcPr>
          <w:p w14:paraId="6008DAF2" w14:textId="77777777" w:rsidR="00204B46" w:rsidRDefault="00A056D9">
            <w:pPr>
              <w:keepNext/>
              <w:spacing w:after="20"/>
            </w:pPr>
            <w:r>
              <w:rPr>
                <w:sz w:val="17"/>
              </w:rPr>
              <w:t>O4: PCA keeps sex; DCA only covers utility</w:t>
            </w:r>
          </w:p>
        </w:tc>
        <w:tc>
          <w:tcPr>
            <w:tcW w:w="3022" w:type="dxa"/>
          </w:tcPr>
          <w:p w14:paraId="4EC46435" w14:textId="77777777" w:rsidR="00204B46" w:rsidRDefault="00A056D9">
            <w:pPr>
              <w:keepNext/>
              <w:spacing w:after="20"/>
            </w:pPr>
            <w:r>
              <w:rPr>
                <w:sz w:val="17"/>
              </w:rPr>
              <w:t>Privacy-aware projection (E7)</w:t>
            </w:r>
          </w:p>
        </w:tc>
      </w:tr>
      <w:tr w:rsidR="00204B46" w14:paraId="5EE9C002" w14:textId="77777777">
        <w:trPr>
          <w:jc w:val="center"/>
        </w:trPr>
        <w:tc>
          <w:tcPr>
            <w:tcW w:w="3022" w:type="dxa"/>
          </w:tcPr>
          <w:p w14:paraId="7BEE948F" w14:textId="77777777" w:rsidR="00204B46" w:rsidRDefault="00A056D9">
            <w:pPr>
              <w:keepNext/>
              <w:spacing w:after="20"/>
            </w:pPr>
            <w:r>
              <w:rPr>
                <w:sz w:val="17"/>
              </w:rPr>
              <w:t xml:space="preserve">Explicit sensitive columns suppressed </w:t>
            </w:r>
            <w:r>
              <w:rPr>
                <w:i/>
                <w:sz w:val="17"/>
              </w:rPr>
              <w:t>before</w:t>
            </w:r>
            <w:r>
              <w:rPr>
                <w:sz w:val="17"/>
              </w:rPr>
              <w:t xml:space="preserve"> projection</w:t>
            </w:r>
          </w:p>
        </w:tc>
        <w:tc>
          <w:tcPr>
            <w:tcW w:w="3254" w:type="dxa"/>
          </w:tcPr>
          <w:p w14:paraId="0AC619BA" w14:textId="77777777" w:rsidR="00204B46" w:rsidRDefault="00A056D9">
            <w:pPr>
              <w:keepNext/>
              <w:spacing w:after="20"/>
            </w:pPr>
            <w:r>
              <w:rPr>
                <w:sz w:val="17"/>
              </w:rPr>
              <w:t>IA-2 exploration: a linear projection of the one-hot sex column stays non-linearly decodable</w:t>
            </w:r>
          </w:p>
        </w:tc>
        <w:tc>
          <w:tcPr>
            <w:tcW w:w="3022" w:type="dxa"/>
          </w:tcPr>
          <w:p w14:paraId="6CD5BE13" w14:textId="77777777" w:rsidR="00204B46" w:rsidRDefault="00A056D9">
            <w:pPr>
              <w:keepNext/>
              <w:spacing w:after="20"/>
            </w:pPr>
            <w:r>
              <w:rPr>
                <w:sz w:val="17"/>
              </w:rPr>
              <w:t>D-DCA removes proxies; suppression removes the attribute</w:t>
            </w:r>
          </w:p>
        </w:tc>
      </w:tr>
      <w:tr w:rsidR="00204B46" w14:paraId="702A2E9B" w14:textId="77777777">
        <w:trPr>
          <w:jc w:val="center"/>
        </w:trPr>
        <w:tc>
          <w:tcPr>
            <w:tcW w:w="3022" w:type="dxa"/>
          </w:tcPr>
          <w:p w14:paraId="4877F627" w14:textId="77777777" w:rsidR="00204B46" w:rsidRDefault="00A056D9">
            <w:pPr>
              <w:keepNext/>
              <w:spacing w:after="20"/>
            </w:pPr>
            <w:r>
              <w:rPr>
                <w:sz w:val="17"/>
              </w:rPr>
              <w:t>Joint (sex × relationship) privacy label tested as a variant</w:t>
            </w:r>
          </w:p>
        </w:tc>
        <w:tc>
          <w:tcPr>
            <w:tcW w:w="3254" w:type="dxa"/>
          </w:tcPr>
          <w:p w14:paraId="3D2AFF73" w14:textId="77777777" w:rsidR="00204B46" w:rsidRDefault="00A056D9">
            <w:pPr>
              <w:keepNext/>
              <w:spacing w:after="20"/>
            </w:pPr>
            <w:r>
              <w:rPr>
                <w:sz w:val="17"/>
              </w:rPr>
              <w:t>relationship is a near-perfect proxy of sex (IA-1 Fig. 2)</w:t>
            </w:r>
          </w:p>
        </w:tc>
        <w:tc>
          <w:tcPr>
            <w:tcW w:w="3022" w:type="dxa"/>
          </w:tcPr>
          <w:p w14:paraId="3596AAFB" w14:textId="77777777" w:rsidR="00204B46" w:rsidRDefault="00A056D9">
            <w:pPr>
              <w:keepNext/>
              <w:spacing w:after="20"/>
            </w:pPr>
            <w:r>
              <w:rPr>
                <w:sz w:val="17"/>
              </w:rPr>
              <w:t>Negative result reported: costs utility (E7)</w:t>
            </w:r>
          </w:p>
        </w:tc>
      </w:tr>
      <w:tr w:rsidR="00204B46" w14:paraId="386FC033" w14:textId="77777777">
        <w:trPr>
          <w:jc w:val="center"/>
        </w:trPr>
        <w:tc>
          <w:tcPr>
            <w:tcW w:w="3022" w:type="dxa"/>
          </w:tcPr>
          <w:p w14:paraId="1D4ADED5" w14:textId="77777777" w:rsidR="00204B46" w:rsidRDefault="00A056D9">
            <w:pPr>
              <w:keepNext/>
              <w:spacing w:after="20"/>
            </w:pPr>
            <w:r>
              <w:rPr>
                <w:sz w:val="17"/>
              </w:rPr>
              <w:t>New method: hybrid D-DCA → DP-SGD</w:t>
            </w:r>
          </w:p>
        </w:tc>
        <w:tc>
          <w:tcPr>
            <w:tcW w:w="3254" w:type="dxa"/>
          </w:tcPr>
          <w:p w14:paraId="5C5341DB" w14:textId="77777777" w:rsidR="00204B46" w:rsidRDefault="00A056D9">
            <w:pPr>
              <w:keepNext/>
              <w:spacing w:after="20"/>
            </w:pPr>
            <w:r>
              <w:rPr>
                <w:sz w:val="17"/>
              </w:rPr>
              <w:t>O2 + O4: DP noise scales with dimension; projection hides sex</w:t>
            </w:r>
          </w:p>
        </w:tc>
        <w:tc>
          <w:tcPr>
            <w:tcW w:w="3022" w:type="dxa"/>
          </w:tcPr>
          <w:p w14:paraId="01125C68" w14:textId="77777777" w:rsidR="00204B46" w:rsidRDefault="00A056D9">
            <w:pPr>
              <w:keepNext/>
              <w:spacing w:after="20"/>
            </w:pPr>
            <w:r>
              <w:rPr>
                <w:sz w:val="17"/>
              </w:rPr>
              <w:t>Tests whether combining modules dominates (E8)</w:t>
            </w:r>
          </w:p>
        </w:tc>
      </w:tr>
      <w:tr w:rsidR="00204B46" w14:paraId="4E84F4BA" w14:textId="77777777">
        <w:trPr>
          <w:jc w:val="center"/>
        </w:trPr>
        <w:tc>
          <w:tcPr>
            <w:tcW w:w="3022" w:type="dxa"/>
          </w:tcPr>
          <w:p w14:paraId="322D23C5" w14:textId="77777777" w:rsidR="00204B46" w:rsidRDefault="00A056D9">
            <w:pPr>
              <w:keepNext/>
              <w:spacing w:after="20"/>
            </w:pPr>
            <w:r>
              <w:rPr>
                <w:sz w:val="17"/>
              </w:rPr>
              <w:t xml:space="preserve">LDP </w:t>
            </w:r>
            <w:r>
              <w:rPr>
                <w:i/>
                <w:sz w:val="17"/>
              </w:rPr>
              <w:t>training</w:t>
            </w:r>
            <w:r>
              <w:rPr>
                <w:sz w:val="17"/>
              </w:rPr>
              <w:t xml:space="preserve"> experiment, with a features-only ablation</w:t>
            </w:r>
          </w:p>
        </w:tc>
        <w:tc>
          <w:tcPr>
            <w:tcW w:w="3254" w:type="dxa"/>
          </w:tcPr>
          <w:p w14:paraId="08C20733" w14:textId="77777777" w:rsidR="00204B46" w:rsidRDefault="00A056D9">
            <w:pPr>
              <w:keepNext/>
              <w:spacing w:after="20"/>
            </w:pPr>
            <w:r>
              <w:rPr>
                <w:sz w:val="17"/>
              </w:rPr>
              <w:t>O5: large LDP estimation error</w:t>
            </w:r>
          </w:p>
        </w:tc>
        <w:tc>
          <w:tcPr>
            <w:tcW w:w="3022" w:type="dxa"/>
          </w:tcPr>
          <w:p w14:paraId="169ADFB6" w14:textId="77777777" w:rsidR="00204B46" w:rsidRDefault="00A056D9">
            <w:pPr>
              <w:keepNext/>
              <w:spacing w:after="20"/>
            </w:pPr>
            <w:r>
              <w:rPr>
                <w:sz w:val="17"/>
              </w:rPr>
              <w:t>Quantifies LDP cost on learning and isolates label noise (E5)</w:t>
            </w:r>
          </w:p>
        </w:tc>
      </w:tr>
      <w:tr w:rsidR="00204B46" w14:paraId="238F590D" w14:textId="77777777">
        <w:trPr>
          <w:jc w:val="center"/>
        </w:trPr>
        <w:tc>
          <w:tcPr>
            <w:tcW w:w="3022" w:type="dxa"/>
          </w:tcPr>
          <w:p w14:paraId="5DAD5278" w14:textId="77777777" w:rsidR="00204B46" w:rsidRDefault="00A056D9">
            <w:pPr>
              <w:spacing w:after="20"/>
            </w:pPr>
            <w:r>
              <w:rPr>
                <w:sz w:val="17"/>
              </w:rPr>
              <w:t>Seeds increased from 3 to 5 (3 for slower sweeps)</w:t>
            </w:r>
          </w:p>
        </w:tc>
        <w:tc>
          <w:tcPr>
            <w:tcW w:w="3254" w:type="dxa"/>
          </w:tcPr>
          <w:p w14:paraId="5D41A9B2" w14:textId="77777777" w:rsidR="00204B46" w:rsidRDefault="00A056D9">
            <w:pPr>
              <w:spacing w:after="20"/>
            </w:pPr>
            <w:r>
              <w:rPr>
                <w:sz w:val="17"/>
              </w:rPr>
              <w:t>IA-1 limitation: wide intervals</w:t>
            </w:r>
          </w:p>
        </w:tc>
        <w:tc>
          <w:tcPr>
            <w:tcW w:w="3022" w:type="dxa"/>
          </w:tcPr>
          <w:p w14:paraId="3B180547" w14:textId="77777777" w:rsidR="00204B46" w:rsidRDefault="00A056D9">
            <w:pPr>
              <w:spacing w:after="20"/>
            </w:pPr>
            <w:r>
              <w:rPr>
                <w:sz w:val="17"/>
              </w:rPr>
              <w:t>Mean ± sd for every reported number</w:t>
            </w:r>
          </w:p>
        </w:tc>
      </w:tr>
    </w:tbl>
    <w:p w14:paraId="4D57FC8C" w14:textId="77777777" w:rsidR="00204B46" w:rsidRDefault="00204B46">
      <w:pPr>
        <w:spacing w:after="40"/>
      </w:pPr>
    </w:p>
    <w:p w14:paraId="438062DF" w14:textId="77777777" w:rsidR="00204B46" w:rsidRDefault="00A056D9">
      <w:pPr>
        <w:pStyle w:val="Heading2"/>
      </w:pPr>
      <w:bookmarkStart w:id="6" w:name="_Toc243586398"/>
      <w:r>
        <w:lastRenderedPageBreak/>
        <w:t>1.4 Final objectives</w:t>
      </w:r>
      <w:bookmarkEnd w:id="6"/>
    </w:p>
    <w:p w14:paraId="2F5DE0F3" w14:textId="77777777" w:rsidR="00204B46" w:rsidRDefault="00A056D9">
      <w:pPr>
        <w:pStyle w:val="Caption"/>
        <w:keepNext/>
      </w:pPr>
      <w:r>
        <w:rPr>
          <w:b/>
        </w:rPr>
        <w:t>Table 3.</w:t>
      </w:r>
      <w:r>
        <w:t xml:space="preserve"> Final objectives and completion status.</w:t>
      </w:r>
    </w:p>
    <w:tbl>
      <w:tblPr>
        <w:tblStyle w:val="TableGrid"/>
        <w:tblW w:w="0" w:type="auto"/>
        <w:jc w:val="center"/>
        <w:tblLook w:val="04A0" w:firstRow="1" w:lastRow="0" w:firstColumn="1" w:lastColumn="0" w:noHBand="0" w:noVBand="1"/>
      </w:tblPr>
      <w:tblGrid>
        <w:gridCol w:w="581"/>
        <w:gridCol w:w="5811"/>
        <w:gridCol w:w="2906"/>
      </w:tblGrid>
      <w:tr w:rsidR="00204B46" w14:paraId="02788303" w14:textId="77777777">
        <w:trPr>
          <w:tblHeader/>
          <w:jc w:val="center"/>
        </w:trPr>
        <w:tc>
          <w:tcPr>
            <w:tcW w:w="581" w:type="dxa"/>
            <w:shd w:val="clear" w:color="auto" w:fill="DCE8F7"/>
          </w:tcPr>
          <w:p w14:paraId="3F8B9F3F" w14:textId="77777777" w:rsidR="00204B46" w:rsidRDefault="00A056D9">
            <w:pPr>
              <w:keepNext/>
              <w:spacing w:after="20"/>
            </w:pPr>
            <w:r>
              <w:rPr>
                <w:b/>
                <w:sz w:val="18"/>
              </w:rPr>
              <w:t>ID</w:t>
            </w:r>
          </w:p>
        </w:tc>
        <w:tc>
          <w:tcPr>
            <w:tcW w:w="5811" w:type="dxa"/>
            <w:shd w:val="clear" w:color="auto" w:fill="DCE8F7"/>
          </w:tcPr>
          <w:p w14:paraId="6A690CF9" w14:textId="77777777" w:rsidR="00204B46" w:rsidRDefault="00A056D9">
            <w:pPr>
              <w:keepNext/>
              <w:spacing w:after="20"/>
            </w:pPr>
            <w:r>
              <w:rPr>
                <w:b/>
                <w:sz w:val="18"/>
              </w:rPr>
              <w:t>Objective</w:t>
            </w:r>
          </w:p>
        </w:tc>
        <w:tc>
          <w:tcPr>
            <w:tcW w:w="2906" w:type="dxa"/>
            <w:shd w:val="clear" w:color="auto" w:fill="DCE8F7"/>
          </w:tcPr>
          <w:p w14:paraId="5B23AB89" w14:textId="77777777" w:rsidR="00204B46" w:rsidRDefault="00A056D9">
            <w:pPr>
              <w:keepNext/>
              <w:spacing w:after="20"/>
            </w:pPr>
            <w:r>
              <w:rPr>
                <w:b/>
                <w:sz w:val="18"/>
              </w:rPr>
              <w:t>Status</w:t>
            </w:r>
          </w:p>
        </w:tc>
      </w:tr>
      <w:tr w:rsidR="00204B46" w14:paraId="79817629" w14:textId="77777777">
        <w:trPr>
          <w:jc w:val="center"/>
        </w:trPr>
        <w:tc>
          <w:tcPr>
            <w:tcW w:w="581" w:type="dxa"/>
          </w:tcPr>
          <w:p w14:paraId="6446AE34" w14:textId="77777777" w:rsidR="00204B46" w:rsidRDefault="00A056D9">
            <w:pPr>
              <w:keepNext/>
              <w:spacing w:after="20"/>
            </w:pPr>
            <w:r>
              <w:rPr>
                <w:sz w:val="18"/>
              </w:rPr>
              <w:t>O1</w:t>
            </w:r>
          </w:p>
        </w:tc>
        <w:tc>
          <w:tcPr>
            <w:tcW w:w="5811" w:type="dxa"/>
          </w:tcPr>
          <w:p w14:paraId="0695EFDE" w14:textId="77777777" w:rsidR="00204B46" w:rsidRDefault="00A056D9">
            <w:pPr>
              <w:keepNext/>
              <w:spacing w:after="20"/>
            </w:pPr>
            <w:r>
              <w:rPr>
                <w:sz w:val="18"/>
              </w:rPr>
              <w:t>Quantify exposure of raw data and non-private models (both regimes)</w:t>
            </w:r>
          </w:p>
        </w:tc>
        <w:tc>
          <w:tcPr>
            <w:tcW w:w="2906" w:type="dxa"/>
          </w:tcPr>
          <w:p w14:paraId="411FBC24" w14:textId="77777777" w:rsidR="00204B46" w:rsidRDefault="00A056D9">
            <w:pPr>
              <w:keepNext/>
              <w:spacing w:after="20"/>
            </w:pPr>
            <w:r>
              <w:rPr>
                <w:sz w:val="18"/>
              </w:rPr>
              <w:t>Done — E1, Section 5.2</w:t>
            </w:r>
          </w:p>
        </w:tc>
      </w:tr>
      <w:tr w:rsidR="00204B46" w14:paraId="0F1B861B" w14:textId="77777777">
        <w:trPr>
          <w:jc w:val="center"/>
        </w:trPr>
        <w:tc>
          <w:tcPr>
            <w:tcW w:w="581" w:type="dxa"/>
          </w:tcPr>
          <w:p w14:paraId="769EEEDD" w14:textId="77777777" w:rsidR="00204B46" w:rsidRDefault="00A056D9">
            <w:pPr>
              <w:keepNext/>
              <w:spacing w:after="20"/>
            </w:pPr>
            <w:r>
              <w:rPr>
                <w:sz w:val="18"/>
              </w:rPr>
              <w:t>O2</w:t>
            </w:r>
          </w:p>
        </w:tc>
        <w:tc>
          <w:tcPr>
            <w:tcW w:w="5811" w:type="dxa"/>
          </w:tcPr>
          <w:p w14:paraId="4A3E8ABF" w14:textId="77777777" w:rsidR="00204B46" w:rsidRDefault="00A056D9">
            <w:pPr>
              <w:keepNext/>
              <w:spacing w:after="20"/>
            </w:pPr>
            <w:r>
              <w:rPr>
                <w:sz w:val="18"/>
              </w:rPr>
              <w:t>Implement and test one mechanism per module (M2–M5) from first principles</w:t>
            </w:r>
          </w:p>
        </w:tc>
        <w:tc>
          <w:tcPr>
            <w:tcW w:w="2906" w:type="dxa"/>
          </w:tcPr>
          <w:p w14:paraId="5C5DA1F8" w14:textId="77777777" w:rsidR="00204B46" w:rsidRDefault="00A056D9">
            <w:pPr>
              <w:keepNext/>
              <w:spacing w:after="20"/>
            </w:pPr>
            <w:r>
              <w:rPr>
                <w:sz w:val="18"/>
              </w:rPr>
              <w:t>Done — Section 4, 30 tests</w:t>
            </w:r>
          </w:p>
        </w:tc>
      </w:tr>
      <w:tr w:rsidR="00204B46" w14:paraId="4D62C747" w14:textId="77777777">
        <w:trPr>
          <w:jc w:val="center"/>
        </w:trPr>
        <w:tc>
          <w:tcPr>
            <w:tcW w:w="581" w:type="dxa"/>
          </w:tcPr>
          <w:p w14:paraId="2DF47993" w14:textId="77777777" w:rsidR="00204B46" w:rsidRDefault="00A056D9">
            <w:pPr>
              <w:keepNext/>
              <w:spacing w:after="20"/>
            </w:pPr>
            <w:r>
              <w:rPr>
                <w:sz w:val="18"/>
              </w:rPr>
              <w:t>O3</w:t>
            </w:r>
          </w:p>
        </w:tc>
        <w:tc>
          <w:tcPr>
            <w:tcW w:w="5811" w:type="dxa"/>
          </w:tcPr>
          <w:p w14:paraId="16E8C5FC" w14:textId="77777777" w:rsidR="00204B46" w:rsidRDefault="00A056D9">
            <w:pPr>
              <w:keepNext/>
              <w:spacing w:after="20"/>
            </w:pPr>
            <w:r>
              <w:rPr>
                <w:sz w:val="18"/>
              </w:rPr>
              <w:t>Evaluate all mechanisms with the same model and attack suite</w:t>
            </w:r>
          </w:p>
        </w:tc>
        <w:tc>
          <w:tcPr>
            <w:tcW w:w="2906" w:type="dxa"/>
          </w:tcPr>
          <w:p w14:paraId="7B001641" w14:textId="77777777" w:rsidR="00204B46" w:rsidRDefault="00A056D9">
            <w:pPr>
              <w:keepNext/>
              <w:spacing w:after="20"/>
            </w:pPr>
            <w:r>
              <w:rPr>
                <w:sz w:val="18"/>
              </w:rPr>
              <w:t>Done — unified table, Section 5.9</w:t>
            </w:r>
          </w:p>
        </w:tc>
      </w:tr>
      <w:tr w:rsidR="00204B46" w14:paraId="784172C8" w14:textId="77777777">
        <w:trPr>
          <w:jc w:val="center"/>
        </w:trPr>
        <w:tc>
          <w:tcPr>
            <w:tcW w:w="581" w:type="dxa"/>
          </w:tcPr>
          <w:p w14:paraId="6183DECF" w14:textId="77777777" w:rsidR="00204B46" w:rsidRDefault="00A056D9">
            <w:pPr>
              <w:keepNext/>
              <w:spacing w:after="20"/>
            </w:pPr>
            <w:r>
              <w:rPr>
                <w:sz w:val="18"/>
              </w:rPr>
              <w:t>O4</w:t>
            </w:r>
          </w:p>
        </w:tc>
        <w:tc>
          <w:tcPr>
            <w:tcW w:w="5811" w:type="dxa"/>
          </w:tcPr>
          <w:p w14:paraId="1B079A3F" w14:textId="77777777" w:rsidR="00204B46" w:rsidRDefault="00A056D9">
            <w:pPr>
              <w:keepNext/>
              <w:spacing w:after="20"/>
            </w:pPr>
            <w:r>
              <w:rPr>
                <w:sz w:val="18"/>
              </w:rPr>
              <w:t>Characterise each trade-off across its parameter (ε, k, m, γ)</w:t>
            </w:r>
          </w:p>
        </w:tc>
        <w:tc>
          <w:tcPr>
            <w:tcW w:w="2906" w:type="dxa"/>
          </w:tcPr>
          <w:p w14:paraId="0DB51DB5" w14:textId="77777777" w:rsidR="00204B46" w:rsidRDefault="00A056D9">
            <w:pPr>
              <w:keepNext/>
              <w:spacing w:after="20"/>
            </w:pPr>
            <w:r>
              <w:rPr>
                <w:sz w:val="18"/>
              </w:rPr>
              <w:t>Done — E2–E7</w:t>
            </w:r>
          </w:p>
        </w:tc>
      </w:tr>
      <w:tr w:rsidR="00204B46" w14:paraId="001012D5" w14:textId="77777777">
        <w:trPr>
          <w:jc w:val="center"/>
        </w:trPr>
        <w:tc>
          <w:tcPr>
            <w:tcW w:w="581" w:type="dxa"/>
          </w:tcPr>
          <w:p w14:paraId="01DD4E2F" w14:textId="77777777" w:rsidR="00204B46" w:rsidRDefault="00A056D9">
            <w:pPr>
              <w:spacing w:after="20"/>
            </w:pPr>
            <w:r>
              <w:rPr>
                <w:sz w:val="18"/>
              </w:rPr>
              <w:t>O5</w:t>
            </w:r>
          </w:p>
        </w:tc>
        <w:tc>
          <w:tcPr>
            <w:tcW w:w="5811" w:type="dxa"/>
          </w:tcPr>
          <w:p w14:paraId="220D075D" w14:textId="77777777" w:rsidR="00204B46" w:rsidRDefault="00A056D9">
            <w:pPr>
              <w:spacing w:after="20"/>
            </w:pPr>
            <w:r>
              <w:rPr>
                <w:sz w:val="18"/>
              </w:rPr>
              <w:t>Propose and evaluate a privacy-aware projection and a hybrid</w:t>
            </w:r>
          </w:p>
        </w:tc>
        <w:tc>
          <w:tcPr>
            <w:tcW w:w="2906" w:type="dxa"/>
          </w:tcPr>
          <w:p w14:paraId="68E04DA8" w14:textId="77777777" w:rsidR="00204B46" w:rsidRDefault="00A056D9">
            <w:pPr>
              <w:spacing w:after="20"/>
            </w:pPr>
            <w:r>
              <w:rPr>
                <w:sz w:val="18"/>
              </w:rPr>
              <w:t>Done — D-DCA (E7), hybrid (E8)</w:t>
            </w:r>
          </w:p>
        </w:tc>
      </w:tr>
    </w:tbl>
    <w:p w14:paraId="03AF1EF8" w14:textId="77777777" w:rsidR="00204B46" w:rsidRDefault="00204B46">
      <w:pPr>
        <w:spacing w:after="40"/>
      </w:pPr>
    </w:p>
    <w:p w14:paraId="7043BC4D" w14:textId="77777777" w:rsidR="00204B46" w:rsidRDefault="00A056D9">
      <w:pPr>
        <w:pStyle w:val="Heading2"/>
      </w:pPr>
      <w:bookmarkStart w:id="7" w:name="_Toc243586399"/>
      <w:r>
        <w:t>1.5 Research questions</w:t>
      </w:r>
      <w:bookmarkEnd w:id="7"/>
    </w:p>
    <w:p w14:paraId="719BC3E9" w14:textId="77777777" w:rsidR="00204B46" w:rsidRDefault="00A056D9">
      <w:pPr>
        <w:pStyle w:val="Caption"/>
        <w:keepNext/>
      </w:pPr>
      <w:r>
        <w:rPr>
          <w:b/>
        </w:rPr>
        <w:t>Table 4.</w:t>
      </w:r>
      <w:r>
        <w:t xml:space="preserve"> Research questions.</w:t>
      </w:r>
    </w:p>
    <w:tbl>
      <w:tblPr>
        <w:tblStyle w:val="TableGrid"/>
        <w:tblW w:w="0" w:type="auto"/>
        <w:jc w:val="center"/>
        <w:tblLook w:val="04A0" w:firstRow="1" w:lastRow="0" w:firstColumn="1" w:lastColumn="0" w:noHBand="0" w:noVBand="1"/>
      </w:tblPr>
      <w:tblGrid>
        <w:gridCol w:w="697"/>
        <w:gridCol w:w="8600"/>
      </w:tblGrid>
      <w:tr w:rsidR="00204B46" w14:paraId="2DB74E4F" w14:textId="77777777">
        <w:trPr>
          <w:tblHeader/>
          <w:jc w:val="center"/>
        </w:trPr>
        <w:tc>
          <w:tcPr>
            <w:tcW w:w="697" w:type="dxa"/>
            <w:shd w:val="clear" w:color="auto" w:fill="DCE8F7"/>
          </w:tcPr>
          <w:p w14:paraId="7FB7A5AC" w14:textId="77777777" w:rsidR="00204B46" w:rsidRDefault="00A056D9">
            <w:pPr>
              <w:keepNext/>
              <w:spacing w:after="20"/>
            </w:pPr>
            <w:r>
              <w:rPr>
                <w:b/>
                <w:sz w:val="18"/>
              </w:rPr>
              <w:t>RQ</w:t>
            </w:r>
          </w:p>
        </w:tc>
        <w:tc>
          <w:tcPr>
            <w:tcW w:w="8600" w:type="dxa"/>
            <w:shd w:val="clear" w:color="auto" w:fill="DCE8F7"/>
          </w:tcPr>
          <w:p w14:paraId="435BA435" w14:textId="77777777" w:rsidR="00204B46" w:rsidRDefault="00A056D9">
            <w:pPr>
              <w:keepNext/>
              <w:spacing w:after="20"/>
            </w:pPr>
            <w:r>
              <w:rPr>
                <w:b/>
                <w:sz w:val="18"/>
              </w:rPr>
              <w:t>Question</w:t>
            </w:r>
          </w:p>
        </w:tc>
      </w:tr>
      <w:tr w:rsidR="00204B46" w14:paraId="1B0EA9BA" w14:textId="77777777">
        <w:trPr>
          <w:jc w:val="center"/>
        </w:trPr>
        <w:tc>
          <w:tcPr>
            <w:tcW w:w="697" w:type="dxa"/>
          </w:tcPr>
          <w:p w14:paraId="6C440A5B" w14:textId="77777777" w:rsidR="00204B46" w:rsidRDefault="00A056D9">
            <w:pPr>
              <w:keepNext/>
              <w:spacing w:after="20"/>
            </w:pPr>
            <w:r>
              <w:rPr>
                <w:sz w:val="18"/>
              </w:rPr>
              <w:t>RQ1</w:t>
            </w:r>
          </w:p>
        </w:tc>
        <w:tc>
          <w:tcPr>
            <w:tcW w:w="8600" w:type="dxa"/>
          </w:tcPr>
          <w:p w14:paraId="094E4736" w14:textId="77777777" w:rsidR="00204B46" w:rsidRDefault="00A056D9">
            <w:pPr>
              <w:keepNext/>
              <w:spacing w:after="20"/>
            </w:pPr>
            <w:r>
              <w:rPr>
                <w:sz w:val="18"/>
              </w:rPr>
              <w:t>How much does each mechanism reduce membership, attribute and re-identification risk, and at what utility cost?</w:t>
            </w:r>
          </w:p>
        </w:tc>
      </w:tr>
      <w:tr w:rsidR="00204B46" w14:paraId="789AFF31" w14:textId="77777777">
        <w:trPr>
          <w:jc w:val="center"/>
        </w:trPr>
        <w:tc>
          <w:tcPr>
            <w:tcW w:w="697" w:type="dxa"/>
          </w:tcPr>
          <w:p w14:paraId="1C920682" w14:textId="77777777" w:rsidR="00204B46" w:rsidRDefault="00A056D9">
            <w:pPr>
              <w:keepNext/>
              <w:spacing w:after="20"/>
            </w:pPr>
            <w:r>
              <w:rPr>
                <w:sz w:val="18"/>
              </w:rPr>
              <w:t>RQ2</w:t>
            </w:r>
          </w:p>
        </w:tc>
        <w:tc>
          <w:tcPr>
            <w:tcW w:w="8600" w:type="dxa"/>
          </w:tcPr>
          <w:p w14:paraId="29107D13" w14:textId="77777777" w:rsidR="00204B46" w:rsidRDefault="00A056D9">
            <w:pPr>
              <w:keepNext/>
              <w:spacing w:after="20"/>
            </w:pPr>
            <w:r>
              <w:rPr>
                <w:sz w:val="18"/>
              </w:rPr>
              <w:t>What does removing the trusted curator cost: central DP vs local DP at the same ε?</w:t>
            </w:r>
          </w:p>
        </w:tc>
      </w:tr>
      <w:tr w:rsidR="00204B46" w14:paraId="3BEAB901" w14:textId="77777777">
        <w:trPr>
          <w:jc w:val="center"/>
        </w:trPr>
        <w:tc>
          <w:tcPr>
            <w:tcW w:w="697" w:type="dxa"/>
          </w:tcPr>
          <w:p w14:paraId="6D3CEAF7" w14:textId="77777777" w:rsidR="00204B46" w:rsidRDefault="00A056D9">
            <w:pPr>
              <w:keepNext/>
              <w:spacing w:after="20"/>
            </w:pPr>
            <w:r>
              <w:rPr>
                <w:sz w:val="18"/>
              </w:rPr>
              <w:t>RQ3</w:t>
            </w:r>
          </w:p>
        </w:tc>
        <w:tc>
          <w:tcPr>
            <w:tcW w:w="8600" w:type="dxa"/>
          </w:tcPr>
          <w:p w14:paraId="550F02C9" w14:textId="77777777" w:rsidR="00204B46" w:rsidRDefault="00A056D9">
            <w:pPr>
              <w:keepNext/>
              <w:spacing w:after="20"/>
            </w:pPr>
            <w:r>
              <w:rPr>
                <w:sz w:val="18"/>
              </w:rPr>
              <w:t>Does k-anonymity (with/without l-diversity) protect attributes and values, or only identities?</w:t>
            </w:r>
          </w:p>
        </w:tc>
      </w:tr>
      <w:tr w:rsidR="00204B46" w14:paraId="27444A87" w14:textId="77777777">
        <w:trPr>
          <w:jc w:val="center"/>
        </w:trPr>
        <w:tc>
          <w:tcPr>
            <w:tcW w:w="697" w:type="dxa"/>
          </w:tcPr>
          <w:p w14:paraId="36C828FD" w14:textId="77777777" w:rsidR="00204B46" w:rsidRDefault="00A056D9">
            <w:pPr>
              <w:keepNext/>
              <w:spacing w:after="20"/>
            </w:pPr>
            <w:r>
              <w:rPr>
                <w:sz w:val="18"/>
              </w:rPr>
              <w:t>RQ4</w:t>
            </w:r>
          </w:p>
        </w:tc>
        <w:tc>
          <w:tcPr>
            <w:tcW w:w="8600" w:type="dxa"/>
          </w:tcPr>
          <w:p w14:paraId="37D952A5" w14:textId="77777777" w:rsidR="00204B46" w:rsidRDefault="00A056D9">
            <w:pPr>
              <w:keepNext/>
              <w:spacing w:after="20"/>
            </w:pPr>
            <w:r>
              <w:rPr>
                <w:sz w:val="18"/>
              </w:rPr>
              <w:t>Can a privacy-penalised projection (D-DCA) hide a sensitive attribute while preserving utility better than PCA/DCA?</w:t>
            </w:r>
          </w:p>
        </w:tc>
      </w:tr>
      <w:tr w:rsidR="00204B46" w14:paraId="6002CC65" w14:textId="77777777">
        <w:trPr>
          <w:jc w:val="center"/>
        </w:trPr>
        <w:tc>
          <w:tcPr>
            <w:tcW w:w="697" w:type="dxa"/>
          </w:tcPr>
          <w:p w14:paraId="01EBD492" w14:textId="77777777" w:rsidR="00204B46" w:rsidRDefault="00A056D9">
            <w:pPr>
              <w:spacing w:after="20"/>
            </w:pPr>
            <w:r>
              <w:rPr>
                <w:sz w:val="18"/>
              </w:rPr>
              <w:t>RQ5</w:t>
            </w:r>
          </w:p>
        </w:tc>
        <w:tc>
          <w:tcPr>
            <w:tcW w:w="8600" w:type="dxa"/>
          </w:tcPr>
          <w:p w14:paraId="4F468901" w14:textId="77777777" w:rsidR="00204B46" w:rsidRDefault="00A056D9">
            <w:pPr>
              <w:spacing w:after="20"/>
            </w:pPr>
            <w:r>
              <w:rPr>
                <w:sz w:val="18"/>
              </w:rPr>
              <w:t>Does D-DCA compression before DP-SGD improve the privacy–utility trade-off over DP-SGD alone?</w:t>
            </w:r>
          </w:p>
        </w:tc>
      </w:tr>
    </w:tbl>
    <w:p w14:paraId="66683826" w14:textId="77777777" w:rsidR="00204B46" w:rsidRDefault="00204B46">
      <w:pPr>
        <w:spacing w:after="40"/>
      </w:pPr>
    </w:p>
    <w:p w14:paraId="473EF481" w14:textId="77777777" w:rsidR="00204B46" w:rsidRDefault="00A056D9">
      <w:pPr>
        <w:pStyle w:val="Heading2"/>
      </w:pPr>
      <w:bookmarkStart w:id="8" w:name="_Toc243586400"/>
      <w:r>
        <w:t>1.6 Technical requirements</w:t>
      </w:r>
      <w:bookmarkEnd w:id="8"/>
    </w:p>
    <w:p w14:paraId="5536C584" w14:textId="77777777" w:rsidR="00204B46" w:rsidRDefault="00A056D9">
      <w:pPr>
        <w:pStyle w:val="Caption"/>
        <w:keepNext/>
      </w:pPr>
      <w:r>
        <w:rPr>
          <w:b/>
        </w:rPr>
        <w:t>Table 5.</w:t>
      </w:r>
      <w:r>
        <w:t xml:space="preserve"> Functional and non-functional requirements.</w:t>
      </w:r>
    </w:p>
    <w:tbl>
      <w:tblPr>
        <w:tblStyle w:val="TableGrid"/>
        <w:tblW w:w="0" w:type="auto"/>
        <w:jc w:val="center"/>
        <w:tblLook w:val="04A0" w:firstRow="1" w:lastRow="0" w:firstColumn="1" w:lastColumn="0" w:noHBand="0" w:noVBand="1"/>
      </w:tblPr>
      <w:tblGrid>
        <w:gridCol w:w="755"/>
        <w:gridCol w:w="3487"/>
        <w:gridCol w:w="5056"/>
      </w:tblGrid>
      <w:tr w:rsidR="00204B46" w14:paraId="42C8AEB5" w14:textId="77777777">
        <w:trPr>
          <w:tblHeader/>
          <w:jc w:val="center"/>
        </w:trPr>
        <w:tc>
          <w:tcPr>
            <w:tcW w:w="755" w:type="dxa"/>
            <w:shd w:val="clear" w:color="auto" w:fill="DCE8F7"/>
          </w:tcPr>
          <w:p w14:paraId="31442BD3" w14:textId="77777777" w:rsidR="00204B46" w:rsidRDefault="00A056D9">
            <w:pPr>
              <w:keepNext/>
              <w:spacing w:after="20"/>
            </w:pPr>
            <w:r>
              <w:rPr>
                <w:b/>
                <w:sz w:val="18"/>
              </w:rPr>
              <w:t>ID</w:t>
            </w:r>
          </w:p>
        </w:tc>
        <w:tc>
          <w:tcPr>
            <w:tcW w:w="3487" w:type="dxa"/>
            <w:shd w:val="clear" w:color="auto" w:fill="DCE8F7"/>
          </w:tcPr>
          <w:p w14:paraId="1F521373" w14:textId="77777777" w:rsidR="00204B46" w:rsidRDefault="00A056D9">
            <w:pPr>
              <w:keepNext/>
              <w:spacing w:after="20"/>
            </w:pPr>
            <w:r>
              <w:rPr>
                <w:b/>
                <w:sz w:val="18"/>
              </w:rPr>
              <w:t>Requirement</w:t>
            </w:r>
          </w:p>
        </w:tc>
        <w:tc>
          <w:tcPr>
            <w:tcW w:w="5056" w:type="dxa"/>
            <w:shd w:val="clear" w:color="auto" w:fill="DCE8F7"/>
          </w:tcPr>
          <w:p w14:paraId="2AC0D56E" w14:textId="77777777" w:rsidR="00204B46" w:rsidRDefault="00A056D9">
            <w:pPr>
              <w:keepNext/>
              <w:spacing w:after="20"/>
            </w:pPr>
            <w:r>
              <w:rPr>
                <w:b/>
                <w:sz w:val="18"/>
              </w:rPr>
              <w:t>How it is met</w:t>
            </w:r>
          </w:p>
        </w:tc>
      </w:tr>
      <w:tr w:rsidR="00204B46" w14:paraId="14032B36" w14:textId="77777777">
        <w:trPr>
          <w:jc w:val="center"/>
        </w:trPr>
        <w:tc>
          <w:tcPr>
            <w:tcW w:w="755" w:type="dxa"/>
          </w:tcPr>
          <w:p w14:paraId="27E3361D" w14:textId="77777777" w:rsidR="00204B46" w:rsidRDefault="00A056D9">
            <w:pPr>
              <w:keepNext/>
              <w:spacing w:after="20"/>
            </w:pPr>
            <w:r>
              <w:rPr>
                <w:sz w:val="18"/>
              </w:rPr>
              <w:t>FR1</w:t>
            </w:r>
          </w:p>
        </w:tc>
        <w:tc>
          <w:tcPr>
            <w:tcW w:w="3487" w:type="dxa"/>
          </w:tcPr>
          <w:p w14:paraId="529FC0A3" w14:textId="77777777" w:rsidR="00204B46" w:rsidRDefault="00A056D9">
            <w:pPr>
              <w:keepNext/>
              <w:spacing w:after="20"/>
            </w:pPr>
            <w:r>
              <w:rPr>
                <w:sz w:val="18"/>
              </w:rPr>
              <w:t>Reproducible data acquisition with integrity check</w:t>
            </w:r>
          </w:p>
        </w:tc>
        <w:tc>
          <w:tcPr>
            <w:tcW w:w="5056" w:type="dxa"/>
          </w:tcPr>
          <w:p w14:paraId="55AE1FB4" w14:textId="77777777" w:rsidR="00204B46" w:rsidRDefault="00A056D9">
            <w:pPr>
              <w:keepNext/>
              <w:spacing w:after="20"/>
            </w:pPr>
            <w:r>
              <w:rPr>
                <w:sz w:val="18"/>
              </w:rPr>
              <w:t>Scripted download + SHA-256 in provenance.json; test re-hashes files</w:t>
            </w:r>
          </w:p>
        </w:tc>
      </w:tr>
      <w:tr w:rsidR="00204B46" w14:paraId="6196C12F" w14:textId="77777777">
        <w:trPr>
          <w:jc w:val="center"/>
        </w:trPr>
        <w:tc>
          <w:tcPr>
            <w:tcW w:w="755" w:type="dxa"/>
          </w:tcPr>
          <w:p w14:paraId="589D82E5" w14:textId="77777777" w:rsidR="00204B46" w:rsidRDefault="00A056D9">
            <w:pPr>
              <w:keepNext/>
              <w:spacing w:after="20"/>
            </w:pPr>
            <w:r>
              <w:rPr>
                <w:sz w:val="18"/>
              </w:rPr>
              <w:t>FR2</w:t>
            </w:r>
          </w:p>
        </w:tc>
        <w:tc>
          <w:tcPr>
            <w:tcW w:w="3487" w:type="dxa"/>
          </w:tcPr>
          <w:p w14:paraId="2DB36196" w14:textId="77777777" w:rsidR="00204B46" w:rsidRDefault="00A056D9">
            <w:pPr>
              <w:keepNext/>
              <w:spacing w:after="20"/>
            </w:pPr>
            <w:r>
              <w:rPr>
                <w:sz w:val="18"/>
              </w:rPr>
              <w:t>Formal (ε, δ) accounting for every DP model</w:t>
            </w:r>
          </w:p>
        </w:tc>
        <w:tc>
          <w:tcPr>
            <w:tcW w:w="5056" w:type="dxa"/>
          </w:tcPr>
          <w:p w14:paraId="55B37B87" w14:textId="77777777" w:rsidR="00204B46" w:rsidRDefault="00A056D9">
            <w:pPr>
              <w:keepNext/>
              <w:spacing w:after="20"/>
            </w:pPr>
            <w:r>
              <w:rPr>
                <w:sz w:val="18"/>
              </w:rPr>
              <w:t>RDP accountant; ε recorded per run; matches Opacus</w:t>
            </w:r>
          </w:p>
        </w:tc>
      </w:tr>
      <w:tr w:rsidR="00204B46" w14:paraId="23DEBECB" w14:textId="77777777">
        <w:trPr>
          <w:jc w:val="center"/>
        </w:trPr>
        <w:tc>
          <w:tcPr>
            <w:tcW w:w="755" w:type="dxa"/>
          </w:tcPr>
          <w:p w14:paraId="6F7E0B6D" w14:textId="77777777" w:rsidR="00204B46" w:rsidRDefault="00A056D9">
            <w:pPr>
              <w:keepNext/>
              <w:spacing w:after="20"/>
            </w:pPr>
            <w:r>
              <w:rPr>
                <w:sz w:val="18"/>
              </w:rPr>
              <w:t>FR3</w:t>
            </w:r>
          </w:p>
        </w:tc>
        <w:tc>
          <w:tcPr>
            <w:tcW w:w="3487" w:type="dxa"/>
          </w:tcPr>
          <w:p w14:paraId="51894F41" w14:textId="77777777" w:rsidR="00204B46" w:rsidRDefault="00A056D9">
            <w:pPr>
              <w:keepNext/>
              <w:spacing w:after="20"/>
            </w:pPr>
            <w:r>
              <w:rPr>
                <w:sz w:val="18"/>
              </w:rPr>
              <w:t>Identical utility model across mechanisms</w:t>
            </w:r>
          </w:p>
        </w:tc>
        <w:tc>
          <w:tcPr>
            <w:tcW w:w="5056" w:type="dxa"/>
          </w:tcPr>
          <w:p w14:paraId="1BB257CB" w14:textId="77777777" w:rsidR="00204B46" w:rsidRDefault="00A056D9">
            <w:pPr>
              <w:keepNext/>
              <w:spacing w:after="20"/>
            </w:pPr>
            <w:r>
              <w:rPr>
                <w:sz w:val="18"/>
              </w:rPr>
              <w:t>One MLP class (87→64→1) for all mechanisms</w:t>
            </w:r>
          </w:p>
        </w:tc>
      </w:tr>
      <w:tr w:rsidR="00204B46" w14:paraId="560A97BE" w14:textId="77777777">
        <w:trPr>
          <w:jc w:val="center"/>
        </w:trPr>
        <w:tc>
          <w:tcPr>
            <w:tcW w:w="755" w:type="dxa"/>
          </w:tcPr>
          <w:p w14:paraId="334A467E" w14:textId="77777777" w:rsidR="00204B46" w:rsidRDefault="00A056D9">
            <w:pPr>
              <w:keepNext/>
              <w:spacing w:after="20"/>
            </w:pPr>
            <w:r>
              <w:rPr>
                <w:sz w:val="18"/>
              </w:rPr>
              <w:t>FR4</w:t>
            </w:r>
          </w:p>
        </w:tc>
        <w:tc>
          <w:tcPr>
            <w:tcW w:w="3487" w:type="dxa"/>
          </w:tcPr>
          <w:p w14:paraId="437F13F5" w14:textId="77777777" w:rsidR="00204B46" w:rsidRDefault="00A056D9">
            <w:pPr>
              <w:keepNext/>
              <w:spacing w:after="20"/>
            </w:pPr>
            <w:r>
              <w:rPr>
                <w:sz w:val="18"/>
              </w:rPr>
              <w:t>Identical attack suite across mechanisms</w:t>
            </w:r>
          </w:p>
        </w:tc>
        <w:tc>
          <w:tcPr>
            <w:tcW w:w="5056" w:type="dxa"/>
          </w:tcPr>
          <w:p w14:paraId="7D2D8314" w14:textId="77777777" w:rsidR="00204B46" w:rsidRDefault="00A056D9">
            <w:pPr>
              <w:keepNext/>
              <w:spacing w:after="20"/>
            </w:pPr>
            <w:r>
              <w:rPr>
                <w:rFonts w:ascii="Consolas" w:hAnsi="Consolas"/>
                <w:sz w:val="19"/>
              </w:rPr>
              <w:t>attacks.py</w:t>
            </w:r>
            <w:r>
              <w:rPr>
                <w:sz w:val="18"/>
              </w:rPr>
              <w:t xml:space="preserve"> used by every experiment</w:t>
            </w:r>
          </w:p>
        </w:tc>
      </w:tr>
      <w:tr w:rsidR="00204B46" w14:paraId="5D377BAE" w14:textId="77777777">
        <w:trPr>
          <w:jc w:val="center"/>
        </w:trPr>
        <w:tc>
          <w:tcPr>
            <w:tcW w:w="755" w:type="dxa"/>
          </w:tcPr>
          <w:p w14:paraId="6F6C2911" w14:textId="77777777" w:rsidR="00204B46" w:rsidRDefault="00A056D9">
            <w:pPr>
              <w:keepNext/>
              <w:spacing w:after="20"/>
            </w:pPr>
            <w:r>
              <w:rPr>
                <w:sz w:val="18"/>
              </w:rPr>
              <w:t>FR5</w:t>
            </w:r>
          </w:p>
        </w:tc>
        <w:tc>
          <w:tcPr>
            <w:tcW w:w="3487" w:type="dxa"/>
          </w:tcPr>
          <w:p w14:paraId="2370513C" w14:textId="77777777" w:rsidR="00204B46" w:rsidRDefault="00A056D9">
            <w:pPr>
              <w:keepNext/>
              <w:spacing w:after="20"/>
            </w:pPr>
            <w:r>
              <w:rPr>
                <w:sz w:val="18"/>
              </w:rPr>
              <w:t>No private statistic leaks via preprocessing</w:t>
            </w:r>
          </w:p>
        </w:tc>
        <w:tc>
          <w:tcPr>
            <w:tcW w:w="5056" w:type="dxa"/>
          </w:tcPr>
          <w:p w14:paraId="26E93F8B" w14:textId="77777777" w:rsidR="00204B46" w:rsidRDefault="00A056D9">
            <w:pPr>
              <w:keepNext/>
              <w:spacing w:after="20"/>
            </w:pPr>
            <w:r>
              <w:rPr>
                <w:sz w:val="18"/>
              </w:rPr>
              <w:t>Encoder and projections fitted on the public split</w:t>
            </w:r>
          </w:p>
        </w:tc>
      </w:tr>
      <w:tr w:rsidR="00204B46" w14:paraId="00586E46" w14:textId="77777777">
        <w:trPr>
          <w:jc w:val="center"/>
        </w:trPr>
        <w:tc>
          <w:tcPr>
            <w:tcW w:w="755" w:type="dxa"/>
          </w:tcPr>
          <w:p w14:paraId="3490A74A" w14:textId="77777777" w:rsidR="00204B46" w:rsidRDefault="00A056D9">
            <w:pPr>
              <w:keepNext/>
              <w:spacing w:after="20"/>
            </w:pPr>
            <w:r>
              <w:rPr>
                <w:sz w:val="18"/>
              </w:rPr>
              <w:t>NFR1</w:t>
            </w:r>
          </w:p>
        </w:tc>
        <w:tc>
          <w:tcPr>
            <w:tcW w:w="3487" w:type="dxa"/>
          </w:tcPr>
          <w:p w14:paraId="2C6E9CFF" w14:textId="77777777" w:rsidR="00204B46" w:rsidRDefault="00A056D9">
            <w:pPr>
              <w:keepNext/>
              <w:spacing w:after="20"/>
            </w:pPr>
            <w:r>
              <w:rPr>
                <w:sz w:val="18"/>
              </w:rPr>
              <w:t>Runs on a laptop CPU</w:t>
            </w:r>
          </w:p>
        </w:tc>
        <w:tc>
          <w:tcPr>
            <w:tcW w:w="5056" w:type="dxa"/>
          </w:tcPr>
          <w:p w14:paraId="2A89B7AF" w14:textId="77777777" w:rsidR="00204B46" w:rsidRDefault="00A056D9">
            <w:pPr>
              <w:keepNext/>
              <w:spacing w:after="20"/>
            </w:pPr>
            <w:r>
              <w:rPr>
                <w:sz w:val="18"/>
              </w:rPr>
              <w:t>Full IA-2 run ≈ 13 min; no GPU or deep-learning framework</w:t>
            </w:r>
          </w:p>
        </w:tc>
      </w:tr>
      <w:tr w:rsidR="00204B46" w14:paraId="62CC371B" w14:textId="77777777">
        <w:trPr>
          <w:jc w:val="center"/>
        </w:trPr>
        <w:tc>
          <w:tcPr>
            <w:tcW w:w="755" w:type="dxa"/>
          </w:tcPr>
          <w:p w14:paraId="5B8B21A9" w14:textId="77777777" w:rsidR="00204B46" w:rsidRDefault="00A056D9">
            <w:pPr>
              <w:spacing w:after="20"/>
            </w:pPr>
            <w:r>
              <w:rPr>
                <w:sz w:val="18"/>
              </w:rPr>
              <w:t>NFR2</w:t>
            </w:r>
          </w:p>
        </w:tc>
        <w:tc>
          <w:tcPr>
            <w:tcW w:w="3487" w:type="dxa"/>
          </w:tcPr>
          <w:p w14:paraId="03972D03" w14:textId="77777777" w:rsidR="00204B46" w:rsidRDefault="00A056D9">
            <w:pPr>
              <w:spacing w:after="20"/>
            </w:pPr>
            <w:r>
              <w:rPr>
                <w:sz w:val="18"/>
              </w:rPr>
              <w:t>Deterministic, seeded, tested</w:t>
            </w:r>
          </w:p>
        </w:tc>
        <w:tc>
          <w:tcPr>
            <w:tcW w:w="5056" w:type="dxa"/>
          </w:tcPr>
          <w:p w14:paraId="59A67B12" w14:textId="77777777" w:rsidR="00204B46" w:rsidRDefault="00A056D9">
            <w:pPr>
              <w:spacing w:after="20"/>
            </w:pPr>
            <w:r>
              <w:rPr>
                <w:sz w:val="18"/>
              </w:rPr>
              <w:t>Explicit seeds; 30 unit tests</w:t>
            </w:r>
          </w:p>
        </w:tc>
      </w:tr>
    </w:tbl>
    <w:p w14:paraId="4F6AF148" w14:textId="77777777" w:rsidR="00204B46" w:rsidRDefault="00204B46">
      <w:pPr>
        <w:spacing w:after="40"/>
      </w:pPr>
    </w:p>
    <w:p w14:paraId="54B73544" w14:textId="77777777" w:rsidR="00204B46" w:rsidRDefault="00A056D9">
      <w:pPr>
        <w:pStyle w:val="Heading1"/>
      </w:pPr>
      <w:bookmarkStart w:id="9" w:name="_Toc243586401"/>
      <w:r>
        <w:t>2. Background and Related Work</w:t>
      </w:r>
      <w:bookmarkEnd w:id="9"/>
    </w:p>
    <w:p w14:paraId="138350F1" w14:textId="77777777" w:rsidR="00204B46" w:rsidRDefault="00A056D9">
      <w:pPr>
        <w:jc w:val="both"/>
      </w:pPr>
      <w:r>
        <w:rPr>
          <w:b/>
        </w:rPr>
        <w:t>Attacks.</w:t>
      </w:r>
      <w:r>
        <w:t xml:space="preserve"> Shokri et al. [19] introduced shadow-model membership inference; Yeom et al. [20] linked it to over-fitting via a simple loss-threshold attack; Carlini et al. [21] argued for reporting TPR at low FPR. Linkage attacks on quasi-identifiers [11, 22] motivated syntactic anonymisation. </w:t>
      </w:r>
      <w:r>
        <w:rPr>
          <w:b/>
        </w:rPr>
        <w:t>Central DP</w:t>
      </w:r>
      <w:r>
        <w:t xml:space="preserve"> [1] gives a worst-case guarantee; DP-SGD [2] with Rényi-DP accounting [3–5] is the standard way to train private models, though it may harm minority groups disproportionately [28]. </w:t>
      </w:r>
      <w:r>
        <w:rPr>
          <w:b/>
        </w:rPr>
        <w:t>Local DP</w:t>
      </w:r>
      <w:r>
        <w:t xml:space="preserve"> [6–10] removes the trusted curator at the cost of accuracy, which is why multi-dimensional collection [9] remains challenging. </w:t>
      </w:r>
      <w:r>
        <w:rPr>
          <w:b/>
        </w:rPr>
        <w:t>PPDM</w:t>
      </w:r>
      <w:r>
        <w:t xml:space="preserve"> offers k-anonymity [11], efficiently realised by Mondrian [12], and its refinements l-diversity [13] and t-closeness [14]. </w:t>
      </w:r>
      <w:r>
        <w:rPr>
          <w:b/>
        </w:rPr>
        <w:t>Compressive privacy</w:t>
      </w:r>
      <w:r>
        <w:t xml:space="preserve"> [17, 18] (Kung) frames privacy as a lossy projection that retains utility-relevant and discards privacy-relevant signal, with DCA as the utility-supervised projection; related representation-level defences include nullspace projection [29].</w:t>
      </w:r>
    </w:p>
    <w:p w14:paraId="2FC4DBDC" w14:textId="77777777" w:rsidR="00204B46" w:rsidRDefault="00A056D9">
      <w:pPr>
        <w:jc w:val="both"/>
      </w:pPr>
      <w:r>
        <w:rPr>
          <w:b/>
        </w:rPr>
        <w:lastRenderedPageBreak/>
        <w:t>Gap.</w:t>
      </w:r>
      <w:r>
        <w:t xml:space="preserve"> Comparative studies typically stay within one family, e.g. different DP optimisers, or different anonymisation algorithms. They rarely subject mechanisms from </w:t>
      </w:r>
      <w:r>
        <w:rPr>
          <w:i/>
        </w:rPr>
        <w:t>different stages and guarantee types</w:t>
      </w:r>
      <w:r>
        <w:t xml:space="preserve"> to the </w:t>
      </w:r>
      <w:r>
        <w:rPr>
          <w:i/>
        </w:rPr>
        <w:t>same</w:t>
      </w:r>
      <w:r>
        <w:t xml:space="preserve"> attacks on the same data and model, and they rarely examine combining compressive privacy with DP-SGD. This work fills that gap at a reproducible, laptop-scale level.</w:t>
      </w:r>
    </w:p>
    <w:p w14:paraId="2E334424" w14:textId="77777777" w:rsidR="00204B46" w:rsidRDefault="00A056D9">
      <w:pPr>
        <w:pStyle w:val="Heading1"/>
      </w:pPr>
      <w:bookmarkStart w:id="10" w:name="_Toc243586402"/>
      <w:r>
        <w:t>3. Integration of Course Concepts</w:t>
      </w:r>
      <w:bookmarkEnd w:id="10"/>
    </w:p>
    <w:p w14:paraId="7FC9DBE9" w14:textId="77777777" w:rsidR="00204B46" w:rsidRDefault="00A056D9">
      <w:pPr>
        <w:pStyle w:val="Heading2"/>
      </w:pPr>
      <w:bookmarkStart w:id="11" w:name="_Toc243586403"/>
      <w:r>
        <w:t>3.1 Final module-mapping table</w:t>
      </w:r>
      <w:bookmarkEnd w:id="11"/>
    </w:p>
    <w:p w14:paraId="7E067ABE" w14:textId="77777777" w:rsidR="00204B46" w:rsidRDefault="00A056D9">
      <w:pPr>
        <w:pStyle w:val="Caption"/>
        <w:keepNext/>
      </w:pPr>
      <w:r>
        <w:rPr>
          <w:b/>
        </w:rPr>
        <w:t>Table 6.</w:t>
      </w:r>
      <w:r>
        <w:t xml:space="preserve"> Final module-mapping table.</w:t>
      </w:r>
    </w:p>
    <w:tbl>
      <w:tblPr>
        <w:tblStyle w:val="TableGrid"/>
        <w:tblW w:w="0" w:type="auto"/>
        <w:jc w:val="center"/>
        <w:tblLook w:val="04A0" w:firstRow="1" w:lastRow="0" w:firstColumn="1" w:lastColumn="0" w:noHBand="0" w:noVBand="1"/>
      </w:tblPr>
      <w:tblGrid>
        <w:gridCol w:w="1511"/>
        <w:gridCol w:w="2906"/>
        <w:gridCol w:w="1976"/>
        <w:gridCol w:w="1395"/>
        <w:gridCol w:w="1722"/>
      </w:tblGrid>
      <w:tr w:rsidR="00204B46" w14:paraId="0B325A92" w14:textId="77777777">
        <w:trPr>
          <w:tblHeader/>
          <w:jc w:val="center"/>
        </w:trPr>
        <w:tc>
          <w:tcPr>
            <w:tcW w:w="1511" w:type="dxa"/>
            <w:shd w:val="clear" w:color="auto" w:fill="DCE8F7"/>
          </w:tcPr>
          <w:p w14:paraId="599FCA07" w14:textId="77777777" w:rsidR="00204B46" w:rsidRDefault="00A056D9">
            <w:pPr>
              <w:keepNext/>
              <w:spacing w:after="20"/>
            </w:pPr>
            <w:r>
              <w:rPr>
                <w:b/>
                <w:sz w:val="16"/>
              </w:rPr>
              <w:t>Module</w:t>
            </w:r>
          </w:p>
        </w:tc>
        <w:tc>
          <w:tcPr>
            <w:tcW w:w="2906" w:type="dxa"/>
            <w:shd w:val="clear" w:color="auto" w:fill="DCE8F7"/>
          </w:tcPr>
          <w:p w14:paraId="621643E2" w14:textId="77777777" w:rsidR="00204B46" w:rsidRDefault="00A056D9">
            <w:pPr>
              <w:keepNext/>
              <w:spacing w:after="20"/>
            </w:pPr>
            <w:r>
              <w:rPr>
                <w:b/>
                <w:sz w:val="16"/>
              </w:rPr>
              <w:t>Concepts used</w:t>
            </w:r>
          </w:p>
        </w:tc>
        <w:tc>
          <w:tcPr>
            <w:tcW w:w="1976" w:type="dxa"/>
            <w:shd w:val="clear" w:color="auto" w:fill="DCE8F7"/>
          </w:tcPr>
          <w:p w14:paraId="0B373109" w14:textId="77777777" w:rsidR="00204B46" w:rsidRDefault="00A056D9">
            <w:pPr>
              <w:keepNext/>
              <w:spacing w:after="20"/>
            </w:pPr>
            <w:r>
              <w:rPr>
                <w:b/>
                <w:sz w:val="16"/>
              </w:rPr>
              <w:t>Role in this project</w:t>
            </w:r>
          </w:p>
        </w:tc>
        <w:tc>
          <w:tcPr>
            <w:tcW w:w="1395" w:type="dxa"/>
            <w:shd w:val="clear" w:color="auto" w:fill="DCE8F7"/>
          </w:tcPr>
          <w:p w14:paraId="5F60EA61" w14:textId="77777777" w:rsidR="00204B46" w:rsidRDefault="00A056D9">
            <w:pPr>
              <w:keepNext/>
              <w:spacing w:after="20"/>
            </w:pPr>
            <w:r>
              <w:rPr>
                <w:b/>
                <w:sz w:val="16"/>
              </w:rPr>
              <w:t>Treatment</w:t>
            </w:r>
          </w:p>
        </w:tc>
        <w:tc>
          <w:tcPr>
            <w:tcW w:w="1511" w:type="dxa"/>
            <w:shd w:val="clear" w:color="auto" w:fill="DCE8F7"/>
          </w:tcPr>
          <w:p w14:paraId="240C695A" w14:textId="77777777" w:rsidR="00204B46" w:rsidRDefault="00A056D9">
            <w:pPr>
              <w:keepNext/>
              <w:spacing w:after="20"/>
            </w:pPr>
            <w:r>
              <w:rPr>
                <w:b/>
                <w:sz w:val="16"/>
              </w:rPr>
              <w:t>Evidence</w:t>
            </w:r>
          </w:p>
        </w:tc>
      </w:tr>
      <w:tr w:rsidR="00204B46" w14:paraId="16A324AB" w14:textId="77777777">
        <w:trPr>
          <w:jc w:val="center"/>
        </w:trPr>
        <w:tc>
          <w:tcPr>
            <w:tcW w:w="1511" w:type="dxa"/>
          </w:tcPr>
          <w:p w14:paraId="25C94159" w14:textId="77777777" w:rsidR="00204B46" w:rsidRDefault="00A056D9">
            <w:pPr>
              <w:keepNext/>
              <w:spacing w:after="20"/>
            </w:pPr>
            <w:r>
              <w:rPr>
                <w:b/>
                <w:sz w:val="16"/>
              </w:rPr>
              <w:t>M1  Privacy considerations</w:t>
            </w:r>
          </w:p>
        </w:tc>
        <w:tc>
          <w:tcPr>
            <w:tcW w:w="2906" w:type="dxa"/>
          </w:tcPr>
          <w:p w14:paraId="34DCB08D" w14:textId="77777777" w:rsidR="00204B46" w:rsidRDefault="00A056D9">
            <w:pPr>
              <w:keepNext/>
              <w:spacing w:after="20"/>
            </w:pPr>
            <w:r>
              <w:rPr>
                <w:sz w:val="16"/>
              </w:rPr>
              <w:t>Threat model (Kerckhoffs); loss-threshold MIA; attribute inference (LR &amp; GBM attackers); prosecutor re-identification risk; proxy-attribute analysis</w:t>
            </w:r>
          </w:p>
        </w:tc>
        <w:tc>
          <w:tcPr>
            <w:tcW w:w="1976" w:type="dxa"/>
          </w:tcPr>
          <w:p w14:paraId="116DD410" w14:textId="77777777" w:rsidR="00204B46" w:rsidRDefault="00A056D9">
            <w:pPr>
              <w:keepNext/>
              <w:spacing w:after="20"/>
            </w:pPr>
            <w:r>
              <w:rPr>
                <w:sz w:val="16"/>
              </w:rPr>
              <w:t>Common yardstick for every mechanism</w:t>
            </w:r>
          </w:p>
        </w:tc>
        <w:tc>
          <w:tcPr>
            <w:tcW w:w="1395" w:type="dxa"/>
          </w:tcPr>
          <w:p w14:paraId="3D6D1E30" w14:textId="77777777" w:rsidR="00204B46" w:rsidRDefault="00A056D9">
            <w:pPr>
              <w:keepNext/>
              <w:spacing w:after="20"/>
            </w:pPr>
            <w:r>
              <w:rPr>
                <w:sz w:val="16"/>
              </w:rPr>
              <w:t>Implemented, evaluated</w:t>
            </w:r>
          </w:p>
        </w:tc>
        <w:tc>
          <w:tcPr>
            <w:tcW w:w="1511" w:type="dxa"/>
          </w:tcPr>
          <w:p w14:paraId="1E2BF001" w14:textId="77777777" w:rsidR="00204B46" w:rsidRDefault="00A056D9">
            <w:pPr>
              <w:keepNext/>
              <w:spacing w:after="20"/>
            </w:pPr>
            <w:r>
              <w:rPr>
                <w:rFonts w:ascii="Consolas" w:hAnsi="Consolas"/>
                <w:sz w:val="19"/>
              </w:rPr>
              <w:t>attacks.py</w:t>
            </w:r>
            <w:r>
              <w:rPr>
                <w:sz w:val="16"/>
              </w:rPr>
              <w:t>; E1; all tables</w:t>
            </w:r>
          </w:p>
        </w:tc>
      </w:tr>
      <w:tr w:rsidR="00204B46" w14:paraId="69784568" w14:textId="77777777">
        <w:trPr>
          <w:jc w:val="center"/>
        </w:trPr>
        <w:tc>
          <w:tcPr>
            <w:tcW w:w="1511" w:type="dxa"/>
          </w:tcPr>
          <w:p w14:paraId="0BC2607B" w14:textId="77777777" w:rsidR="00204B46" w:rsidRDefault="00A056D9">
            <w:pPr>
              <w:keepNext/>
              <w:spacing w:after="20"/>
            </w:pPr>
            <w:r>
              <w:rPr>
                <w:b/>
                <w:sz w:val="16"/>
              </w:rPr>
              <w:t>M2  Differential privacy</w:t>
            </w:r>
          </w:p>
        </w:tc>
        <w:tc>
          <w:tcPr>
            <w:tcW w:w="2906" w:type="dxa"/>
          </w:tcPr>
          <w:p w14:paraId="3AFC168A" w14:textId="77777777" w:rsidR="00204B46" w:rsidRDefault="00A056D9">
            <w:pPr>
              <w:keepNext/>
              <w:spacing w:after="20"/>
            </w:pPr>
            <w:r>
              <w:rPr>
                <w:sz w:val="16"/>
              </w:rPr>
              <w:t>(ε, δ)-DP; Laplace &amp; Gaussian mechanisms; sensitivity; composition; DP-SGD with Poisson sampling + clipping; RDP accountant; noise calibration</w:t>
            </w:r>
          </w:p>
        </w:tc>
        <w:tc>
          <w:tcPr>
            <w:tcW w:w="1976" w:type="dxa"/>
          </w:tcPr>
          <w:p w14:paraId="73F98D63" w14:textId="77777777" w:rsidR="00204B46" w:rsidRDefault="00A056D9">
            <w:pPr>
              <w:keepNext/>
              <w:spacing w:after="20"/>
            </w:pPr>
            <w:r>
              <w:rPr>
                <w:sz w:val="16"/>
              </w:rPr>
              <w:t>Training-stage protection with formal guarantee; central baseline for M3</w:t>
            </w:r>
          </w:p>
        </w:tc>
        <w:tc>
          <w:tcPr>
            <w:tcW w:w="1395" w:type="dxa"/>
          </w:tcPr>
          <w:p w14:paraId="47B20653" w14:textId="77777777" w:rsidR="00204B46" w:rsidRDefault="00A056D9">
            <w:pPr>
              <w:keepNext/>
              <w:spacing w:after="20"/>
            </w:pPr>
            <w:r>
              <w:rPr>
                <w:sz w:val="16"/>
              </w:rPr>
              <w:t>Implemented, evaluated</w:t>
            </w:r>
          </w:p>
        </w:tc>
        <w:tc>
          <w:tcPr>
            <w:tcW w:w="1511" w:type="dxa"/>
          </w:tcPr>
          <w:p w14:paraId="13A985A2" w14:textId="77777777" w:rsidR="00204B46" w:rsidRDefault="00A056D9">
            <w:pPr>
              <w:keepNext/>
              <w:spacing w:after="20"/>
            </w:pPr>
            <w:r>
              <w:rPr>
                <w:rFonts w:ascii="Consolas" w:hAnsi="Consolas"/>
                <w:sz w:val="19"/>
              </w:rPr>
              <w:t>dp.py</w:t>
            </w:r>
            <w:r>
              <w:rPr>
                <w:sz w:val="16"/>
              </w:rPr>
              <w:t>; E2, E3, E4, E8</w:t>
            </w:r>
          </w:p>
        </w:tc>
      </w:tr>
      <w:tr w:rsidR="00204B46" w14:paraId="4D03573F" w14:textId="77777777">
        <w:trPr>
          <w:jc w:val="center"/>
        </w:trPr>
        <w:tc>
          <w:tcPr>
            <w:tcW w:w="1511" w:type="dxa"/>
          </w:tcPr>
          <w:p w14:paraId="460B9167" w14:textId="77777777" w:rsidR="00204B46" w:rsidRDefault="00A056D9">
            <w:pPr>
              <w:keepNext/>
              <w:spacing w:after="20"/>
            </w:pPr>
            <w:r>
              <w:rPr>
                <w:b/>
                <w:sz w:val="16"/>
              </w:rPr>
              <w:t>M3  Local DP</w:t>
            </w:r>
          </w:p>
        </w:tc>
        <w:tc>
          <w:tcPr>
            <w:tcW w:w="2906" w:type="dxa"/>
          </w:tcPr>
          <w:p w14:paraId="44D60877" w14:textId="77777777" w:rsidR="00204B46" w:rsidRDefault="00A056D9">
            <w:pPr>
              <w:keepNext/>
              <w:spacing w:after="20"/>
            </w:pPr>
            <w:r>
              <w:rPr>
                <w:sz w:val="16"/>
              </w:rPr>
              <w:t>Randomised response; GRR; OUE; Piecewise mechanism; unbiased estimators; budget splitting across attributes</w:t>
            </w:r>
          </w:p>
        </w:tc>
        <w:tc>
          <w:tcPr>
            <w:tcW w:w="1976" w:type="dxa"/>
          </w:tcPr>
          <w:p w14:paraId="620F9438" w14:textId="77777777" w:rsidR="00204B46" w:rsidRDefault="00A056D9">
            <w:pPr>
              <w:keepNext/>
              <w:spacing w:after="20"/>
            </w:pPr>
            <w:r>
              <w:rPr>
                <w:sz w:val="16"/>
              </w:rPr>
              <w:t>Collection-stage protection without trusted curator</w:t>
            </w:r>
          </w:p>
        </w:tc>
        <w:tc>
          <w:tcPr>
            <w:tcW w:w="1395" w:type="dxa"/>
          </w:tcPr>
          <w:p w14:paraId="0AB62421" w14:textId="77777777" w:rsidR="00204B46" w:rsidRDefault="00A056D9">
            <w:pPr>
              <w:keepNext/>
              <w:spacing w:after="20"/>
            </w:pPr>
            <w:r>
              <w:rPr>
                <w:sz w:val="16"/>
              </w:rPr>
              <w:t>Implemented, evaluated</w:t>
            </w:r>
          </w:p>
        </w:tc>
        <w:tc>
          <w:tcPr>
            <w:tcW w:w="1511" w:type="dxa"/>
          </w:tcPr>
          <w:p w14:paraId="0894BC2A" w14:textId="77777777" w:rsidR="00204B46" w:rsidRDefault="00A056D9">
            <w:pPr>
              <w:keepNext/>
              <w:spacing w:after="20"/>
            </w:pPr>
            <w:r>
              <w:rPr>
                <w:rFonts w:ascii="Consolas" w:hAnsi="Consolas"/>
                <w:sz w:val="19"/>
              </w:rPr>
              <w:t>ldp.py</w:t>
            </w:r>
            <w:r>
              <w:rPr>
                <w:sz w:val="16"/>
              </w:rPr>
              <w:t>; E4, E5</w:t>
            </w:r>
          </w:p>
        </w:tc>
      </w:tr>
      <w:tr w:rsidR="00204B46" w14:paraId="4C192E37" w14:textId="77777777">
        <w:trPr>
          <w:jc w:val="center"/>
        </w:trPr>
        <w:tc>
          <w:tcPr>
            <w:tcW w:w="1511" w:type="dxa"/>
          </w:tcPr>
          <w:p w14:paraId="1436EA60" w14:textId="77777777" w:rsidR="00204B46" w:rsidRDefault="00A056D9">
            <w:pPr>
              <w:keepNext/>
              <w:spacing w:after="20"/>
            </w:pPr>
            <w:r>
              <w:rPr>
                <w:b/>
                <w:sz w:val="16"/>
              </w:rPr>
              <w:t>M4  PPDM</w:t>
            </w:r>
          </w:p>
        </w:tc>
        <w:tc>
          <w:tcPr>
            <w:tcW w:w="2906" w:type="dxa"/>
          </w:tcPr>
          <w:p w14:paraId="19CA1A3A" w14:textId="77777777" w:rsidR="00204B46" w:rsidRDefault="00A056D9">
            <w:pPr>
              <w:keepNext/>
              <w:spacing w:after="20"/>
            </w:pPr>
            <w:r>
              <w:rPr>
                <w:sz w:val="16"/>
              </w:rPr>
              <w:t>Quasi-identifiers; Mondrian k-anonymity; distinct l-diversity; t-closeness; NCP information loss; homogeneity attack</w:t>
            </w:r>
          </w:p>
        </w:tc>
        <w:tc>
          <w:tcPr>
            <w:tcW w:w="1976" w:type="dxa"/>
          </w:tcPr>
          <w:p w14:paraId="795CE321" w14:textId="77777777" w:rsidR="00204B46" w:rsidRDefault="00A056D9">
            <w:pPr>
              <w:keepNext/>
              <w:spacing w:after="20"/>
            </w:pPr>
            <w:r>
              <w:rPr>
                <w:sz w:val="16"/>
              </w:rPr>
              <w:t>Publishing-stage protection of microdata</w:t>
            </w:r>
          </w:p>
        </w:tc>
        <w:tc>
          <w:tcPr>
            <w:tcW w:w="1395" w:type="dxa"/>
          </w:tcPr>
          <w:p w14:paraId="7B8274CD" w14:textId="77777777" w:rsidR="00204B46" w:rsidRDefault="00A056D9">
            <w:pPr>
              <w:keepNext/>
              <w:spacing w:after="20"/>
            </w:pPr>
            <w:r>
              <w:rPr>
                <w:sz w:val="16"/>
              </w:rPr>
              <w:t>Implemented, evaluated; SMC/HE analytical</w:t>
            </w:r>
          </w:p>
        </w:tc>
        <w:tc>
          <w:tcPr>
            <w:tcW w:w="1511" w:type="dxa"/>
          </w:tcPr>
          <w:p w14:paraId="56C7DA93" w14:textId="77777777" w:rsidR="00204B46" w:rsidRDefault="00A056D9">
            <w:pPr>
              <w:keepNext/>
              <w:spacing w:after="20"/>
            </w:pPr>
            <w:r>
              <w:rPr>
                <w:rFonts w:ascii="Consolas" w:hAnsi="Consolas"/>
                <w:sz w:val="19"/>
              </w:rPr>
              <w:t>ppdm.py</w:t>
            </w:r>
            <w:r>
              <w:rPr>
                <w:sz w:val="16"/>
              </w:rPr>
              <w:t>; E6</w:t>
            </w:r>
          </w:p>
        </w:tc>
      </w:tr>
      <w:tr w:rsidR="00204B46" w14:paraId="7998D11B" w14:textId="77777777">
        <w:trPr>
          <w:jc w:val="center"/>
        </w:trPr>
        <w:tc>
          <w:tcPr>
            <w:tcW w:w="1511" w:type="dxa"/>
          </w:tcPr>
          <w:p w14:paraId="7D0ED4A2" w14:textId="77777777" w:rsidR="00204B46" w:rsidRDefault="00A056D9">
            <w:pPr>
              <w:spacing w:after="20"/>
            </w:pPr>
            <w:r>
              <w:rPr>
                <w:b/>
                <w:sz w:val="16"/>
              </w:rPr>
              <w:t>M5  Compressive privacy</w:t>
            </w:r>
          </w:p>
        </w:tc>
        <w:tc>
          <w:tcPr>
            <w:tcW w:w="2906" w:type="dxa"/>
          </w:tcPr>
          <w:p w14:paraId="3D005731" w14:textId="77777777" w:rsidR="00204B46" w:rsidRDefault="00A056D9">
            <w:pPr>
              <w:spacing w:after="20"/>
            </w:pPr>
            <w:r>
              <w:rPr>
                <w:sz w:val="16"/>
              </w:rPr>
              <w:t>PCA; DCA (Kung); proposed Desensitised DCA; reconstruction error; hybrid with DP-SGD</w:t>
            </w:r>
          </w:p>
        </w:tc>
        <w:tc>
          <w:tcPr>
            <w:tcW w:w="1976" w:type="dxa"/>
          </w:tcPr>
          <w:p w14:paraId="511DD4E2" w14:textId="77777777" w:rsidR="00204B46" w:rsidRDefault="00A056D9">
            <w:pPr>
              <w:spacing w:after="20"/>
            </w:pPr>
            <w:r>
              <w:rPr>
                <w:sz w:val="16"/>
              </w:rPr>
              <w:t>Feature-release protection; dimensionality reduction for DP</w:t>
            </w:r>
          </w:p>
        </w:tc>
        <w:tc>
          <w:tcPr>
            <w:tcW w:w="1395" w:type="dxa"/>
          </w:tcPr>
          <w:p w14:paraId="007CB307" w14:textId="77777777" w:rsidR="00204B46" w:rsidRDefault="00A056D9">
            <w:pPr>
              <w:spacing w:after="20"/>
            </w:pPr>
            <w:r>
              <w:rPr>
                <w:sz w:val="16"/>
              </w:rPr>
              <w:t>Implemented, evaluated, extended</w:t>
            </w:r>
          </w:p>
        </w:tc>
        <w:tc>
          <w:tcPr>
            <w:tcW w:w="1511" w:type="dxa"/>
          </w:tcPr>
          <w:p w14:paraId="4AECCD9D" w14:textId="77777777" w:rsidR="00204B46" w:rsidRDefault="00A056D9">
            <w:pPr>
              <w:spacing w:after="20"/>
            </w:pPr>
            <w:r>
              <w:rPr>
                <w:rFonts w:ascii="Consolas" w:hAnsi="Consolas"/>
                <w:sz w:val="19"/>
              </w:rPr>
              <w:t>compressive.py</w:t>
            </w:r>
            <w:r>
              <w:rPr>
                <w:sz w:val="16"/>
              </w:rPr>
              <w:t>; E7, E8</w:t>
            </w:r>
          </w:p>
        </w:tc>
      </w:tr>
    </w:tbl>
    <w:p w14:paraId="769AF2A4" w14:textId="77777777" w:rsidR="00204B46" w:rsidRDefault="00204B46">
      <w:pPr>
        <w:spacing w:after="40"/>
      </w:pPr>
    </w:p>
    <w:p w14:paraId="315B64E8" w14:textId="77777777" w:rsidR="00204B46" w:rsidRDefault="00A056D9">
      <w:pPr>
        <w:pStyle w:val="Heading2"/>
      </w:pPr>
      <w:bookmarkStart w:id="12" w:name="_Toc243586404"/>
      <w:r>
        <w:lastRenderedPageBreak/>
        <w:t>3.2 Architecture</w:t>
      </w:r>
      <w:bookmarkEnd w:id="12"/>
    </w:p>
    <w:p w14:paraId="1A3ADE58" w14:textId="77777777" w:rsidR="00204B46" w:rsidRDefault="00A056D9">
      <w:pPr>
        <w:keepNext/>
        <w:jc w:val="center"/>
      </w:pPr>
      <w:r>
        <w:rPr>
          <w:noProof/>
        </w:rPr>
        <w:drawing>
          <wp:inline distT="0" distB="0" distL="0" distR="0" wp14:anchorId="46EBEFB2" wp14:editId="64575E5F">
            <wp:extent cx="5760000" cy="3407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760000" cy="3407698"/>
                    </a:xfrm>
                    <a:prstGeom prst="rect">
                      <a:avLst/>
                    </a:prstGeom>
                  </pic:spPr>
                </pic:pic>
              </a:graphicData>
            </a:graphic>
          </wp:inline>
        </w:drawing>
      </w:r>
    </w:p>
    <w:p w14:paraId="5F708313" w14:textId="77777777" w:rsidR="00204B46" w:rsidRDefault="00A056D9">
      <w:pPr>
        <w:pStyle w:val="Caption"/>
        <w:jc w:val="center"/>
      </w:pPr>
      <w:r>
        <w:rPr>
          <w:b/>
        </w:rPr>
        <w:t>Figure 1.</w:t>
      </w:r>
      <w:r>
        <w:t xml:space="preserve"> Final architecture. Each module protects one pipeline stage; the hybrid chains M5 into M2. Every output is consumed by the same utility model and the same Module-1 attack suite.</w:t>
      </w:r>
    </w:p>
    <w:p w14:paraId="7A615713" w14:textId="77777777" w:rsidR="00204B46" w:rsidRDefault="00A056D9">
      <w:pPr>
        <w:pStyle w:val="Heading2"/>
      </w:pPr>
      <w:bookmarkStart w:id="13" w:name="_Toc243586405"/>
      <w:r>
        <w:t>3.3 How each module contributes</w:t>
      </w:r>
      <w:bookmarkEnd w:id="13"/>
    </w:p>
    <w:p w14:paraId="035678AE" w14:textId="77777777" w:rsidR="00204B46" w:rsidRDefault="00A056D9">
      <w:pPr>
        <w:pStyle w:val="ListBullet"/>
        <w:spacing w:after="60"/>
      </w:pPr>
      <w:r>
        <w:rPr>
          <w:b/>
        </w:rPr>
        <w:t>M1 — the yardstick.</w:t>
      </w:r>
      <w:r>
        <w:t xml:space="preserve"> Without a common attack suite, ε, k and m are incomparable. M1 converts every mechanism's output into the same three empirical risks. The attacker is always given the mechanism and the public split (Kerckhoffs's principle), e.g. for LDP the attacker simulates the perturbation on public data before training its classifier.</w:t>
      </w:r>
    </w:p>
    <w:p w14:paraId="27605998" w14:textId="77777777" w:rsidR="00204B46" w:rsidRDefault="00A056D9">
      <w:pPr>
        <w:pStyle w:val="ListBullet"/>
        <w:spacing w:after="60"/>
      </w:pPr>
      <w:r>
        <w:rPr>
          <w:b/>
        </w:rPr>
        <w:t>M2 — formal training-time privacy.</w:t>
      </w:r>
      <w:r>
        <w:t xml:space="preserve"> DP-SGD bounds the influence of any single record on the model; the accountant reports the exact (ε, δ). The Laplace histogram provides the central baseline against which LDP is measured (RQ2).</w:t>
      </w:r>
    </w:p>
    <w:p w14:paraId="3659E068" w14:textId="77777777" w:rsidR="00204B46" w:rsidRDefault="00A056D9">
      <w:pPr>
        <w:pStyle w:val="ListBullet"/>
        <w:spacing w:after="60"/>
      </w:pPr>
      <w:r>
        <w:rPr>
          <w:b/>
        </w:rPr>
        <w:t>M3 — collection without trust.</w:t>
      </w:r>
      <w:r>
        <w:t xml:space="preserve"> Each record's 13 attributes are perturbed on the user side (PM for numeric, GRR for categorical and the label), with ε_total split equally (sequential composition). The collector trains on perturbed data only.</w:t>
      </w:r>
    </w:p>
    <w:p w14:paraId="3102B47F" w14:textId="77777777" w:rsidR="00204B46" w:rsidRDefault="00A056D9">
      <w:pPr>
        <w:pStyle w:val="ListBullet"/>
        <w:spacing w:after="60"/>
      </w:pPr>
      <w:r>
        <w:rPr>
          <w:b/>
        </w:rPr>
        <w:t>M4 — sanitised publication.</w:t>
      </w:r>
      <w:r>
        <w:t xml:space="preserve"> Mondrian partitions the 7 QIs; generalised cells become ranges/sets that the model consumes as means/fractional one-hots. l-diversity is enforced inside the partitioning (a cut is allowed only if both halves stay 2-diverse in income).</w:t>
      </w:r>
    </w:p>
    <w:p w14:paraId="4FD34740" w14:textId="77777777" w:rsidR="00204B46" w:rsidRDefault="00A056D9">
      <w:pPr>
        <w:pStyle w:val="ListBullet"/>
        <w:spacing w:after="60"/>
      </w:pPr>
      <w:r>
        <w:rPr>
          <w:b/>
        </w:rPr>
        <w:t>M5 — data minimisation at source.</w:t>
      </w:r>
      <w:r>
        <w:t xml:space="preserve"> Only an m-dimensional projection is released. D-DCA chooses directions that separate income classes but not sex classes; the hybrid then runs DP-SGD on these m features, so the model is DP </w:t>
      </w:r>
      <w:r>
        <w:rPr>
          <w:i/>
        </w:rPr>
        <w:t>and</w:t>
      </w:r>
      <w:r>
        <w:t xml:space="preserve"> the features are desensitised.</w:t>
      </w:r>
    </w:p>
    <w:p w14:paraId="7761374A" w14:textId="77777777" w:rsidR="00204B46" w:rsidRDefault="00A056D9">
      <w:pPr>
        <w:pStyle w:val="Heading2"/>
      </w:pPr>
      <w:bookmarkStart w:id="14" w:name="_Toc243586406"/>
      <w:r>
        <w:lastRenderedPageBreak/>
        <w:t>3.4 Concepts treated analytically</w:t>
      </w:r>
      <w:bookmarkEnd w:id="14"/>
    </w:p>
    <w:p w14:paraId="6793184D" w14:textId="77777777" w:rsidR="00204B46" w:rsidRDefault="00A056D9">
      <w:pPr>
        <w:pStyle w:val="Caption"/>
        <w:keepNext/>
      </w:pPr>
      <w:r>
        <w:rPr>
          <w:b/>
        </w:rPr>
        <w:t>Table 7.</w:t>
      </w:r>
      <w:r>
        <w:t xml:space="preserve"> Techniques justified through analysis rather than implementation.</w:t>
      </w:r>
    </w:p>
    <w:tbl>
      <w:tblPr>
        <w:tblStyle w:val="TableGrid"/>
        <w:tblW w:w="0" w:type="auto"/>
        <w:jc w:val="center"/>
        <w:tblLook w:val="04A0" w:firstRow="1" w:lastRow="0" w:firstColumn="1" w:lastColumn="0" w:noHBand="0" w:noVBand="1"/>
      </w:tblPr>
      <w:tblGrid>
        <w:gridCol w:w="2092"/>
        <w:gridCol w:w="3022"/>
        <w:gridCol w:w="4184"/>
      </w:tblGrid>
      <w:tr w:rsidR="00204B46" w14:paraId="662B60B0" w14:textId="77777777">
        <w:trPr>
          <w:tblHeader/>
          <w:jc w:val="center"/>
        </w:trPr>
        <w:tc>
          <w:tcPr>
            <w:tcW w:w="2092" w:type="dxa"/>
            <w:shd w:val="clear" w:color="auto" w:fill="DCE8F7"/>
          </w:tcPr>
          <w:p w14:paraId="11183D15" w14:textId="77777777" w:rsidR="00204B46" w:rsidRDefault="00A056D9">
            <w:pPr>
              <w:keepNext/>
              <w:spacing w:after="20"/>
            </w:pPr>
            <w:r>
              <w:rPr>
                <w:b/>
                <w:sz w:val="17"/>
              </w:rPr>
              <w:t>Concept</w:t>
            </w:r>
          </w:p>
        </w:tc>
        <w:tc>
          <w:tcPr>
            <w:tcW w:w="3022" w:type="dxa"/>
            <w:shd w:val="clear" w:color="auto" w:fill="DCE8F7"/>
          </w:tcPr>
          <w:p w14:paraId="69EC12D0" w14:textId="77777777" w:rsidR="00204B46" w:rsidRDefault="00A056D9">
            <w:pPr>
              <w:keepNext/>
              <w:spacing w:after="20"/>
            </w:pPr>
            <w:r>
              <w:rPr>
                <w:b/>
                <w:sz w:val="17"/>
              </w:rPr>
              <w:t>Why not implemented</w:t>
            </w:r>
          </w:p>
        </w:tc>
        <w:tc>
          <w:tcPr>
            <w:tcW w:w="4184" w:type="dxa"/>
            <w:shd w:val="clear" w:color="auto" w:fill="DCE8F7"/>
          </w:tcPr>
          <w:p w14:paraId="209A9AA5" w14:textId="77777777" w:rsidR="00204B46" w:rsidRDefault="00A056D9">
            <w:pPr>
              <w:keepNext/>
              <w:spacing w:after="20"/>
            </w:pPr>
            <w:r>
              <w:rPr>
                <w:b/>
                <w:sz w:val="17"/>
              </w:rPr>
              <w:t>Analytical treatment</w:t>
            </w:r>
          </w:p>
        </w:tc>
      </w:tr>
      <w:tr w:rsidR="00204B46" w14:paraId="18AF8F54" w14:textId="77777777">
        <w:trPr>
          <w:jc w:val="center"/>
        </w:trPr>
        <w:tc>
          <w:tcPr>
            <w:tcW w:w="2092" w:type="dxa"/>
          </w:tcPr>
          <w:p w14:paraId="29293B59" w14:textId="77777777" w:rsidR="00204B46" w:rsidRDefault="00A056D9">
            <w:pPr>
              <w:keepNext/>
              <w:spacing w:after="20"/>
            </w:pPr>
            <w:r>
              <w:rPr>
                <w:sz w:val="17"/>
              </w:rPr>
              <w:t>Secure multi-party computation / homomorphic encryption (M4)</w:t>
            </w:r>
          </w:p>
        </w:tc>
        <w:tc>
          <w:tcPr>
            <w:tcW w:w="3022" w:type="dxa"/>
          </w:tcPr>
          <w:p w14:paraId="2DD67F07" w14:textId="77777777" w:rsidR="00204B46" w:rsidRDefault="00A056D9">
            <w:pPr>
              <w:keepNext/>
              <w:spacing w:after="20"/>
            </w:pPr>
            <w:r>
              <w:rPr>
                <w:sz w:val="17"/>
              </w:rPr>
              <w:t xml:space="preserve">Protects </w:t>
            </w:r>
            <w:r>
              <w:rPr>
                <w:i/>
                <w:sz w:val="17"/>
              </w:rPr>
              <w:t>computation</w:t>
            </w:r>
            <w:r>
              <w:rPr>
                <w:sz w:val="17"/>
              </w:rPr>
              <w:t xml:space="preserve"> across parties, not the released output; Adult has a single owner</w:t>
            </w:r>
          </w:p>
        </w:tc>
        <w:tc>
          <w:tcPr>
            <w:tcW w:w="4184" w:type="dxa"/>
          </w:tcPr>
          <w:p w14:paraId="18D40424" w14:textId="77777777" w:rsidR="00204B46" w:rsidRDefault="00A056D9">
            <w:pPr>
              <w:keepNext/>
              <w:spacing w:after="20"/>
            </w:pPr>
            <w:r>
              <w:rPr>
                <w:sz w:val="17"/>
              </w:rPr>
              <w:t>Orthogonal to the release-stage threats studied: SMC hides inputs during training but the trained model still leaks membership, so it would be combined with DP-SGD rather than replace it</w:t>
            </w:r>
          </w:p>
        </w:tc>
      </w:tr>
      <w:tr w:rsidR="00204B46" w14:paraId="07325149" w14:textId="77777777">
        <w:trPr>
          <w:jc w:val="center"/>
        </w:trPr>
        <w:tc>
          <w:tcPr>
            <w:tcW w:w="2092" w:type="dxa"/>
          </w:tcPr>
          <w:p w14:paraId="221A507A" w14:textId="77777777" w:rsidR="00204B46" w:rsidRDefault="00A056D9">
            <w:pPr>
              <w:keepNext/>
              <w:spacing w:after="20"/>
            </w:pPr>
            <w:r>
              <w:rPr>
                <w:sz w:val="17"/>
              </w:rPr>
              <w:t>Enforcing t-closeness (M4)</w:t>
            </w:r>
          </w:p>
        </w:tc>
        <w:tc>
          <w:tcPr>
            <w:tcW w:w="3022" w:type="dxa"/>
          </w:tcPr>
          <w:p w14:paraId="668E0C52" w14:textId="77777777" w:rsidR="00204B46" w:rsidRDefault="00A056D9">
            <w:pPr>
              <w:keepNext/>
              <w:spacing w:after="20"/>
            </w:pPr>
            <w:r>
              <w:rPr>
                <w:sz w:val="17"/>
              </w:rPr>
              <w:t>Binary sensitive attribute and 7 QIs make strict t-closeness at small t collapse to very coarse classes</w:t>
            </w:r>
          </w:p>
        </w:tc>
        <w:tc>
          <w:tcPr>
            <w:tcW w:w="4184" w:type="dxa"/>
          </w:tcPr>
          <w:p w14:paraId="727B81E0" w14:textId="77777777" w:rsidR="00204B46" w:rsidRDefault="00A056D9">
            <w:pPr>
              <w:keepNext/>
              <w:spacing w:after="20"/>
            </w:pPr>
            <w:r>
              <w:rPr>
                <w:sz w:val="17"/>
              </w:rPr>
              <w:t xml:space="preserve">t is </w:t>
            </w:r>
            <w:r>
              <w:rPr>
                <w:i/>
                <w:sz w:val="17"/>
              </w:rPr>
              <w:t>measured</w:t>
            </w:r>
            <w:r>
              <w:rPr>
                <w:sz w:val="17"/>
              </w:rPr>
              <w:t xml:space="preserve"> for every k (Section 5.6); we show values remain ≈ 0.6–0.75, i.e. class income rates deviate strongly from the population</w:t>
            </w:r>
          </w:p>
        </w:tc>
      </w:tr>
      <w:tr w:rsidR="00204B46" w14:paraId="27D53040" w14:textId="77777777">
        <w:trPr>
          <w:jc w:val="center"/>
        </w:trPr>
        <w:tc>
          <w:tcPr>
            <w:tcW w:w="2092" w:type="dxa"/>
          </w:tcPr>
          <w:p w14:paraId="30650801" w14:textId="77777777" w:rsidR="00204B46" w:rsidRDefault="00A056D9">
            <w:pPr>
              <w:keepNext/>
              <w:spacing w:after="20"/>
            </w:pPr>
            <w:r>
              <w:rPr>
                <w:sz w:val="17"/>
              </w:rPr>
              <w:t>Shuffle model / amplification (M3)</w:t>
            </w:r>
          </w:p>
        </w:tc>
        <w:tc>
          <w:tcPr>
            <w:tcW w:w="3022" w:type="dxa"/>
          </w:tcPr>
          <w:p w14:paraId="2EF0E7D4" w14:textId="77777777" w:rsidR="00204B46" w:rsidRDefault="00A056D9">
            <w:pPr>
              <w:keepNext/>
              <w:spacing w:after="20"/>
            </w:pPr>
            <w:r>
              <w:rPr>
                <w:sz w:val="17"/>
              </w:rPr>
              <w:t>Requires a trusted shuffler infrastructure</w:t>
            </w:r>
          </w:p>
        </w:tc>
        <w:tc>
          <w:tcPr>
            <w:tcW w:w="4184" w:type="dxa"/>
          </w:tcPr>
          <w:p w14:paraId="6AFA8535" w14:textId="77777777" w:rsidR="00204B46" w:rsidRDefault="00A056D9">
            <w:pPr>
              <w:keepNext/>
              <w:spacing w:after="20"/>
            </w:pPr>
            <w:r>
              <w:rPr>
                <w:sz w:val="17"/>
              </w:rPr>
              <w:t>Would reduce the central–local gap in E4; noted as future work</w:t>
            </w:r>
          </w:p>
        </w:tc>
      </w:tr>
      <w:tr w:rsidR="00204B46" w14:paraId="29A0348E" w14:textId="77777777">
        <w:trPr>
          <w:jc w:val="center"/>
        </w:trPr>
        <w:tc>
          <w:tcPr>
            <w:tcW w:w="2092" w:type="dxa"/>
          </w:tcPr>
          <w:p w14:paraId="38A8D39A" w14:textId="77777777" w:rsidR="00204B46" w:rsidRDefault="00A056D9">
            <w:pPr>
              <w:spacing w:after="20"/>
            </w:pPr>
            <w:r>
              <w:rPr>
                <w:sz w:val="17"/>
              </w:rPr>
              <w:t>Shadow-model and LiRA MIAs (M1)</w:t>
            </w:r>
          </w:p>
        </w:tc>
        <w:tc>
          <w:tcPr>
            <w:tcW w:w="3022" w:type="dxa"/>
          </w:tcPr>
          <w:p w14:paraId="3FCA984E" w14:textId="77777777" w:rsidR="00204B46" w:rsidRDefault="00A056D9">
            <w:pPr>
              <w:spacing w:after="20"/>
            </w:pPr>
            <w:r>
              <w:rPr>
                <w:sz w:val="17"/>
              </w:rPr>
              <w:t>Many shadow models per configuration × ~300 configurations</w:t>
            </w:r>
          </w:p>
        </w:tc>
        <w:tc>
          <w:tcPr>
            <w:tcW w:w="4184" w:type="dxa"/>
          </w:tcPr>
          <w:p w14:paraId="5A41CE9D" w14:textId="77777777" w:rsidR="00204B46" w:rsidRDefault="00A056D9">
            <w:pPr>
              <w:spacing w:after="20"/>
            </w:pPr>
            <w:r>
              <w:rPr>
                <w:sz w:val="17"/>
              </w:rPr>
              <w:t>Loss-threshold MIA is a lower bound; IA-2 adds TPR@1%FPR to partly compensate</w:t>
            </w:r>
          </w:p>
        </w:tc>
      </w:tr>
    </w:tbl>
    <w:p w14:paraId="020CE50F" w14:textId="77777777" w:rsidR="00204B46" w:rsidRDefault="00204B46">
      <w:pPr>
        <w:spacing w:after="40"/>
      </w:pPr>
    </w:p>
    <w:p w14:paraId="43BC3023" w14:textId="77777777" w:rsidR="00204B46" w:rsidRDefault="00A056D9">
      <w:pPr>
        <w:pStyle w:val="Heading1"/>
      </w:pPr>
      <w:bookmarkStart w:id="15" w:name="_Toc243586407"/>
      <w:r>
        <w:t>4. Dataset Finalisation and Implementation</w:t>
      </w:r>
      <w:bookmarkEnd w:id="15"/>
    </w:p>
    <w:p w14:paraId="258F97B2" w14:textId="77777777" w:rsidR="00204B46" w:rsidRDefault="00A056D9">
      <w:pPr>
        <w:pStyle w:val="Heading2"/>
      </w:pPr>
      <w:bookmarkStart w:id="16" w:name="_Toc243586408"/>
      <w:r>
        <w:t>4.1 Provenance record</w:t>
      </w:r>
      <w:bookmarkEnd w:id="16"/>
    </w:p>
    <w:p w14:paraId="10BB3E24" w14:textId="77777777" w:rsidR="00204B46" w:rsidRDefault="00A056D9">
      <w:pPr>
        <w:pStyle w:val="Caption"/>
        <w:keepNext/>
      </w:pPr>
      <w:r>
        <w:rPr>
          <w:b/>
        </w:rPr>
        <w:t>Table 8.</w:t>
      </w:r>
      <w:r>
        <w:t xml:space="preserve"> Dataset provenance record (IA-2 checklist).</w:t>
      </w:r>
    </w:p>
    <w:tbl>
      <w:tblPr>
        <w:tblStyle w:val="TableGrid"/>
        <w:tblW w:w="0" w:type="auto"/>
        <w:jc w:val="center"/>
        <w:tblLook w:val="04A0" w:firstRow="1" w:lastRow="0" w:firstColumn="1" w:lastColumn="0" w:noHBand="0" w:noVBand="1"/>
      </w:tblPr>
      <w:tblGrid>
        <w:gridCol w:w="2092"/>
        <w:gridCol w:w="7206"/>
      </w:tblGrid>
      <w:tr w:rsidR="00204B46" w14:paraId="62A20B7D" w14:textId="77777777">
        <w:trPr>
          <w:tblHeader/>
          <w:jc w:val="center"/>
        </w:trPr>
        <w:tc>
          <w:tcPr>
            <w:tcW w:w="2092" w:type="dxa"/>
            <w:shd w:val="clear" w:color="auto" w:fill="DCE8F7"/>
          </w:tcPr>
          <w:p w14:paraId="7A4BA093" w14:textId="77777777" w:rsidR="00204B46" w:rsidRDefault="00A056D9">
            <w:pPr>
              <w:keepNext/>
              <w:spacing w:after="20"/>
            </w:pPr>
            <w:r>
              <w:rPr>
                <w:b/>
                <w:sz w:val="17"/>
              </w:rPr>
              <w:t>Checklist item</w:t>
            </w:r>
          </w:p>
        </w:tc>
        <w:tc>
          <w:tcPr>
            <w:tcW w:w="7206" w:type="dxa"/>
            <w:shd w:val="clear" w:color="auto" w:fill="DCE8F7"/>
          </w:tcPr>
          <w:p w14:paraId="425C1BC4" w14:textId="77777777" w:rsidR="00204B46" w:rsidRDefault="00A056D9">
            <w:pPr>
              <w:keepNext/>
              <w:spacing w:after="20"/>
            </w:pPr>
            <w:r>
              <w:rPr>
                <w:b/>
                <w:sz w:val="17"/>
              </w:rPr>
              <w:t>Record</w:t>
            </w:r>
          </w:p>
        </w:tc>
      </w:tr>
      <w:tr w:rsidR="00204B46" w14:paraId="16676538" w14:textId="77777777">
        <w:trPr>
          <w:jc w:val="center"/>
        </w:trPr>
        <w:tc>
          <w:tcPr>
            <w:tcW w:w="2092" w:type="dxa"/>
          </w:tcPr>
          <w:p w14:paraId="7D9F99B7" w14:textId="77777777" w:rsidR="00204B46" w:rsidRDefault="00A056D9">
            <w:pPr>
              <w:keepNext/>
              <w:spacing w:after="20"/>
            </w:pPr>
            <w:r>
              <w:rPr>
                <w:b/>
                <w:sz w:val="17"/>
              </w:rPr>
              <w:t>Dataset / source name</w:t>
            </w:r>
          </w:p>
        </w:tc>
        <w:tc>
          <w:tcPr>
            <w:tcW w:w="7206" w:type="dxa"/>
          </w:tcPr>
          <w:p w14:paraId="6ED9037B" w14:textId="77777777" w:rsidR="00204B46" w:rsidRDefault="00A056D9">
            <w:pPr>
              <w:keepNext/>
              <w:spacing w:after="20"/>
            </w:pPr>
            <w:r>
              <w:rPr>
                <w:sz w:val="17"/>
              </w:rPr>
              <w:t>Adult (Census Income) — UCI Machine Learning Repository</w:t>
            </w:r>
          </w:p>
        </w:tc>
      </w:tr>
      <w:tr w:rsidR="00204B46" w14:paraId="75330284" w14:textId="77777777">
        <w:trPr>
          <w:jc w:val="center"/>
        </w:trPr>
        <w:tc>
          <w:tcPr>
            <w:tcW w:w="2092" w:type="dxa"/>
          </w:tcPr>
          <w:p w14:paraId="17A2DF9A" w14:textId="77777777" w:rsidR="00204B46" w:rsidRDefault="00A056D9">
            <w:pPr>
              <w:keepNext/>
              <w:spacing w:after="20"/>
            </w:pPr>
            <w:r>
              <w:rPr>
                <w:b/>
                <w:sz w:val="17"/>
              </w:rPr>
              <w:t>URL / access reference</w:t>
            </w:r>
          </w:p>
        </w:tc>
        <w:tc>
          <w:tcPr>
            <w:tcW w:w="7206" w:type="dxa"/>
          </w:tcPr>
          <w:p w14:paraId="5E68CAA5" w14:textId="77777777" w:rsidR="00204B46" w:rsidRDefault="00A056D9">
            <w:pPr>
              <w:keepNext/>
              <w:spacing w:after="20"/>
            </w:pPr>
            <w:r>
              <w:rPr>
                <w:sz w:val="17"/>
              </w:rPr>
              <w:t>https://archive.ics.uci.edu/dataset/2/adult ; archive https://archive.ics.uci.edu/static/public/2/adult.zip ; DOI 10.24432/C5XW20</w:t>
            </w:r>
          </w:p>
        </w:tc>
      </w:tr>
      <w:tr w:rsidR="00204B46" w14:paraId="14B58AFB" w14:textId="77777777">
        <w:trPr>
          <w:jc w:val="center"/>
        </w:trPr>
        <w:tc>
          <w:tcPr>
            <w:tcW w:w="2092" w:type="dxa"/>
          </w:tcPr>
          <w:p w14:paraId="40F47558" w14:textId="77777777" w:rsidR="00204B46" w:rsidRDefault="00A056D9">
            <w:pPr>
              <w:keepNext/>
              <w:spacing w:after="20"/>
            </w:pPr>
            <w:r>
              <w:rPr>
                <w:b/>
                <w:sz w:val="17"/>
              </w:rPr>
              <w:t>Collection date and method</w:t>
            </w:r>
          </w:p>
        </w:tc>
        <w:tc>
          <w:tcPr>
            <w:tcW w:w="7206" w:type="dxa"/>
          </w:tcPr>
          <w:p w14:paraId="7D468050" w14:textId="77777777" w:rsidR="00204B46" w:rsidRDefault="00A056D9">
            <w:pPr>
              <w:keepNext/>
              <w:spacing w:after="20"/>
            </w:pPr>
            <w:r>
              <w:rPr>
                <w:sz w:val="17"/>
              </w:rPr>
              <w:t>Original: 1994 Current Population Survey (US Census Bureau); extraction by Becker (1996) with filters AGI&gt;100, AFNLWGT&gt;1, AHRSWK&gt;0. Retrieved for this study on 2026-10-20 via HTTPS download of the official UCI archive by scripts/01_prepare_data.py (urllib).</w:t>
            </w:r>
          </w:p>
        </w:tc>
      </w:tr>
      <w:tr w:rsidR="00204B46" w14:paraId="2EBBF6D1" w14:textId="77777777">
        <w:trPr>
          <w:jc w:val="center"/>
        </w:trPr>
        <w:tc>
          <w:tcPr>
            <w:tcW w:w="2092" w:type="dxa"/>
          </w:tcPr>
          <w:p w14:paraId="13A173DC" w14:textId="77777777" w:rsidR="00204B46" w:rsidRDefault="00A056D9">
            <w:pPr>
              <w:keepNext/>
              <w:spacing w:after="20"/>
            </w:pPr>
            <w:r>
              <w:rPr>
                <w:b/>
                <w:sz w:val="17"/>
              </w:rPr>
              <w:t>Author / publisher</w:t>
            </w:r>
          </w:p>
        </w:tc>
        <w:tc>
          <w:tcPr>
            <w:tcW w:w="7206" w:type="dxa"/>
          </w:tcPr>
          <w:p w14:paraId="33E68D00" w14:textId="77777777" w:rsidR="00204B46" w:rsidRDefault="00A056D9">
            <w:pPr>
              <w:keepNext/>
              <w:spacing w:after="20"/>
            </w:pPr>
            <w:r>
              <w:rPr>
                <w:sz w:val="17"/>
              </w:rPr>
              <w:t>Barry Becker, Ronny Kohavi (extracted from the 1994 US Census database); UCI Machine Learning Repository, University of California, Irvine</w:t>
            </w:r>
          </w:p>
        </w:tc>
      </w:tr>
      <w:tr w:rsidR="00204B46" w14:paraId="78496609" w14:textId="77777777">
        <w:trPr>
          <w:jc w:val="center"/>
        </w:trPr>
        <w:tc>
          <w:tcPr>
            <w:tcW w:w="2092" w:type="dxa"/>
          </w:tcPr>
          <w:p w14:paraId="7BF88424" w14:textId="77777777" w:rsidR="00204B46" w:rsidRDefault="00A056D9">
            <w:pPr>
              <w:keepNext/>
              <w:spacing w:after="20"/>
            </w:pPr>
            <w:r>
              <w:rPr>
                <w:b/>
                <w:sz w:val="17"/>
              </w:rPr>
              <w:t>Licence / usage terms</w:t>
            </w:r>
          </w:p>
        </w:tc>
        <w:tc>
          <w:tcPr>
            <w:tcW w:w="7206" w:type="dxa"/>
          </w:tcPr>
          <w:p w14:paraId="07F25F94" w14:textId="77777777" w:rsidR="00204B46" w:rsidRDefault="00A056D9">
            <w:pPr>
              <w:keepNext/>
              <w:spacing w:after="20"/>
            </w:pPr>
            <w:r>
              <w:rPr>
                <w:sz w:val="17"/>
              </w:rPr>
              <w:t>Creative Commons Attribution 4.0 International (CC BY 4.0) — reuse permitted with attribution (cited as [23])</w:t>
            </w:r>
          </w:p>
        </w:tc>
      </w:tr>
      <w:tr w:rsidR="00204B46" w14:paraId="5C33E56B" w14:textId="77777777">
        <w:trPr>
          <w:jc w:val="center"/>
        </w:trPr>
        <w:tc>
          <w:tcPr>
            <w:tcW w:w="2092" w:type="dxa"/>
          </w:tcPr>
          <w:p w14:paraId="32DC6D18" w14:textId="77777777" w:rsidR="00204B46" w:rsidRDefault="00A056D9">
            <w:pPr>
              <w:keepNext/>
              <w:spacing w:after="20"/>
            </w:pPr>
            <w:r>
              <w:rPr>
                <w:b/>
                <w:sz w:val="17"/>
              </w:rPr>
              <w:t>Original size</w:t>
            </w:r>
          </w:p>
        </w:tc>
        <w:tc>
          <w:tcPr>
            <w:tcW w:w="7206" w:type="dxa"/>
          </w:tcPr>
          <w:p w14:paraId="4D51F514" w14:textId="77777777" w:rsidR="00204B46" w:rsidRDefault="00A056D9">
            <w:pPr>
              <w:keepNext/>
              <w:spacing w:after="20"/>
            </w:pPr>
            <w:r>
              <w:rPr>
                <w:sz w:val="17"/>
              </w:rPr>
              <w:t>48,842 rows (32,561 train + 16,281 test), 14 attributes + label</w:t>
            </w:r>
          </w:p>
        </w:tc>
      </w:tr>
      <w:tr w:rsidR="00204B46" w14:paraId="1FD9E4BF" w14:textId="77777777">
        <w:trPr>
          <w:jc w:val="center"/>
        </w:trPr>
        <w:tc>
          <w:tcPr>
            <w:tcW w:w="2092" w:type="dxa"/>
          </w:tcPr>
          <w:p w14:paraId="4DF51BF4" w14:textId="77777777" w:rsidR="00204B46" w:rsidRDefault="00A056D9">
            <w:pPr>
              <w:keepNext/>
              <w:spacing w:after="20"/>
            </w:pPr>
            <w:r>
              <w:rPr>
                <w:b/>
                <w:sz w:val="17"/>
              </w:rPr>
              <w:t>Final size</w:t>
            </w:r>
          </w:p>
        </w:tc>
        <w:tc>
          <w:tcPr>
            <w:tcW w:w="7206" w:type="dxa"/>
          </w:tcPr>
          <w:p w14:paraId="4F3E3090" w14:textId="77777777" w:rsidR="00204B46" w:rsidRDefault="00A056D9">
            <w:pPr>
              <w:keepNext/>
              <w:spacing w:after="20"/>
            </w:pPr>
            <w:r>
              <w:rPr>
                <w:sz w:val="17"/>
              </w:rPr>
              <w:t>45,222 rows: public 3,016 / private 27,146 / test 15,060; 12 features (87 encoded) + label</w:t>
            </w:r>
          </w:p>
        </w:tc>
      </w:tr>
      <w:tr w:rsidR="00204B46" w14:paraId="3B5D9C35" w14:textId="77777777">
        <w:trPr>
          <w:jc w:val="center"/>
        </w:trPr>
        <w:tc>
          <w:tcPr>
            <w:tcW w:w="2092" w:type="dxa"/>
          </w:tcPr>
          <w:p w14:paraId="05294477" w14:textId="77777777" w:rsidR="00204B46" w:rsidRDefault="00A056D9">
            <w:pPr>
              <w:keepNext/>
              <w:spacing w:after="20"/>
            </w:pPr>
            <w:r>
              <w:rPr>
                <w:b/>
                <w:sz w:val="17"/>
              </w:rPr>
              <w:t>Relevant fields / labels</w:t>
            </w:r>
          </w:p>
        </w:tc>
        <w:tc>
          <w:tcPr>
            <w:tcW w:w="7206" w:type="dxa"/>
          </w:tcPr>
          <w:p w14:paraId="1B342AE0" w14:textId="77777777" w:rsidR="00204B46" w:rsidRDefault="00A056D9">
            <w:pPr>
              <w:keepNext/>
              <w:spacing w:after="20"/>
            </w:pPr>
            <w:r>
              <w:rPr>
                <w:sz w:val="17"/>
              </w:rPr>
              <w:t>Utility label: income &gt; 50K (24.9% positive). Sensitive attribute: sex (67.6% male). QIs: age, sex, race, marital-status, native-country, education-num, workclass</w:t>
            </w:r>
          </w:p>
        </w:tc>
      </w:tr>
      <w:tr w:rsidR="00204B46" w14:paraId="19FE77A6" w14:textId="77777777">
        <w:trPr>
          <w:jc w:val="center"/>
        </w:trPr>
        <w:tc>
          <w:tcPr>
            <w:tcW w:w="2092" w:type="dxa"/>
          </w:tcPr>
          <w:p w14:paraId="113E6603" w14:textId="77777777" w:rsidR="00204B46" w:rsidRDefault="00A056D9">
            <w:pPr>
              <w:keepNext/>
              <w:spacing w:after="20"/>
            </w:pPr>
            <w:r>
              <w:rPr>
                <w:b/>
                <w:sz w:val="17"/>
              </w:rPr>
              <w:t>Preprocessing operations</w:t>
            </w:r>
          </w:p>
        </w:tc>
        <w:tc>
          <w:tcPr>
            <w:tcW w:w="7206" w:type="dxa"/>
          </w:tcPr>
          <w:p w14:paraId="21DC42E1" w14:textId="77777777" w:rsidR="00204B46" w:rsidRDefault="00A056D9">
            <w:pPr>
              <w:keepNext/>
              <w:spacing w:after="20"/>
            </w:pPr>
            <w:r>
              <w:rPr>
                <w:sz w:val="17"/>
              </w:rPr>
              <w:t>Strip whitespace; remove '.' from test labels; drop 3,620 rows with missing values; drop fnlwgt and education; binarise label; seeded 10% public split; standardise/one-hot (fitted on public split)</w:t>
            </w:r>
          </w:p>
        </w:tc>
      </w:tr>
      <w:tr w:rsidR="00204B46" w14:paraId="42E23F8E" w14:textId="77777777">
        <w:trPr>
          <w:jc w:val="center"/>
        </w:trPr>
        <w:tc>
          <w:tcPr>
            <w:tcW w:w="2092" w:type="dxa"/>
          </w:tcPr>
          <w:p w14:paraId="5240E0D6" w14:textId="77777777" w:rsidR="00204B46" w:rsidRDefault="00A056D9">
            <w:pPr>
              <w:keepNext/>
              <w:spacing w:after="20"/>
            </w:pPr>
            <w:r>
              <w:rPr>
                <w:b/>
                <w:sz w:val="17"/>
              </w:rPr>
              <w:t>Version / release identifier</w:t>
            </w:r>
          </w:p>
        </w:tc>
        <w:tc>
          <w:tcPr>
            <w:tcW w:w="7206" w:type="dxa"/>
          </w:tcPr>
          <w:p w14:paraId="1DFE612A" w14:textId="77777777" w:rsidR="00204B46" w:rsidRDefault="00A056D9">
            <w:pPr>
              <w:keepNext/>
              <w:spacing w:after="20"/>
            </w:pPr>
            <w:r>
              <w:rPr>
                <w:sz w:val="17"/>
              </w:rPr>
              <w:t>UCI static release id 2 (donated 1996-04-30)</w:t>
            </w:r>
          </w:p>
        </w:tc>
      </w:tr>
      <w:tr w:rsidR="00204B46" w14:paraId="176B409E" w14:textId="77777777">
        <w:trPr>
          <w:jc w:val="center"/>
        </w:trPr>
        <w:tc>
          <w:tcPr>
            <w:tcW w:w="2092" w:type="dxa"/>
          </w:tcPr>
          <w:p w14:paraId="7CAD065F" w14:textId="77777777" w:rsidR="00204B46" w:rsidRDefault="00A056D9">
            <w:pPr>
              <w:keepNext/>
              <w:spacing w:after="20"/>
            </w:pPr>
            <w:r>
              <w:rPr>
                <w:b/>
                <w:sz w:val="17"/>
              </w:rPr>
              <w:t>File hashes (SHA-256)</w:t>
            </w:r>
          </w:p>
        </w:tc>
        <w:tc>
          <w:tcPr>
            <w:tcW w:w="7206" w:type="dxa"/>
          </w:tcPr>
          <w:p w14:paraId="14DA57E9" w14:textId="77777777" w:rsidR="00204B46" w:rsidRDefault="00A056D9">
            <w:pPr>
              <w:keepNext/>
              <w:spacing w:after="20"/>
            </w:pPr>
            <w:r>
              <w:rPr>
                <w:sz w:val="17"/>
              </w:rPr>
              <w:t xml:space="preserve">adult.zip </w:t>
            </w:r>
            <w:r>
              <w:rPr>
                <w:rFonts w:ascii="Consolas" w:hAnsi="Consolas"/>
                <w:sz w:val="19"/>
              </w:rPr>
              <w:t>7537312dd56c2b98…</w:t>
            </w:r>
            <w:r>
              <w:rPr>
                <w:sz w:val="17"/>
              </w:rPr>
              <w:t xml:space="preserve">; adult.data </w:t>
            </w:r>
            <w:r>
              <w:rPr>
                <w:rFonts w:ascii="Consolas" w:hAnsi="Consolas"/>
                <w:sz w:val="19"/>
              </w:rPr>
              <w:t>5b00264637dbfec3…</w:t>
            </w:r>
            <w:r>
              <w:rPr>
                <w:sz w:val="17"/>
              </w:rPr>
              <w:t xml:space="preserve">; adult.test </w:t>
            </w:r>
            <w:r>
              <w:rPr>
                <w:rFonts w:ascii="Consolas" w:hAnsi="Consolas"/>
                <w:sz w:val="19"/>
              </w:rPr>
              <w:t>a2a9044bc167a35b…</w:t>
            </w:r>
            <w:r>
              <w:rPr>
                <w:sz w:val="17"/>
              </w:rPr>
              <w:t xml:space="preserve"> (full values in Appendix C)</w:t>
            </w:r>
          </w:p>
        </w:tc>
      </w:tr>
      <w:tr w:rsidR="00204B46" w14:paraId="6241E57B" w14:textId="77777777">
        <w:trPr>
          <w:jc w:val="center"/>
        </w:trPr>
        <w:tc>
          <w:tcPr>
            <w:tcW w:w="2092" w:type="dxa"/>
          </w:tcPr>
          <w:p w14:paraId="089A9F01" w14:textId="77777777" w:rsidR="00204B46" w:rsidRDefault="00A056D9">
            <w:pPr>
              <w:keepNext/>
              <w:spacing w:after="20"/>
            </w:pPr>
            <w:r>
              <w:rPr>
                <w:b/>
                <w:sz w:val="17"/>
              </w:rPr>
              <w:t>Access restrictions</w:t>
            </w:r>
          </w:p>
        </w:tc>
        <w:tc>
          <w:tcPr>
            <w:tcW w:w="7206" w:type="dxa"/>
          </w:tcPr>
          <w:p w14:paraId="2ED2A648" w14:textId="77777777" w:rsidR="00204B46" w:rsidRDefault="00A056D9">
            <w:pPr>
              <w:keepNext/>
              <w:spacing w:after="20"/>
            </w:pPr>
            <w:r>
              <w:rPr>
                <w:sz w:val="17"/>
              </w:rPr>
              <w:t>None — openly downloadable; no login or data-use agreement</w:t>
            </w:r>
          </w:p>
        </w:tc>
      </w:tr>
      <w:tr w:rsidR="00204B46" w14:paraId="08EADBB9" w14:textId="77777777">
        <w:trPr>
          <w:jc w:val="center"/>
        </w:trPr>
        <w:tc>
          <w:tcPr>
            <w:tcW w:w="2092" w:type="dxa"/>
          </w:tcPr>
          <w:p w14:paraId="150D8AE9" w14:textId="77777777" w:rsidR="00204B46" w:rsidRDefault="00A056D9">
            <w:pPr>
              <w:keepNext/>
              <w:spacing w:after="20"/>
            </w:pPr>
            <w:r>
              <w:rPr>
                <w:b/>
                <w:sz w:val="17"/>
              </w:rPr>
              <w:t>Privacy safeguards</w:t>
            </w:r>
          </w:p>
        </w:tc>
        <w:tc>
          <w:tcPr>
            <w:tcW w:w="7206" w:type="dxa"/>
          </w:tcPr>
          <w:p w14:paraId="4396BD59" w14:textId="77777777" w:rsidR="00204B46" w:rsidRDefault="00A056D9">
            <w:pPr>
              <w:keepNext/>
              <w:spacing w:after="20"/>
            </w:pPr>
            <w:r>
              <w:rPr>
                <w:sz w:val="17"/>
              </w:rPr>
              <w:t>Data contains no direct identifiers; it is already public, so the study simulates a private dataset; no attempt is made to link records to real individuals; derived artefacts contain only aggregate metrics</w:t>
            </w:r>
          </w:p>
        </w:tc>
      </w:tr>
      <w:tr w:rsidR="00204B46" w14:paraId="7BD4805A" w14:textId="77777777">
        <w:trPr>
          <w:jc w:val="center"/>
        </w:trPr>
        <w:tc>
          <w:tcPr>
            <w:tcW w:w="2092" w:type="dxa"/>
          </w:tcPr>
          <w:p w14:paraId="34FBFA43" w14:textId="77777777" w:rsidR="00204B46" w:rsidRDefault="00A056D9">
            <w:pPr>
              <w:spacing w:after="20"/>
            </w:pPr>
            <w:r>
              <w:rPr>
                <w:b/>
                <w:sz w:val="17"/>
              </w:rPr>
              <w:t>Known limitations</w:t>
            </w:r>
          </w:p>
        </w:tc>
        <w:tc>
          <w:tcPr>
            <w:tcW w:w="7206" w:type="dxa"/>
          </w:tcPr>
          <w:p w14:paraId="41BC9CB4" w14:textId="77777777" w:rsidR="00204B46" w:rsidRDefault="00A056D9">
            <w:pPr>
              <w:spacing w:after="20"/>
            </w:pPr>
            <w:r>
              <w:rPr>
                <w:sz w:val="17"/>
              </w:rPr>
              <w:t>1994 US population; missing-value deletion bias; binary sex coding; widely used benchmark (risk of benchmark-specific conclusions) [25]</w:t>
            </w:r>
          </w:p>
        </w:tc>
      </w:tr>
    </w:tbl>
    <w:p w14:paraId="224CEA2B" w14:textId="77777777" w:rsidR="00204B46" w:rsidRDefault="00204B46">
      <w:pPr>
        <w:spacing w:after="40"/>
      </w:pPr>
    </w:p>
    <w:p w14:paraId="7BC035A1" w14:textId="77777777" w:rsidR="00204B46" w:rsidRDefault="00A056D9">
      <w:pPr>
        <w:pStyle w:val="Heading2"/>
      </w:pPr>
      <w:bookmarkStart w:id="17" w:name="_Toc243586409"/>
      <w:r>
        <w:lastRenderedPageBreak/>
        <w:t>4.2 Preparation pipeline</w:t>
      </w:r>
      <w:bookmarkEnd w:id="17"/>
    </w:p>
    <w:p w14:paraId="17D662AB" w14:textId="77777777" w:rsidR="00204B46" w:rsidRDefault="00A056D9">
      <w:pPr>
        <w:pStyle w:val="Caption"/>
        <w:keepNext/>
      </w:pPr>
      <w:r>
        <w:rPr>
          <w:b/>
        </w:rPr>
        <w:t>Table 9.</w:t>
      </w:r>
      <w:r>
        <w:t xml:space="preserve"> Data preparation log.</w:t>
      </w:r>
    </w:p>
    <w:tbl>
      <w:tblPr>
        <w:tblStyle w:val="TableGrid"/>
        <w:tblW w:w="0" w:type="auto"/>
        <w:jc w:val="center"/>
        <w:tblLook w:val="04A0" w:firstRow="1" w:lastRow="0" w:firstColumn="1" w:lastColumn="0" w:noHBand="0" w:noVBand="1"/>
      </w:tblPr>
      <w:tblGrid>
        <w:gridCol w:w="581"/>
        <w:gridCol w:w="8717"/>
      </w:tblGrid>
      <w:tr w:rsidR="00204B46" w14:paraId="45727EB1" w14:textId="77777777">
        <w:trPr>
          <w:tblHeader/>
          <w:jc w:val="center"/>
        </w:trPr>
        <w:tc>
          <w:tcPr>
            <w:tcW w:w="581" w:type="dxa"/>
            <w:shd w:val="clear" w:color="auto" w:fill="DCE8F7"/>
          </w:tcPr>
          <w:p w14:paraId="1693F34B" w14:textId="77777777" w:rsidR="00204B46" w:rsidRDefault="00A056D9">
            <w:pPr>
              <w:keepNext/>
              <w:spacing w:after="20"/>
            </w:pPr>
            <w:r>
              <w:rPr>
                <w:b/>
                <w:sz w:val="17"/>
              </w:rPr>
              <w:t>#</w:t>
            </w:r>
          </w:p>
        </w:tc>
        <w:tc>
          <w:tcPr>
            <w:tcW w:w="8717" w:type="dxa"/>
            <w:shd w:val="clear" w:color="auto" w:fill="DCE8F7"/>
          </w:tcPr>
          <w:p w14:paraId="44E94E6D" w14:textId="77777777" w:rsidR="00204B46" w:rsidRDefault="00A056D9">
            <w:pPr>
              <w:keepNext/>
              <w:spacing w:after="20"/>
            </w:pPr>
            <w:r>
              <w:rPr>
                <w:b/>
                <w:sz w:val="17"/>
              </w:rPr>
              <w:t>Step (verbatim from scripts/01_prepare_data.py)</w:t>
            </w:r>
          </w:p>
        </w:tc>
      </w:tr>
      <w:tr w:rsidR="00204B46" w14:paraId="3C25248A" w14:textId="77777777">
        <w:trPr>
          <w:jc w:val="center"/>
        </w:trPr>
        <w:tc>
          <w:tcPr>
            <w:tcW w:w="581" w:type="dxa"/>
          </w:tcPr>
          <w:p w14:paraId="547336FF" w14:textId="77777777" w:rsidR="00204B46" w:rsidRDefault="00A056D9">
            <w:pPr>
              <w:keepNext/>
              <w:spacing w:after="20"/>
            </w:pPr>
            <w:r>
              <w:rPr>
                <w:sz w:val="17"/>
              </w:rPr>
              <w:t>1</w:t>
            </w:r>
          </w:p>
        </w:tc>
        <w:tc>
          <w:tcPr>
            <w:tcW w:w="8717" w:type="dxa"/>
          </w:tcPr>
          <w:p w14:paraId="6311C7A6" w14:textId="77777777" w:rsidR="00204B46" w:rsidRDefault="00A056D9">
            <w:pPr>
              <w:keepNext/>
              <w:spacing w:after="20"/>
            </w:pPr>
            <w:r>
              <w:rPr>
                <w:sz w:val="17"/>
              </w:rPr>
              <w:t>Loaded raw files: train=32561 rows, test=16281 rows, 15 columns</w:t>
            </w:r>
          </w:p>
        </w:tc>
      </w:tr>
      <w:tr w:rsidR="00204B46" w14:paraId="4E518248" w14:textId="77777777">
        <w:trPr>
          <w:jc w:val="center"/>
        </w:trPr>
        <w:tc>
          <w:tcPr>
            <w:tcW w:w="581" w:type="dxa"/>
          </w:tcPr>
          <w:p w14:paraId="77F797EC" w14:textId="77777777" w:rsidR="00204B46" w:rsidRDefault="00A056D9">
            <w:pPr>
              <w:keepNext/>
              <w:spacing w:after="20"/>
            </w:pPr>
            <w:r>
              <w:rPr>
                <w:sz w:val="17"/>
              </w:rPr>
              <w:t>2</w:t>
            </w:r>
          </w:p>
        </w:tc>
        <w:tc>
          <w:tcPr>
            <w:tcW w:w="8717" w:type="dxa"/>
          </w:tcPr>
          <w:p w14:paraId="708C381C" w14:textId="77777777" w:rsidR="00204B46" w:rsidRDefault="00A056D9">
            <w:pPr>
              <w:keepNext/>
              <w:spacing w:after="20"/>
            </w:pPr>
            <w:r>
              <w:rPr>
                <w:sz w:val="17"/>
              </w:rPr>
              <w:t>train: 2399 rows with missing values ('?') in {'workclass': 1836, 'occupation': 1843, 'native-country': 583}</w:t>
            </w:r>
          </w:p>
        </w:tc>
      </w:tr>
      <w:tr w:rsidR="00204B46" w14:paraId="29148378" w14:textId="77777777">
        <w:trPr>
          <w:jc w:val="center"/>
        </w:trPr>
        <w:tc>
          <w:tcPr>
            <w:tcW w:w="581" w:type="dxa"/>
          </w:tcPr>
          <w:p w14:paraId="27FFE497" w14:textId="77777777" w:rsidR="00204B46" w:rsidRDefault="00A056D9">
            <w:pPr>
              <w:keepNext/>
              <w:spacing w:after="20"/>
            </w:pPr>
            <w:r>
              <w:rPr>
                <w:sz w:val="17"/>
              </w:rPr>
              <w:t>3</w:t>
            </w:r>
          </w:p>
        </w:tc>
        <w:tc>
          <w:tcPr>
            <w:tcW w:w="8717" w:type="dxa"/>
          </w:tcPr>
          <w:p w14:paraId="1EF145EE" w14:textId="77777777" w:rsidR="00204B46" w:rsidRDefault="00A056D9">
            <w:pPr>
              <w:keepNext/>
              <w:spacing w:after="20"/>
            </w:pPr>
            <w:r>
              <w:rPr>
                <w:sz w:val="17"/>
              </w:rPr>
              <w:t>test: 1221 rows with missing values ('?') in {'workclass': 963, 'occupation': 966, 'native-country': 274}</w:t>
            </w:r>
          </w:p>
        </w:tc>
      </w:tr>
      <w:tr w:rsidR="00204B46" w14:paraId="51BCBDD8" w14:textId="77777777">
        <w:trPr>
          <w:jc w:val="center"/>
        </w:trPr>
        <w:tc>
          <w:tcPr>
            <w:tcW w:w="581" w:type="dxa"/>
          </w:tcPr>
          <w:p w14:paraId="13045B6D" w14:textId="77777777" w:rsidR="00204B46" w:rsidRDefault="00A056D9">
            <w:pPr>
              <w:keepNext/>
              <w:spacing w:after="20"/>
            </w:pPr>
            <w:r>
              <w:rPr>
                <w:sz w:val="17"/>
              </w:rPr>
              <w:t>4</w:t>
            </w:r>
          </w:p>
        </w:tc>
        <w:tc>
          <w:tcPr>
            <w:tcW w:w="8717" w:type="dxa"/>
          </w:tcPr>
          <w:p w14:paraId="29342D5B" w14:textId="77777777" w:rsidR="00204B46" w:rsidRDefault="00A056D9">
            <w:pPr>
              <w:keepNext/>
              <w:spacing w:after="20"/>
            </w:pPr>
            <w:r>
              <w:rPr>
                <w:sz w:val="17"/>
              </w:rPr>
              <w:t>Dropped incomplete rows: train 32561-&gt;30162, test 16281-&gt;15060</w:t>
            </w:r>
          </w:p>
        </w:tc>
      </w:tr>
      <w:tr w:rsidR="00204B46" w14:paraId="67DA8801" w14:textId="77777777">
        <w:trPr>
          <w:jc w:val="center"/>
        </w:trPr>
        <w:tc>
          <w:tcPr>
            <w:tcW w:w="581" w:type="dxa"/>
          </w:tcPr>
          <w:p w14:paraId="50CBF3BD" w14:textId="77777777" w:rsidR="00204B46" w:rsidRDefault="00A056D9">
            <w:pPr>
              <w:keepNext/>
              <w:spacing w:after="20"/>
            </w:pPr>
            <w:r>
              <w:rPr>
                <w:sz w:val="17"/>
              </w:rPr>
              <w:t>5</w:t>
            </w:r>
          </w:p>
        </w:tc>
        <w:tc>
          <w:tcPr>
            <w:tcW w:w="8717" w:type="dxa"/>
          </w:tcPr>
          <w:p w14:paraId="3B52858F" w14:textId="77777777" w:rsidR="00204B46" w:rsidRDefault="00A056D9">
            <w:pPr>
              <w:keepNext/>
              <w:spacing w:after="20"/>
            </w:pPr>
            <w:r>
              <w:rPr>
                <w:sz w:val="17"/>
              </w:rPr>
              <w:t>Exact duplicate rows in train: 23 (kept: duplicates are distinct census respondents with identical attributes)</w:t>
            </w:r>
          </w:p>
        </w:tc>
      </w:tr>
      <w:tr w:rsidR="00204B46" w14:paraId="2887DA21" w14:textId="77777777">
        <w:trPr>
          <w:jc w:val="center"/>
        </w:trPr>
        <w:tc>
          <w:tcPr>
            <w:tcW w:w="581" w:type="dxa"/>
          </w:tcPr>
          <w:p w14:paraId="45A06C06" w14:textId="77777777" w:rsidR="00204B46" w:rsidRDefault="00A056D9">
            <w:pPr>
              <w:keepNext/>
              <w:spacing w:after="20"/>
            </w:pPr>
            <w:r>
              <w:rPr>
                <w:sz w:val="17"/>
              </w:rPr>
              <w:t>6</w:t>
            </w:r>
          </w:p>
        </w:tc>
        <w:tc>
          <w:tcPr>
            <w:tcW w:w="8717" w:type="dxa"/>
          </w:tcPr>
          <w:p w14:paraId="365CFDF8" w14:textId="77777777" w:rsidR="00204B46" w:rsidRDefault="00A056D9">
            <w:pPr>
              <w:keepNext/>
              <w:spacing w:after="20"/>
            </w:pPr>
            <w:r>
              <w:rPr>
                <w:sz w:val="17"/>
              </w:rPr>
              <w:t>Dropped columns ['fnlwgt', 'education']; binarised target income&gt;50K -&gt; 1</w:t>
            </w:r>
          </w:p>
        </w:tc>
      </w:tr>
      <w:tr w:rsidR="00204B46" w14:paraId="1319F187" w14:textId="77777777">
        <w:trPr>
          <w:jc w:val="center"/>
        </w:trPr>
        <w:tc>
          <w:tcPr>
            <w:tcW w:w="581" w:type="dxa"/>
          </w:tcPr>
          <w:p w14:paraId="7EC7DEF4" w14:textId="77777777" w:rsidR="00204B46" w:rsidRDefault="00A056D9">
            <w:pPr>
              <w:keepNext/>
              <w:spacing w:after="20"/>
            </w:pPr>
            <w:r>
              <w:rPr>
                <w:sz w:val="17"/>
              </w:rPr>
              <w:t>7</w:t>
            </w:r>
          </w:p>
        </w:tc>
        <w:tc>
          <w:tcPr>
            <w:tcW w:w="8717" w:type="dxa"/>
          </w:tcPr>
          <w:p w14:paraId="54C134F8" w14:textId="77777777" w:rsidR="00204B46" w:rsidRDefault="00A056D9">
            <w:pPr>
              <w:keepNext/>
              <w:spacing w:after="20"/>
            </w:pPr>
            <w:r>
              <w:rPr>
                <w:sz w:val="17"/>
              </w:rPr>
              <w:t>Positive rate: train 0.2489, test 0.2457</w:t>
            </w:r>
          </w:p>
        </w:tc>
      </w:tr>
      <w:tr w:rsidR="00204B46" w14:paraId="77069538" w14:textId="77777777">
        <w:trPr>
          <w:jc w:val="center"/>
        </w:trPr>
        <w:tc>
          <w:tcPr>
            <w:tcW w:w="581" w:type="dxa"/>
          </w:tcPr>
          <w:p w14:paraId="65537CF1" w14:textId="77777777" w:rsidR="00204B46" w:rsidRDefault="00A056D9">
            <w:pPr>
              <w:keepNext/>
              <w:spacing w:after="20"/>
            </w:pPr>
            <w:r>
              <w:rPr>
                <w:sz w:val="17"/>
              </w:rPr>
              <w:t>8</w:t>
            </w:r>
          </w:p>
        </w:tc>
        <w:tc>
          <w:tcPr>
            <w:tcW w:w="8717" w:type="dxa"/>
          </w:tcPr>
          <w:p w14:paraId="4EED0C88" w14:textId="77777777" w:rsidR="00204B46" w:rsidRDefault="00A056D9">
            <w:pPr>
              <w:keepNext/>
              <w:spacing w:after="20"/>
            </w:pPr>
            <w:r>
              <w:rPr>
                <w:sz w:val="17"/>
              </w:rPr>
              <w:t>Split official train into public=3016 / private=27146 (seed 0); official test kept as test=15060</w:t>
            </w:r>
          </w:p>
        </w:tc>
      </w:tr>
      <w:tr w:rsidR="00204B46" w14:paraId="135AD23B" w14:textId="77777777">
        <w:trPr>
          <w:jc w:val="center"/>
        </w:trPr>
        <w:tc>
          <w:tcPr>
            <w:tcW w:w="581" w:type="dxa"/>
          </w:tcPr>
          <w:p w14:paraId="5297810D" w14:textId="77777777" w:rsidR="00204B46" w:rsidRDefault="00A056D9">
            <w:pPr>
              <w:spacing w:after="20"/>
            </w:pPr>
            <w:r>
              <w:rPr>
                <w:sz w:val="17"/>
              </w:rPr>
              <w:t>9</w:t>
            </w:r>
          </w:p>
        </w:tc>
        <w:tc>
          <w:tcPr>
            <w:tcW w:w="8717" w:type="dxa"/>
          </w:tcPr>
          <w:p w14:paraId="193EA55E" w14:textId="77777777" w:rsidR="00204B46" w:rsidRDefault="00A056D9">
            <w:pPr>
              <w:spacing w:after="20"/>
            </w:pPr>
            <w:r>
              <w:rPr>
                <w:sz w:val="17"/>
              </w:rPr>
              <w:t>Encoded feature dimension: 87 (5 standardised numeric + one-hot categoricals)</w:t>
            </w:r>
          </w:p>
        </w:tc>
      </w:tr>
    </w:tbl>
    <w:p w14:paraId="1E3FD510" w14:textId="77777777" w:rsidR="00204B46" w:rsidRDefault="00204B46">
      <w:pPr>
        <w:spacing w:after="40"/>
      </w:pPr>
    </w:p>
    <w:p w14:paraId="11DD8010" w14:textId="77777777" w:rsidR="00204B46" w:rsidRDefault="00A056D9">
      <w:pPr>
        <w:pStyle w:val="Heading2"/>
      </w:pPr>
      <w:bookmarkStart w:id="18" w:name="_Toc243586410"/>
      <w:r>
        <w:t>4.3 Algorithms</w:t>
      </w:r>
      <w:bookmarkEnd w:id="18"/>
    </w:p>
    <w:p w14:paraId="79869098" w14:textId="77777777" w:rsidR="00204B46" w:rsidRDefault="00A056D9">
      <w:pPr>
        <w:pStyle w:val="Heading3"/>
      </w:pPr>
      <w:r>
        <w:t>DP-SGD with closed-form per-example gradients (M2)</w:t>
      </w:r>
    </w:p>
    <w:p w14:paraId="3A660C8F" w14:textId="77777777" w:rsidR="00204B46" w:rsidRDefault="00A056D9">
      <w:pPr>
        <w:shd w:val="clear" w:color="auto" w:fill="F4F4F2"/>
        <w:spacing w:after="0" w:line="240" w:lineRule="auto"/>
        <w:ind w:left="170"/>
      </w:pPr>
      <w:r>
        <w:rPr>
          <w:rFonts w:ascii="Consolas" w:hAnsi="Consolas"/>
          <w:sz w:val="17"/>
        </w:rPr>
        <w:t>input: data {(x_i, y_i)}_{i=1..n}, target (eps, delta), epochs E, batch B, clip C, lr eta</w:t>
      </w:r>
    </w:p>
    <w:p w14:paraId="77FC8ECE" w14:textId="77777777" w:rsidR="00204B46" w:rsidRDefault="00A056D9">
      <w:pPr>
        <w:shd w:val="clear" w:color="auto" w:fill="F4F4F2"/>
        <w:spacing w:after="0" w:line="240" w:lineRule="auto"/>
        <w:ind w:left="170"/>
      </w:pPr>
      <w:r>
        <w:rPr>
          <w:rFonts w:ascii="Consolas" w:hAnsi="Consolas"/>
          <w:sz w:val="17"/>
        </w:rPr>
        <w:t>q &lt;- B / n ;  T &lt;- round(E / q)</w:t>
      </w:r>
    </w:p>
    <w:p w14:paraId="2EFF7244" w14:textId="77777777" w:rsidR="00204B46" w:rsidRDefault="00A056D9">
      <w:pPr>
        <w:shd w:val="clear" w:color="auto" w:fill="F4F4F2"/>
        <w:spacing w:after="0" w:line="240" w:lineRule="auto"/>
        <w:ind w:left="170"/>
      </w:pPr>
      <w:r>
        <w:rPr>
          <w:rFonts w:ascii="Consolas" w:hAnsi="Consolas"/>
          <w:sz w:val="17"/>
        </w:rPr>
        <w:t>sigma &lt;- smallest value with  RDP-&gt;DP(T * RDP_sampledGaussian(q, sigma), delta) &lt;= eps   (bisection)</w:t>
      </w:r>
    </w:p>
    <w:p w14:paraId="18CF773E" w14:textId="77777777" w:rsidR="00204B46" w:rsidRDefault="00A056D9">
      <w:pPr>
        <w:shd w:val="clear" w:color="auto" w:fill="F4F4F2"/>
        <w:spacing w:after="0" w:line="240" w:lineRule="auto"/>
        <w:ind w:left="170"/>
      </w:pPr>
      <w:r>
        <w:rPr>
          <w:rFonts w:ascii="Consolas" w:hAnsi="Consolas"/>
          <w:sz w:val="17"/>
        </w:rPr>
        <w:t>for t = 1..T:</w:t>
      </w:r>
    </w:p>
    <w:p w14:paraId="6A1E4583" w14:textId="77777777" w:rsidR="00204B46" w:rsidRDefault="00A056D9">
      <w:pPr>
        <w:shd w:val="clear" w:color="auto" w:fill="F4F4F2"/>
        <w:spacing w:after="0" w:line="240" w:lineRule="auto"/>
        <w:ind w:left="170"/>
      </w:pPr>
      <w:r>
        <w:rPr>
          <w:rFonts w:ascii="Consolas" w:hAnsi="Consolas"/>
          <w:sz w:val="17"/>
        </w:rPr>
        <w:t xml:space="preserve">    S &lt;- { i : u_i &lt; q },  u_i ~ U(0,1)                      # Poisson sampling</w:t>
      </w:r>
    </w:p>
    <w:p w14:paraId="265D9114" w14:textId="77777777" w:rsidR="00204B46" w:rsidRDefault="00A056D9">
      <w:pPr>
        <w:shd w:val="clear" w:color="auto" w:fill="F4F4F2"/>
        <w:spacing w:after="0" w:line="240" w:lineRule="auto"/>
        <w:ind w:left="170"/>
      </w:pPr>
      <w:r>
        <w:rPr>
          <w:rFonts w:ascii="Consolas" w:hAnsi="Consolas"/>
          <w:sz w:val="17"/>
        </w:rPr>
        <w:t xml:space="preserve">    forward: a = X_S W1 + b1,  h = relu(a),  p = sigmoid(h w2 + b2),  e = p - y_S</w:t>
      </w:r>
    </w:p>
    <w:p w14:paraId="6E93619D" w14:textId="77777777" w:rsidR="00204B46" w:rsidRDefault="00A056D9">
      <w:pPr>
        <w:shd w:val="clear" w:color="auto" w:fill="F4F4F2"/>
        <w:spacing w:after="0" w:line="240" w:lineRule="auto"/>
        <w:ind w:left="170"/>
      </w:pPr>
      <w:r>
        <w:rPr>
          <w:rFonts w:ascii="Consolas" w:hAnsi="Consolas"/>
          <w:sz w:val="17"/>
        </w:rPr>
        <w:t xml:space="preserve">    delta_i = e_i * w2 ⊙ 1[a_i &gt; 0]</w:t>
      </w:r>
    </w:p>
    <w:p w14:paraId="2714AA77" w14:textId="77777777" w:rsidR="00204B46" w:rsidRDefault="00A056D9">
      <w:pPr>
        <w:shd w:val="clear" w:color="auto" w:fill="F4F4F2"/>
        <w:spacing w:after="0" w:line="240" w:lineRule="auto"/>
        <w:ind w:left="170"/>
      </w:pPr>
      <w:r>
        <w:rPr>
          <w:rFonts w:ascii="Consolas" w:hAnsi="Consolas"/>
          <w:sz w:val="17"/>
        </w:rPr>
        <w:t xml:space="preserve">    g_norm_i = sqrt(|x_i|^2 |delta_i|^2 + |delta_i|^2 + e_i^2 |h_i|^2 + e_i^2)</w:t>
      </w:r>
    </w:p>
    <w:p w14:paraId="5EDC5665" w14:textId="77777777" w:rsidR="00204B46" w:rsidRDefault="00A056D9">
      <w:pPr>
        <w:shd w:val="clear" w:color="auto" w:fill="F4F4F2"/>
        <w:spacing w:after="0" w:line="240" w:lineRule="auto"/>
        <w:ind w:left="170"/>
      </w:pPr>
      <w:r>
        <w:rPr>
          <w:rFonts w:ascii="Consolas" w:hAnsi="Consolas"/>
          <w:sz w:val="17"/>
        </w:rPr>
        <w:t xml:space="preserve">    c_i = min(1, C / g_norm_i)                               # per-example clipping factor</w:t>
      </w:r>
    </w:p>
    <w:p w14:paraId="45EB3F40" w14:textId="77777777" w:rsidR="00204B46" w:rsidRDefault="00A056D9">
      <w:pPr>
        <w:shd w:val="clear" w:color="auto" w:fill="F4F4F2"/>
        <w:spacing w:after="0" w:line="240" w:lineRule="auto"/>
        <w:ind w:left="170"/>
      </w:pPr>
      <w:r>
        <w:rPr>
          <w:rFonts w:ascii="Consolas" w:hAnsi="Consolas"/>
          <w:sz w:val="17"/>
        </w:rPr>
        <w:t xml:space="preserve">    G = { W1: X_S^T (c ⊙ Delta), b1: Σ c_i delta_i, w2: h^T (c ⊙ e), b2: Σ c_i e_i }</w:t>
      </w:r>
    </w:p>
    <w:p w14:paraId="6CE65CEE" w14:textId="77777777" w:rsidR="00204B46" w:rsidRDefault="00A056D9">
      <w:pPr>
        <w:shd w:val="clear" w:color="auto" w:fill="F4F4F2"/>
        <w:spacing w:after="0" w:line="240" w:lineRule="auto"/>
        <w:ind w:left="170"/>
      </w:pPr>
      <w:r>
        <w:rPr>
          <w:rFonts w:ascii="Consolas" w:hAnsi="Consolas"/>
          <w:sz w:val="17"/>
        </w:rPr>
        <w:t xml:space="preserve">    G &lt;- (G + N(0, sigma^2 C^2 I)) / (q n)</w:t>
      </w:r>
    </w:p>
    <w:p w14:paraId="5C87F8C4" w14:textId="77777777" w:rsidR="00204B46" w:rsidRDefault="00A056D9">
      <w:pPr>
        <w:shd w:val="clear" w:color="auto" w:fill="F4F4F2"/>
        <w:spacing w:after="0" w:line="240" w:lineRule="auto"/>
        <w:ind w:left="170"/>
      </w:pPr>
      <w:r>
        <w:rPr>
          <w:rFonts w:ascii="Consolas" w:hAnsi="Consolas"/>
          <w:sz w:val="17"/>
        </w:rPr>
        <w:t xml:space="preserve">    momentum-SGD step with G                                 # post-processing: still DP</w:t>
      </w:r>
    </w:p>
    <w:p w14:paraId="675F5D07" w14:textId="77777777" w:rsidR="00204B46" w:rsidRDefault="00A056D9">
      <w:pPr>
        <w:shd w:val="clear" w:color="auto" w:fill="F4F4F2"/>
        <w:spacing w:after="0" w:line="240" w:lineRule="auto"/>
        <w:ind w:left="170"/>
      </w:pPr>
      <w:r>
        <w:rPr>
          <w:rFonts w:ascii="Consolas" w:hAnsi="Consolas"/>
          <w:sz w:val="17"/>
        </w:rPr>
        <w:t>return model, (eps, delta)</w:t>
      </w:r>
    </w:p>
    <w:p w14:paraId="5080CFFA" w14:textId="77777777" w:rsidR="00204B46" w:rsidRDefault="00204B46">
      <w:pPr>
        <w:spacing w:after="40"/>
      </w:pPr>
    </w:p>
    <w:p w14:paraId="78B77C03" w14:textId="77777777" w:rsidR="00204B46" w:rsidRDefault="00A056D9">
      <w:pPr>
        <w:pStyle w:val="Heading3"/>
      </w:pPr>
      <w:r>
        <w:t>Mondrian k-anonymity with optional l-diversity (M4)</w:t>
      </w:r>
    </w:p>
    <w:p w14:paraId="321D8942" w14:textId="77777777" w:rsidR="00204B46" w:rsidRDefault="00A056D9">
      <w:pPr>
        <w:shd w:val="clear" w:color="auto" w:fill="F4F4F2"/>
        <w:spacing w:after="0" w:line="240" w:lineRule="auto"/>
        <w:ind w:left="170"/>
      </w:pPr>
      <w:r>
        <w:rPr>
          <w:rFonts w:ascii="Consolas" w:hAnsi="Consolas"/>
          <w:sz w:val="17"/>
        </w:rPr>
        <w:t>partitions &lt;- [all records];  done &lt;- []</w:t>
      </w:r>
    </w:p>
    <w:p w14:paraId="322780B8" w14:textId="77777777" w:rsidR="00204B46" w:rsidRDefault="00A056D9">
      <w:pPr>
        <w:shd w:val="clear" w:color="auto" w:fill="F4F4F2"/>
        <w:spacing w:after="0" w:line="240" w:lineRule="auto"/>
        <w:ind w:left="170"/>
      </w:pPr>
      <w:r>
        <w:rPr>
          <w:rFonts w:ascii="Consolas" w:hAnsi="Consolas"/>
          <w:sz w:val="17"/>
        </w:rPr>
        <w:t>while partitions not empty:</w:t>
      </w:r>
    </w:p>
    <w:p w14:paraId="3081E138" w14:textId="77777777" w:rsidR="00204B46" w:rsidRDefault="00A056D9">
      <w:pPr>
        <w:shd w:val="clear" w:color="auto" w:fill="F4F4F2"/>
        <w:spacing w:after="0" w:line="240" w:lineRule="auto"/>
        <w:ind w:left="170"/>
      </w:pPr>
      <w:r>
        <w:rPr>
          <w:rFonts w:ascii="Consolas" w:hAnsi="Consolas"/>
          <w:sz w:val="17"/>
        </w:rPr>
        <w:t xml:space="preserve">    P &lt;- pop(partitions)</w:t>
      </w:r>
    </w:p>
    <w:p w14:paraId="01A9FB09" w14:textId="77777777" w:rsidR="00204B46" w:rsidRDefault="00A056D9">
      <w:pPr>
        <w:shd w:val="clear" w:color="auto" w:fill="F4F4F2"/>
        <w:spacing w:after="0" w:line="240" w:lineRule="auto"/>
        <w:ind w:left="170"/>
      </w:pPr>
      <w:r>
        <w:rPr>
          <w:rFonts w:ascii="Consolas" w:hAnsi="Consolas"/>
          <w:sz w:val="17"/>
        </w:rPr>
        <w:t xml:space="preserve">    for QI in QIs sorted by normalised span in P (widest first):</w:t>
      </w:r>
    </w:p>
    <w:p w14:paraId="71104C01" w14:textId="77777777" w:rsidR="00204B46" w:rsidRDefault="00A056D9">
      <w:pPr>
        <w:shd w:val="clear" w:color="auto" w:fill="F4F4F2"/>
        <w:spacing w:after="0" w:line="240" w:lineRule="auto"/>
        <w:ind w:left="170"/>
      </w:pPr>
      <w:r>
        <w:rPr>
          <w:rFonts w:ascii="Consolas" w:hAnsi="Consolas"/>
          <w:sz w:val="17"/>
        </w:rPr>
        <w:t xml:space="preserve">        (L, R) &lt;- median split (numeric) or frequency-ordered set split (categorical)</w:t>
      </w:r>
    </w:p>
    <w:p w14:paraId="1940A400" w14:textId="77777777" w:rsidR="00204B46" w:rsidRDefault="00A056D9">
      <w:pPr>
        <w:shd w:val="clear" w:color="auto" w:fill="F4F4F2"/>
        <w:spacing w:after="0" w:line="240" w:lineRule="auto"/>
        <w:ind w:left="170"/>
      </w:pPr>
      <w:r>
        <w:rPr>
          <w:rFonts w:ascii="Consolas" w:hAnsi="Consolas"/>
          <w:sz w:val="17"/>
        </w:rPr>
        <w:t xml:space="preserve">        if |L| &gt;= k and |R| &gt;= k and (l is None or both have &gt;= l distinct incomes):</w:t>
      </w:r>
    </w:p>
    <w:p w14:paraId="5FE046BA" w14:textId="77777777" w:rsidR="00204B46" w:rsidRDefault="00A056D9">
      <w:pPr>
        <w:shd w:val="clear" w:color="auto" w:fill="F4F4F2"/>
        <w:spacing w:after="0" w:line="240" w:lineRule="auto"/>
        <w:ind w:left="170"/>
      </w:pPr>
      <w:r>
        <w:rPr>
          <w:rFonts w:ascii="Consolas" w:hAnsi="Consolas"/>
          <w:sz w:val="17"/>
        </w:rPr>
        <w:t xml:space="preserve">            push L, R;  break</w:t>
      </w:r>
    </w:p>
    <w:p w14:paraId="3A062649" w14:textId="77777777" w:rsidR="00204B46" w:rsidRDefault="00A056D9">
      <w:pPr>
        <w:shd w:val="clear" w:color="auto" w:fill="F4F4F2"/>
        <w:spacing w:after="0" w:line="240" w:lineRule="auto"/>
        <w:ind w:left="170"/>
      </w:pPr>
      <w:r>
        <w:rPr>
          <w:rFonts w:ascii="Consolas" w:hAnsi="Consolas"/>
          <w:sz w:val="17"/>
        </w:rPr>
        <w:t xml:space="preserve">    else: done.append(P)                                     # no allowable cut</w:t>
      </w:r>
    </w:p>
    <w:p w14:paraId="18F79AC2" w14:textId="77777777" w:rsidR="00204B46" w:rsidRDefault="00A056D9">
      <w:pPr>
        <w:shd w:val="clear" w:color="auto" w:fill="F4F4F2"/>
        <w:spacing w:after="0" w:line="240" w:lineRule="auto"/>
        <w:ind w:left="170"/>
      </w:pPr>
      <w:r>
        <w:rPr>
          <w:rFonts w:ascii="Consolas" w:hAnsi="Consolas"/>
          <w:sz w:val="17"/>
        </w:rPr>
        <w:t>generalise each class: numeric QI -&gt; [min, max] (mean for training); categorical QI -&gt; set</w:t>
      </w:r>
    </w:p>
    <w:p w14:paraId="6DF8CEF4" w14:textId="77777777" w:rsidR="00204B46" w:rsidRDefault="00204B46">
      <w:pPr>
        <w:spacing w:after="40"/>
      </w:pPr>
    </w:p>
    <w:p w14:paraId="7D28559B" w14:textId="77777777" w:rsidR="00204B46" w:rsidRDefault="00A056D9">
      <w:pPr>
        <w:pStyle w:val="Heading3"/>
      </w:pPr>
      <w:r>
        <w:t>Desensitised DCA (proposed, M5)</w:t>
      </w:r>
    </w:p>
    <w:p w14:paraId="0F691BF7" w14:textId="77777777" w:rsidR="00204B46" w:rsidRDefault="00A056D9">
      <w:pPr>
        <w:jc w:val="both"/>
      </w:pPr>
      <w:r>
        <w:t>Let S_B^u and S_B^p be the between-class scatter matrices of the utility label (income) and the privacy label (sex), and Σ the total covariance, all computed on the public split after suppressing the explicit sex columns. D-DCA returns the top-m generalised eigenvectors of</w:t>
      </w:r>
    </w:p>
    <w:p w14:paraId="4E62818F" w14:textId="77777777" w:rsidR="00204B46" w:rsidRDefault="00A056D9">
      <w:pPr>
        <w:jc w:val="center"/>
      </w:pPr>
      <w:r>
        <w:rPr>
          <w:rFonts w:ascii="Cambria Math" w:hAnsi="Cambria Math"/>
          <w:i/>
        </w:rPr>
        <w:t>(S_B^u + β Σ) w = λ (γ S_B^p + Σ + ρ I) w,     β = 0.1,  γ = 10,  ρ = 0.01</w:t>
      </w:r>
    </w:p>
    <w:p w14:paraId="341138F2" w14:textId="77777777" w:rsidR="00204B46" w:rsidRDefault="00A056D9">
      <w:pPr>
        <w:jc w:val="both"/>
      </w:pPr>
      <w:r>
        <w:t xml:space="preserve">The numerator rewards income-discriminant power (β·Σ supplies m &gt; 1 informative directions for a binary label); the denominator penalises sex-discriminant directions. γ = 0 recovers a variance-regularised DCA. Because eigenvectors are Σ-orthogonal and the privacy scatter is rank one, large γ drives the projected class-mean difference of sex towards zero, removing the signal a linear classifier </w:t>
      </w:r>
      <w:r>
        <w:lastRenderedPageBreak/>
        <w:t>relies on. This is a design property, not a formal guarantee; E7 verifies empirically that a linear attacker is reduced to chance.</w:t>
      </w:r>
    </w:p>
    <w:p w14:paraId="13C26845" w14:textId="77777777" w:rsidR="00204B46" w:rsidRDefault="00A056D9">
      <w:pPr>
        <w:pStyle w:val="Heading2"/>
      </w:pPr>
      <w:bookmarkStart w:id="19" w:name="_Toc243586411"/>
      <w:r>
        <w:t>4.4 Code and reproducibility</w:t>
      </w:r>
      <w:bookmarkEnd w:id="19"/>
    </w:p>
    <w:p w14:paraId="2426D611" w14:textId="77777777" w:rsidR="00204B46" w:rsidRDefault="00A056D9">
      <w:pPr>
        <w:pStyle w:val="Caption"/>
        <w:keepNext/>
      </w:pPr>
      <w:r>
        <w:rPr>
          <w:b/>
        </w:rPr>
        <w:t>Table 10.</w:t>
      </w:r>
      <w:r>
        <w:t xml:space="preserve"> Repository structure.</w:t>
      </w:r>
    </w:p>
    <w:tbl>
      <w:tblPr>
        <w:tblStyle w:val="TableGrid"/>
        <w:tblW w:w="0" w:type="auto"/>
        <w:jc w:val="center"/>
        <w:tblLook w:val="04A0" w:firstRow="1" w:lastRow="0" w:firstColumn="1" w:lastColumn="0" w:noHBand="0" w:noVBand="1"/>
      </w:tblPr>
      <w:tblGrid>
        <w:gridCol w:w="3196"/>
        <w:gridCol w:w="6102"/>
      </w:tblGrid>
      <w:tr w:rsidR="00204B46" w14:paraId="06FFA9DA" w14:textId="77777777">
        <w:trPr>
          <w:tblHeader/>
          <w:jc w:val="center"/>
        </w:trPr>
        <w:tc>
          <w:tcPr>
            <w:tcW w:w="3196" w:type="dxa"/>
            <w:shd w:val="clear" w:color="auto" w:fill="DCE8F7"/>
          </w:tcPr>
          <w:p w14:paraId="00EF0A18" w14:textId="77777777" w:rsidR="00204B46" w:rsidRDefault="00A056D9">
            <w:pPr>
              <w:keepNext/>
              <w:spacing w:after="20"/>
            </w:pPr>
            <w:r>
              <w:rPr>
                <w:b/>
                <w:sz w:val="17"/>
              </w:rPr>
              <w:t>Path</w:t>
            </w:r>
          </w:p>
        </w:tc>
        <w:tc>
          <w:tcPr>
            <w:tcW w:w="6102" w:type="dxa"/>
            <w:shd w:val="clear" w:color="auto" w:fill="DCE8F7"/>
          </w:tcPr>
          <w:p w14:paraId="6D62EBDF" w14:textId="77777777" w:rsidR="00204B46" w:rsidRDefault="00A056D9">
            <w:pPr>
              <w:keepNext/>
              <w:spacing w:after="20"/>
            </w:pPr>
            <w:r>
              <w:rPr>
                <w:b/>
                <w:sz w:val="17"/>
              </w:rPr>
              <w:t>Purpose</w:t>
            </w:r>
          </w:p>
        </w:tc>
      </w:tr>
      <w:tr w:rsidR="00204B46" w14:paraId="4256EC22" w14:textId="77777777">
        <w:trPr>
          <w:jc w:val="center"/>
        </w:trPr>
        <w:tc>
          <w:tcPr>
            <w:tcW w:w="3196" w:type="dxa"/>
          </w:tcPr>
          <w:p w14:paraId="1923B523" w14:textId="77777777" w:rsidR="00204B46" w:rsidRDefault="00A056D9">
            <w:pPr>
              <w:keepNext/>
              <w:spacing w:after="20"/>
            </w:pPr>
            <w:r>
              <w:rPr>
                <w:rFonts w:ascii="Consolas" w:hAnsi="Consolas"/>
                <w:sz w:val="19"/>
              </w:rPr>
              <w:t>scripts/01_prepare_data.py</w:t>
            </w:r>
          </w:p>
        </w:tc>
        <w:tc>
          <w:tcPr>
            <w:tcW w:w="6102" w:type="dxa"/>
          </w:tcPr>
          <w:p w14:paraId="09E8C840" w14:textId="77777777" w:rsidR="00204B46" w:rsidRDefault="00A056D9">
            <w:pPr>
              <w:keepNext/>
              <w:spacing w:after="20"/>
            </w:pPr>
            <w:r>
              <w:rPr>
                <w:sz w:val="17"/>
              </w:rPr>
              <w:t>Download UCI archive, SHA-256 hashing, cleaning, provenance record</w:t>
            </w:r>
          </w:p>
        </w:tc>
      </w:tr>
      <w:tr w:rsidR="00204B46" w14:paraId="3493B764" w14:textId="77777777">
        <w:trPr>
          <w:jc w:val="center"/>
        </w:trPr>
        <w:tc>
          <w:tcPr>
            <w:tcW w:w="3196" w:type="dxa"/>
          </w:tcPr>
          <w:p w14:paraId="1BADA6A0" w14:textId="77777777" w:rsidR="00204B46" w:rsidRDefault="00A056D9">
            <w:pPr>
              <w:keepNext/>
              <w:spacing w:after="20"/>
            </w:pPr>
            <w:r>
              <w:rPr>
                <w:rFonts w:ascii="Consolas" w:hAnsi="Consolas"/>
                <w:sz w:val="19"/>
              </w:rPr>
              <w:t>scripts/02_run_ia1.py</w:t>
            </w:r>
          </w:p>
        </w:tc>
        <w:tc>
          <w:tcPr>
            <w:tcW w:w="6102" w:type="dxa"/>
          </w:tcPr>
          <w:p w14:paraId="6FDE0C88" w14:textId="77777777" w:rsidR="00204B46" w:rsidRDefault="00A056D9">
            <w:pPr>
              <w:keepNext/>
              <w:spacing w:after="20"/>
            </w:pPr>
            <w:r>
              <w:rPr>
                <w:sz w:val="17"/>
              </w:rPr>
              <w:t>IA-1 preliminary experiments P1–P6</w:t>
            </w:r>
          </w:p>
        </w:tc>
      </w:tr>
      <w:tr w:rsidR="00204B46" w14:paraId="4F07CED1" w14:textId="77777777">
        <w:trPr>
          <w:jc w:val="center"/>
        </w:trPr>
        <w:tc>
          <w:tcPr>
            <w:tcW w:w="3196" w:type="dxa"/>
          </w:tcPr>
          <w:p w14:paraId="21EF4614" w14:textId="77777777" w:rsidR="00204B46" w:rsidRDefault="00A056D9">
            <w:pPr>
              <w:keepNext/>
              <w:spacing w:after="20"/>
            </w:pPr>
            <w:r>
              <w:rPr>
                <w:rFonts w:ascii="Consolas" w:hAnsi="Consolas"/>
                <w:sz w:val="19"/>
              </w:rPr>
              <w:t>scripts/03_run_ia2.py</w:t>
            </w:r>
          </w:p>
        </w:tc>
        <w:tc>
          <w:tcPr>
            <w:tcW w:w="6102" w:type="dxa"/>
          </w:tcPr>
          <w:p w14:paraId="7360436E" w14:textId="77777777" w:rsidR="00204B46" w:rsidRDefault="00A056D9">
            <w:pPr>
              <w:keepNext/>
              <w:spacing w:after="20"/>
            </w:pPr>
            <w:r>
              <w:rPr>
                <w:sz w:val="17"/>
              </w:rPr>
              <w:t>IA-2 full experiments E1–E8 (</w:t>
            </w:r>
            <w:r>
              <w:rPr>
                <w:rFonts w:ascii="Consolas" w:hAnsi="Consolas"/>
                <w:sz w:val="19"/>
              </w:rPr>
              <w:t>--quick</w:t>
            </w:r>
            <w:r>
              <w:rPr>
                <w:sz w:val="17"/>
              </w:rPr>
              <w:t xml:space="preserve"> for smoke test)</w:t>
            </w:r>
          </w:p>
        </w:tc>
      </w:tr>
      <w:tr w:rsidR="00204B46" w14:paraId="30E7698D" w14:textId="77777777">
        <w:trPr>
          <w:jc w:val="center"/>
        </w:trPr>
        <w:tc>
          <w:tcPr>
            <w:tcW w:w="3196" w:type="dxa"/>
          </w:tcPr>
          <w:p w14:paraId="79960B81" w14:textId="77777777" w:rsidR="00204B46" w:rsidRDefault="00A056D9">
            <w:pPr>
              <w:keepNext/>
              <w:spacing w:after="20"/>
            </w:pPr>
            <w:r>
              <w:rPr>
                <w:rFonts w:ascii="Consolas" w:hAnsi="Consolas"/>
                <w:sz w:val="19"/>
              </w:rPr>
              <w:t>scripts/04_make_figures.py</w:t>
            </w:r>
          </w:p>
        </w:tc>
        <w:tc>
          <w:tcPr>
            <w:tcW w:w="6102" w:type="dxa"/>
          </w:tcPr>
          <w:p w14:paraId="0C443D11" w14:textId="77777777" w:rsidR="00204B46" w:rsidRDefault="00A056D9">
            <w:pPr>
              <w:keepNext/>
              <w:spacing w:after="20"/>
            </w:pPr>
            <w:r>
              <w:rPr>
                <w:sz w:val="17"/>
              </w:rPr>
              <w:t>All figures from the result CSVs</w:t>
            </w:r>
          </w:p>
        </w:tc>
      </w:tr>
      <w:tr w:rsidR="00204B46" w14:paraId="51AD814B" w14:textId="77777777">
        <w:trPr>
          <w:jc w:val="center"/>
        </w:trPr>
        <w:tc>
          <w:tcPr>
            <w:tcW w:w="3196" w:type="dxa"/>
          </w:tcPr>
          <w:p w14:paraId="38C91ECA" w14:textId="77777777" w:rsidR="00204B46" w:rsidRDefault="00A056D9">
            <w:pPr>
              <w:keepNext/>
              <w:spacing w:after="20"/>
            </w:pPr>
            <w:r>
              <w:rPr>
                <w:rFonts w:ascii="Consolas" w:hAnsi="Consolas"/>
                <w:sz w:val="19"/>
              </w:rPr>
              <w:t>scripts/05_build_reports.py</w:t>
            </w:r>
          </w:p>
        </w:tc>
        <w:tc>
          <w:tcPr>
            <w:tcW w:w="6102" w:type="dxa"/>
          </w:tcPr>
          <w:p w14:paraId="16AEF9B0" w14:textId="77777777" w:rsidR="00204B46" w:rsidRDefault="00A056D9">
            <w:pPr>
              <w:keepNext/>
              <w:spacing w:after="20"/>
            </w:pPr>
            <w:r>
              <w:rPr>
                <w:sz w:val="17"/>
              </w:rPr>
              <w:t>Regenerates these Word reports from results</w:t>
            </w:r>
          </w:p>
        </w:tc>
      </w:tr>
      <w:tr w:rsidR="00204B46" w14:paraId="2F2FF269" w14:textId="77777777">
        <w:trPr>
          <w:jc w:val="center"/>
        </w:trPr>
        <w:tc>
          <w:tcPr>
            <w:tcW w:w="3196" w:type="dxa"/>
          </w:tcPr>
          <w:p w14:paraId="08460878" w14:textId="77777777" w:rsidR="00204B46" w:rsidRDefault="00A056D9">
            <w:pPr>
              <w:keepNext/>
              <w:spacing w:after="20"/>
            </w:pPr>
            <w:r>
              <w:rPr>
                <w:rFonts w:ascii="Consolas" w:hAnsi="Consolas"/>
                <w:sz w:val="19"/>
              </w:rPr>
              <w:t>src/privml/data.py</w:t>
            </w:r>
          </w:p>
        </w:tc>
        <w:tc>
          <w:tcPr>
            <w:tcW w:w="6102" w:type="dxa"/>
          </w:tcPr>
          <w:p w14:paraId="01BF9E7E" w14:textId="77777777" w:rsidR="00204B46" w:rsidRDefault="00A056D9">
            <w:pPr>
              <w:keepNext/>
              <w:spacing w:after="20"/>
            </w:pPr>
            <w:r>
              <w:rPr>
                <w:sz w:val="17"/>
              </w:rPr>
              <w:t>Schema, cleaning, public/private/test splits, encoder fitted on public split</w:t>
            </w:r>
          </w:p>
        </w:tc>
      </w:tr>
      <w:tr w:rsidR="00204B46" w14:paraId="526CA438" w14:textId="77777777">
        <w:trPr>
          <w:jc w:val="center"/>
        </w:trPr>
        <w:tc>
          <w:tcPr>
            <w:tcW w:w="3196" w:type="dxa"/>
          </w:tcPr>
          <w:p w14:paraId="5D73672F" w14:textId="77777777" w:rsidR="00204B46" w:rsidRDefault="00A056D9">
            <w:pPr>
              <w:keepNext/>
              <w:spacing w:after="20"/>
            </w:pPr>
            <w:r>
              <w:rPr>
                <w:rFonts w:ascii="Consolas" w:hAnsi="Consolas"/>
                <w:sz w:val="19"/>
              </w:rPr>
              <w:t>src/privml/attacks.py</w:t>
            </w:r>
          </w:p>
        </w:tc>
        <w:tc>
          <w:tcPr>
            <w:tcW w:w="6102" w:type="dxa"/>
          </w:tcPr>
          <w:p w14:paraId="2F4A5A08" w14:textId="77777777" w:rsidR="00204B46" w:rsidRDefault="00A056D9">
            <w:pPr>
              <w:keepNext/>
              <w:spacing w:after="20"/>
            </w:pPr>
            <w:r>
              <w:rPr>
                <w:sz w:val="17"/>
              </w:rPr>
              <w:t>M1: membership inference, attribute inference, re-identification risk</w:t>
            </w:r>
          </w:p>
        </w:tc>
      </w:tr>
      <w:tr w:rsidR="00204B46" w14:paraId="0338458E" w14:textId="77777777">
        <w:trPr>
          <w:jc w:val="center"/>
        </w:trPr>
        <w:tc>
          <w:tcPr>
            <w:tcW w:w="3196" w:type="dxa"/>
          </w:tcPr>
          <w:p w14:paraId="2CE4E4D7" w14:textId="77777777" w:rsidR="00204B46" w:rsidRDefault="00A056D9">
            <w:pPr>
              <w:keepNext/>
              <w:spacing w:after="20"/>
            </w:pPr>
            <w:r>
              <w:rPr>
                <w:rFonts w:ascii="Consolas" w:hAnsi="Consolas"/>
                <w:sz w:val="19"/>
              </w:rPr>
              <w:t>src/privml/dp.py</w:t>
            </w:r>
          </w:p>
        </w:tc>
        <w:tc>
          <w:tcPr>
            <w:tcW w:w="6102" w:type="dxa"/>
          </w:tcPr>
          <w:p w14:paraId="642BE68B" w14:textId="77777777" w:rsidR="00204B46" w:rsidRDefault="00A056D9">
            <w:pPr>
              <w:keepNext/>
              <w:spacing w:after="20"/>
            </w:pPr>
            <w:r>
              <w:rPr>
                <w:sz w:val="17"/>
              </w:rPr>
              <w:t>M2: Laplace/Gaussian mechanisms, DP histogram, RDP accountant, DP-SGD</w:t>
            </w:r>
          </w:p>
        </w:tc>
      </w:tr>
      <w:tr w:rsidR="00204B46" w14:paraId="2DF63939" w14:textId="77777777">
        <w:trPr>
          <w:jc w:val="center"/>
        </w:trPr>
        <w:tc>
          <w:tcPr>
            <w:tcW w:w="3196" w:type="dxa"/>
          </w:tcPr>
          <w:p w14:paraId="20D11102" w14:textId="77777777" w:rsidR="00204B46" w:rsidRDefault="00A056D9">
            <w:pPr>
              <w:keepNext/>
              <w:spacing w:after="20"/>
            </w:pPr>
            <w:r>
              <w:rPr>
                <w:rFonts w:ascii="Consolas" w:hAnsi="Consolas"/>
                <w:sz w:val="19"/>
              </w:rPr>
              <w:t>src/privml/ldp.py</w:t>
            </w:r>
          </w:p>
        </w:tc>
        <w:tc>
          <w:tcPr>
            <w:tcW w:w="6102" w:type="dxa"/>
          </w:tcPr>
          <w:p w14:paraId="0F864AF4" w14:textId="77777777" w:rsidR="00204B46" w:rsidRDefault="00A056D9">
            <w:pPr>
              <w:keepNext/>
              <w:spacing w:after="20"/>
            </w:pPr>
            <w:r>
              <w:rPr>
                <w:sz w:val="17"/>
              </w:rPr>
              <w:t>M3: GRR, OUE, Piecewise mechanism, LDP record perturbation</w:t>
            </w:r>
          </w:p>
        </w:tc>
      </w:tr>
      <w:tr w:rsidR="00204B46" w14:paraId="25814DE5" w14:textId="77777777">
        <w:trPr>
          <w:jc w:val="center"/>
        </w:trPr>
        <w:tc>
          <w:tcPr>
            <w:tcW w:w="3196" w:type="dxa"/>
          </w:tcPr>
          <w:p w14:paraId="59FE1D97" w14:textId="77777777" w:rsidR="00204B46" w:rsidRDefault="00A056D9">
            <w:pPr>
              <w:keepNext/>
              <w:spacing w:after="20"/>
            </w:pPr>
            <w:r>
              <w:rPr>
                <w:rFonts w:ascii="Consolas" w:hAnsi="Consolas"/>
                <w:sz w:val="19"/>
              </w:rPr>
              <w:t>src/privml/ppdm.py</w:t>
            </w:r>
          </w:p>
        </w:tc>
        <w:tc>
          <w:tcPr>
            <w:tcW w:w="6102" w:type="dxa"/>
          </w:tcPr>
          <w:p w14:paraId="04C21A8D" w14:textId="77777777" w:rsidR="00204B46" w:rsidRDefault="00A056D9">
            <w:pPr>
              <w:keepNext/>
              <w:spacing w:after="20"/>
            </w:pPr>
            <w:r>
              <w:rPr>
                <w:sz w:val="17"/>
              </w:rPr>
              <w:t>M4: Mondrian k-anonymity, l-diversity, NCP, homogeneity, t-closeness</w:t>
            </w:r>
          </w:p>
        </w:tc>
      </w:tr>
      <w:tr w:rsidR="00204B46" w14:paraId="771688A2" w14:textId="77777777">
        <w:trPr>
          <w:jc w:val="center"/>
        </w:trPr>
        <w:tc>
          <w:tcPr>
            <w:tcW w:w="3196" w:type="dxa"/>
          </w:tcPr>
          <w:p w14:paraId="6C960648" w14:textId="77777777" w:rsidR="00204B46" w:rsidRDefault="00A056D9">
            <w:pPr>
              <w:keepNext/>
              <w:spacing w:after="20"/>
            </w:pPr>
            <w:r>
              <w:rPr>
                <w:rFonts w:ascii="Consolas" w:hAnsi="Consolas"/>
                <w:sz w:val="19"/>
              </w:rPr>
              <w:t>src/privml/compressive.py</w:t>
            </w:r>
          </w:p>
        </w:tc>
        <w:tc>
          <w:tcPr>
            <w:tcW w:w="6102" w:type="dxa"/>
          </w:tcPr>
          <w:p w14:paraId="527BEBEB" w14:textId="77777777" w:rsidR="00204B46" w:rsidRDefault="00A056D9">
            <w:pPr>
              <w:keepNext/>
              <w:spacing w:after="20"/>
            </w:pPr>
            <w:r>
              <w:rPr>
                <w:sz w:val="17"/>
              </w:rPr>
              <w:t>M5: PCA, DCA, Desensitised DCA (D-DCA), reconstruction error</w:t>
            </w:r>
          </w:p>
        </w:tc>
      </w:tr>
      <w:tr w:rsidR="00204B46" w14:paraId="68F7BEC1" w14:textId="77777777">
        <w:trPr>
          <w:jc w:val="center"/>
        </w:trPr>
        <w:tc>
          <w:tcPr>
            <w:tcW w:w="3196" w:type="dxa"/>
          </w:tcPr>
          <w:p w14:paraId="3684AF21" w14:textId="77777777" w:rsidR="00204B46" w:rsidRDefault="00A056D9">
            <w:pPr>
              <w:keepNext/>
              <w:spacing w:after="20"/>
            </w:pPr>
            <w:r>
              <w:rPr>
                <w:rFonts w:ascii="Consolas" w:hAnsi="Consolas"/>
                <w:sz w:val="19"/>
              </w:rPr>
              <w:t>src/privml/models.py</w:t>
            </w:r>
          </w:p>
        </w:tc>
        <w:tc>
          <w:tcPr>
            <w:tcW w:w="6102" w:type="dxa"/>
          </w:tcPr>
          <w:p w14:paraId="1B3F5DA2" w14:textId="77777777" w:rsidR="00204B46" w:rsidRDefault="00A056D9">
            <w:pPr>
              <w:keepNext/>
              <w:spacing w:after="20"/>
            </w:pPr>
            <w:r>
              <w:rPr>
                <w:sz w:val="17"/>
              </w:rPr>
              <w:t>NumPy MLP with closed-form per-example gradients; LR/RF baselines</w:t>
            </w:r>
          </w:p>
        </w:tc>
      </w:tr>
      <w:tr w:rsidR="00204B46" w14:paraId="18AA8FE0" w14:textId="77777777">
        <w:trPr>
          <w:jc w:val="center"/>
        </w:trPr>
        <w:tc>
          <w:tcPr>
            <w:tcW w:w="3196" w:type="dxa"/>
          </w:tcPr>
          <w:p w14:paraId="035DE715" w14:textId="77777777" w:rsidR="00204B46" w:rsidRDefault="00A056D9">
            <w:pPr>
              <w:keepNext/>
              <w:spacing w:after="20"/>
            </w:pPr>
            <w:r>
              <w:rPr>
                <w:rFonts w:ascii="Consolas" w:hAnsi="Consolas"/>
                <w:sz w:val="19"/>
              </w:rPr>
              <w:t>src/privml/experiments.py</w:t>
            </w:r>
          </w:p>
        </w:tc>
        <w:tc>
          <w:tcPr>
            <w:tcW w:w="6102" w:type="dxa"/>
          </w:tcPr>
          <w:p w14:paraId="4476B27F" w14:textId="77777777" w:rsidR="00204B46" w:rsidRDefault="00A056D9">
            <w:pPr>
              <w:keepNext/>
              <w:spacing w:after="20"/>
            </w:pPr>
            <w:r>
              <w:rPr>
                <w:sz w:val="17"/>
              </w:rPr>
              <w:t>Experiment definitions shared by IA-1 and IA-2 runners</w:t>
            </w:r>
          </w:p>
        </w:tc>
      </w:tr>
      <w:tr w:rsidR="00204B46" w14:paraId="516B9207" w14:textId="77777777">
        <w:trPr>
          <w:jc w:val="center"/>
        </w:trPr>
        <w:tc>
          <w:tcPr>
            <w:tcW w:w="3196" w:type="dxa"/>
          </w:tcPr>
          <w:p w14:paraId="625E40C4" w14:textId="77777777" w:rsidR="00204B46" w:rsidRDefault="00A056D9">
            <w:pPr>
              <w:spacing w:after="20"/>
            </w:pPr>
            <w:r>
              <w:rPr>
                <w:rFonts w:ascii="Consolas" w:hAnsi="Consolas"/>
                <w:sz w:val="19"/>
              </w:rPr>
              <w:t>tests/</w:t>
            </w:r>
          </w:p>
        </w:tc>
        <w:tc>
          <w:tcPr>
            <w:tcW w:w="6102" w:type="dxa"/>
          </w:tcPr>
          <w:p w14:paraId="54E7887A" w14:textId="77777777" w:rsidR="00204B46" w:rsidRDefault="00A056D9">
            <w:pPr>
              <w:spacing w:after="20"/>
            </w:pPr>
            <w:r>
              <w:rPr>
                <w:sz w:val="17"/>
              </w:rPr>
              <w:t>30 unit tests (accountant vs Opacus, estimator unbiasedness, k-anonymity, gradients)</w:t>
            </w:r>
          </w:p>
        </w:tc>
      </w:tr>
    </w:tbl>
    <w:p w14:paraId="26CDEAFD" w14:textId="77777777" w:rsidR="00204B46" w:rsidRDefault="00204B46">
      <w:pPr>
        <w:spacing w:after="40"/>
      </w:pPr>
    </w:p>
    <w:p w14:paraId="44BCBA96" w14:textId="77777777" w:rsidR="00204B46" w:rsidRDefault="00A056D9">
      <w:pPr>
        <w:shd w:val="clear" w:color="auto" w:fill="F4F4F2"/>
        <w:spacing w:after="0" w:line="240" w:lineRule="auto"/>
        <w:ind w:left="170"/>
      </w:pPr>
      <w:r>
        <w:rPr>
          <w:rFonts w:ascii="Consolas" w:hAnsi="Consolas"/>
          <w:sz w:val="17"/>
        </w:rPr>
        <w:t>pip install -r requirements.txt</w:t>
      </w:r>
    </w:p>
    <w:p w14:paraId="174EDBB2" w14:textId="77777777" w:rsidR="00204B46" w:rsidRDefault="00A056D9">
      <w:pPr>
        <w:shd w:val="clear" w:color="auto" w:fill="F4F4F2"/>
        <w:spacing w:after="0" w:line="240" w:lineRule="auto"/>
        <w:ind w:left="170"/>
      </w:pPr>
      <w:r>
        <w:rPr>
          <w:rFonts w:ascii="Consolas" w:hAnsi="Consolas"/>
          <w:sz w:val="17"/>
        </w:rPr>
        <w:t>python scripts/01_prepare_data.py        # data + provenance        (~10 s)</w:t>
      </w:r>
    </w:p>
    <w:p w14:paraId="474EEEEA" w14:textId="77777777" w:rsidR="00204B46" w:rsidRDefault="00A056D9">
      <w:pPr>
        <w:shd w:val="clear" w:color="auto" w:fill="F4F4F2"/>
        <w:spacing w:after="0" w:line="240" w:lineRule="auto"/>
        <w:ind w:left="170"/>
      </w:pPr>
      <w:r>
        <w:rPr>
          <w:rFonts w:ascii="Consolas" w:hAnsi="Consolas"/>
          <w:sz w:val="17"/>
        </w:rPr>
        <w:t>python scripts/02_run_ia1.py             # IA-1 experiments          (~1 min)</w:t>
      </w:r>
    </w:p>
    <w:p w14:paraId="3A306A23" w14:textId="77777777" w:rsidR="00204B46" w:rsidRDefault="00A056D9">
      <w:pPr>
        <w:shd w:val="clear" w:color="auto" w:fill="F4F4F2"/>
        <w:spacing w:after="0" w:line="240" w:lineRule="auto"/>
        <w:ind w:left="170"/>
      </w:pPr>
      <w:r>
        <w:rPr>
          <w:rFonts w:ascii="Consolas" w:hAnsi="Consolas"/>
          <w:sz w:val="17"/>
        </w:rPr>
        <w:t>python scripts/03_run_ia2.py             # IA-2 experiments E1-E8    (~13 min; --quick for 4 min)</w:t>
      </w:r>
    </w:p>
    <w:p w14:paraId="6E64A677" w14:textId="77777777" w:rsidR="00204B46" w:rsidRDefault="00A056D9">
      <w:pPr>
        <w:shd w:val="clear" w:color="auto" w:fill="F4F4F2"/>
        <w:spacing w:after="0" w:line="240" w:lineRule="auto"/>
        <w:ind w:left="170"/>
      </w:pPr>
      <w:r>
        <w:rPr>
          <w:rFonts w:ascii="Consolas" w:hAnsi="Consolas"/>
          <w:sz w:val="17"/>
        </w:rPr>
        <w:t>python scripts/04_make_figures.py        # figures/ia1, figures/ia2</w:t>
      </w:r>
    </w:p>
    <w:p w14:paraId="265316B2" w14:textId="77777777" w:rsidR="00204B46" w:rsidRDefault="00A056D9">
      <w:pPr>
        <w:shd w:val="clear" w:color="auto" w:fill="F4F4F2"/>
        <w:spacing w:after="0" w:line="240" w:lineRule="auto"/>
        <w:ind w:left="170"/>
      </w:pPr>
      <w:r>
        <w:rPr>
          <w:rFonts w:ascii="Consolas" w:hAnsi="Consolas"/>
          <w:sz w:val="17"/>
        </w:rPr>
        <w:t>python scripts/05_build_reports.py       # reports/*.docx</w:t>
      </w:r>
    </w:p>
    <w:p w14:paraId="5C9A810E" w14:textId="77777777" w:rsidR="00204B46" w:rsidRDefault="00A056D9">
      <w:pPr>
        <w:shd w:val="clear" w:color="auto" w:fill="F4F4F2"/>
        <w:spacing w:after="0" w:line="240" w:lineRule="auto"/>
        <w:ind w:left="170"/>
      </w:pPr>
      <w:r>
        <w:rPr>
          <w:rFonts w:ascii="Consolas" w:hAnsi="Consolas"/>
          <w:sz w:val="17"/>
        </w:rPr>
        <w:t>python -m pytest                         # 30 unit tests</w:t>
      </w:r>
    </w:p>
    <w:p w14:paraId="2E55E07C" w14:textId="77777777" w:rsidR="00204B46" w:rsidRDefault="00204B46">
      <w:pPr>
        <w:spacing w:after="40"/>
      </w:pPr>
    </w:p>
    <w:p w14:paraId="2F91CC31" w14:textId="77777777" w:rsidR="00204B46" w:rsidRDefault="00A056D9">
      <w:pPr>
        <w:jc w:val="both"/>
      </w:pPr>
      <w:r>
        <w:t xml:space="preserve">All randomness is seeded (data split seed 0; model seeds 0–4). Results are written to </w:t>
      </w:r>
      <w:r>
        <w:rPr>
          <w:rFonts w:ascii="Consolas" w:hAnsi="Consolas"/>
          <w:sz w:val="19"/>
        </w:rPr>
        <w:t>results/ia2/*.csv</w:t>
      </w:r>
      <w:r>
        <w:t xml:space="preserve"> with an </w:t>
      </w:r>
      <w:r>
        <w:rPr>
          <w:rFonts w:ascii="Consolas" w:hAnsi="Consolas"/>
          <w:sz w:val="19"/>
        </w:rPr>
        <w:t>environment.json</w:t>
      </w:r>
      <w:r>
        <w:t xml:space="preserve"> (library versions) and a timestamped </w:t>
      </w:r>
      <w:r>
        <w:rPr>
          <w:rFonts w:ascii="Consolas" w:hAnsi="Consolas"/>
          <w:sz w:val="19"/>
        </w:rPr>
        <w:t>run_log.txt</w:t>
      </w:r>
      <w:r>
        <w:t>. Every number in Section 5 is read from these CSVs by the report generator, so text, tables and figures cannot drift apart.</w:t>
      </w:r>
    </w:p>
    <w:p w14:paraId="075330CC" w14:textId="77777777" w:rsidR="00204B46" w:rsidRDefault="00A056D9">
      <w:pPr>
        <w:pStyle w:val="Heading2"/>
      </w:pPr>
      <w:bookmarkStart w:id="20" w:name="_Toc243586412"/>
      <w:r>
        <w:t>4.5 Verification</w:t>
      </w:r>
      <w:bookmarkEnd w:id="20"/>
    </w:p>
    <w:p w14:paraId="1D83B00B" w14:textId="77777777" w:rsidR="00204B46" w:rsidRDefault="00A056D9">
      <w:pPr>
        <w:pStyle w:val="Caption"/>
        <w:keepNext/>
      </w:pPr>
      <w:r>
        <w:rPr>
          <w:b/>
        </w:rPr>
        <w:t>Table 11.</w:t>
      </w:r>
      <w:r>
        <w:t xml:space="preserve"> Unit-test coverage (30 tests, all passing).</w:t>
      </w:r>
    </w:p>
    <w:tbl>
      <w:tblPr>
        <w:tblStyle w:val="TableGrid"/>
        <w:tblW w:w="0" w:type="auto"/>
        <w:jc w:val="center"/>
        <w:tblLook w:val="04A0" w:firstRow="1" w:lastRow="0" w:firstColumn="1" w:lastColumn="0" w:noHBand="0" w:noVBand="1"/>
      </w:tblPr>
      <w:tblGrid>
        <w:gridCol w:w="1976"/>
        <w:gridCol w:w="7322"/>
      </w:tblGrid>
      <w:tr w:rsidR="00204B46" w14:paraId="0E2FC887" w14:textId="77777777">
        <w:trPr>
          <w:tblHeader/>
          <w:jc w:val="center"/>
        </w:trPr>
        <w:tc>
          <w:tcPr>
            <w:tcW w:w="1976" w:type="dxa"/>
            <w:shd w:val="clear" w:color="auto" w:fill="DCE8F7"/>
          </w:tcPr>
          <w:p w14:paraId="600556BC" w14:textId="77777777" w:rsidR="00204B46" w:rsidRDefault="00A056D9">
            <w:pPr>
              <w:keepNext/>
              <w:spacing w:after="20"/>
            </w:pPr>
            <w:r>
              <w:rPr>
                <w:b/>
                <w:sz w:val="18"/>
              </w:rPr>
              <w:t>Test group</w:t>
            </w:r>
          </w:p>
        </w:tc>
        <w:tc>
          <w:tcPr>
            <w:tcW w:w="7322" w:type="dxa"/>
            <w:shd w:val="clear" w:color="auto" w:fill="DCE8F7"/>
          </w:tcPr>
          <w:p w14:paraId="47DD41BD" w14:textId="77777777" w:rsidR="00204B46" w:rsidRDefault="00A056D9">
            <w:pPr>
              <w:keepNext/>
              <w:spacing w:after="20"/>
            </w:pPr>
            <w:r>
              <w:rPr>
                <w:b/>
                <w:sz w:val="18"/>
              </w:rPr>
              <w:t>What is verified</w:t>
            </w:r>
          </w:p>
        </w:tc>
      </w:tr>
      <w:tr w:rsidR="00204B46" w14:paraId="5C281876" w14:textId="77777777">
        <w:trPr>
          <w:jc w:val="center"/>
        </w:trPr>
        <w:tc>
          <w:tcPr>
            <w:tcW w:w="1976" w:type="dxa"/>
          </w:tcPr>
          <w:p w14:paraId="5A2CA6DA" w14:textId="77777777" w:rsidR="00204B46" w:rsidRDefault="00A056D9">
            <w:pPr>
              <w:keepNext/>
              <w:spacing w:after="20"/>
            </w:pPr>
            <w:r>
              <w:rPr>
                <w:sz w:val="18"/>
              </w:rPr>
              <w:t>Accountant</w:t>
            </w:r>
          </w:p>
        </w:tc>
        <w:tc>
          <w:tcPr>
            <w:tcW w:w="7322" w:type="dxa"/>
          </w:tcPr>
          <w:p w14:paraId="7E09E1CB" w14:textId="77777777" w:rsidR="00204B46" w:rsidRDefault="00A056D9">
            <w:pPr>
              <w:keepNext/>
              <w:spacing w:after="20"/>
            </w:pPr>
            <w:r>
              <w:rPr>
                <w:sz w:val="18"/>
              </w:rPr>
              <w:t>ε matches Opacus 1.5.2 for 4 settings (|Δ| &lt; 10⁻³); closed form for q = 1; monotone in σ; calibration is near-minimal</w:t>
            </w:r>
          </w:p>
        </w:tc>
      </w:tr>
      <w:tr w:rsidR="00204B46" w14:paraId="3FEE5DA1" w14:textId="77777777">
        <w:trPr>
          <w:jc w:val="center"/>
        </w:trPr>
        <w:tc>
          <w:tcPr>
            <w:tcW w:w="1976" w:type="dxa"/>
          </w:tcPr>
          <w:p w14:paraId="093F607B" w14:textId="77777777" w:rsidR="00204B46" w:rsidRDefault="00A056D9">
            <w:pPr>
              <w:keepNext/>
              <w:spacing w:after="20"/>
            </w:pPr>
            <w:r>
              <w:rPr>
                <w:sz w:val="18"/>
              </w:rPr>
              <w:t>DP-SGD</w:t>
            </w:r>
          </w:p>
        </w:tc>
        <w:tc>
          <w:tcPr>
            <w:tcW w:w="7322" w:type="dxa"/>
          </w:tcPr>
          <w:p w14:paraId="5F64FA97" w14:textId="77777777" w:rsidR="00204B46" w:rsidRDefault="00A056D9">
            <w:pPr>
              <w:keepNext/>
              <w:spacing w:after="20"/>
            </w:pPr>
            <w:r>
              <w:rPr>
                <w:sz w:val="18"/>
              </w:rPr>
              <w:t>Analytic per-example gradients and norms equal finite differences; private training reaches &gt; 80% on a toy task with ε ≤ 2</w:t>
            </w:r>
          </w:p>
        </w:tc>
      </w:tr>
      <w:tr w:rsidR="00204B46" w14:paraId="39D498E7" w14:textId="77777777">
        <w:trPr>
          <w:jc w:val="center"/>
        </w:trPr>
        <w:tc>
          <w:tcPr>
            <w:tcW w:w="1976" w:type="dxa"/>
          </w:tcPr>
          <w:p w14:paraId="368ABD1C" w14:textId="77777777" w:rsidR="00204B46" w:rsidRDefault="00A056D9">
            <w:pPr>
              <w:keepNext/>
              <w:spacing w:after="20"/>
            </w:pPr>
            <w:r>
              <w:rPr>
                <w:sz w:val="18"/>
              </w:rPr>
              <w:t>Mechanisms</w:t>
            </w:r>
          </w:p>
        </w:tc>
        <w:tc>
          <w:tcPr>
            <w:tcW w:w="7322" w:type="dxa"/>
          </w:tcPr>
          <w:p w14:paraId="0385A9ED" w14:textId="77777777" w:rsidR="00204B46" w:rsidRDefault="00A056D9">
            <w:pPr>
              <w:keepNext/>
              <w:spacing w:after="20"/>
            </w:pPr>
            <w:r>
              <w:rPr>
                <w:sz w:val="18"/>
              </w:rPr>
              <w:t>Laplace scale; GRR keep-probability; GRR, OUE and Piecewise estimators unbiased</w:t>
            </w:r>
          </w:p>
        </w:tc>
      </w:tr>
      <w:tr w:rsidR="00204B46" w14:paraId="6134C889" w14:textId="77777777">
        <w:trPr>
          <w:jc w:val="center"/>
        </w:trPr>
        <w:tc>
          <w:tcPr>
            <w:tcW w:w="1976" w:type="dxa"/>
          </w:tcPr>
          <w:p w14:paraId="2BFAAB6A" w14:textId="77777777" w:rsidR="00204B46" w:rsidRDefault="00A056D9">
            <w:pPr>
              <w:keepNext/>
              <w:spacing w:after="20"/>
            </w:pPr>
            <w:r>
              <w:rPr>
                <w:sz w:val="18"/>
              </w:rPr>
              <w:t>k-anonymity</w:t>
            </w:r>
          </w:p>
        </w:tc>
        <w:tc>
          <w:tcPr>
            <w:tcW w:w="7322" w:type="dxa"/>
          </w:tcPr>
          <w:p w14:paraId="4A8EBEA6" w14:textId="77777777" w:rsidR="00204B46" w:rsidRDefault="00A056D9">
            <w:pPr>
              <w:keepNext/>
              <w:spacing w:after="20"/>
            </w:pPr>
            <w:r>
              <w:rPr>
                <w:sz w:val="18"/>
              </w:rPr>
              <w:t>Disjoint cover; every class ≥ k; max risk ≤ 1/k; l-diversity eliminates homogeneous classes; NCP bounds</w:t>
            </w:r>
          </w:p>
        </w:tc>
      </w:tr>
      <w:tr w:rsidR="00204B46" w14:paraId="7E33FB07" w14:textId="77777777">
        <w:trPr>
          <w:jc w:val="center"/>
        </w:trPr>
        <w:tc>
          <w:tcPr>
            <w:tcW w:w="1976" w:type="dxa"/>
          </w:tcPr>
          <w:p w14:paraId="40FE0EA1" w14:textId="77777777" w:rsidR="00204B46" w:rsidRDefault="00A056D9">
            <w:pPr>
              <w:keepNext/>
              <w:spacing w:after="20"/>
            </w:pPr>
            <w:r>
              <w:rPr>
                <w:sz w:val="18"/>
              </w:rPr>
              <w:t>Projections / attacks</w:t>
            </w:r>
          </w:p>
        </w:tc>
        <w:tc>
          <w:tcPr>
            <w:tcW w:w="7322" w:type="dxa"/>
          </w:tcPr>
          <w:p w14:paraId="6D840EAD" w14:textId="77777777" w:rsidR="00204B46" w:rsidRDefault="00A056D9">
            <w:pPr>
              <w:keepNext/>
              <w:spacing w:after="20"/>
            </w:pPr>
            <w:r>
              <w:rPr>
                <w:sz w:val="18"/>
              </w:rPr>
              <w:t>PCA full-rank reconstruction exact; D-DCA removes a linear privacy signal while keeping utility signal; MIA detects a memorising model</w:t>
            </w:r>
          </w:p>
        </w:tc>
      </w:tr>
      <w:tr w:rsidR="00204B46" w14:paraId="2E67CD08" w14:textId="77777777">
        <w:trPr>
          <w:jc w:val="center"/>
        </w:trPr>
        <w:tc>
          <w:tcPr>
            <w:tcW w:w="1976" w:type="dxa"/>
          </w:tcPr>
          <w:p w14:paraId="2B32493C" w14:textId="77777777" w:rsidR="00204B46" w:rsidRDefault="00A056D9">
            <w:pPr>
              <w:spacing w:after="20"/>
            </w:pPr>
            <w:r>
              <w:rPr>
                <w:sz w:val="18"/>
              </w:rPr>
              <w:t>Data</w:t>
            </w:r>
          </w:p>
        </w:tc>
        <w:tc>
          <w:tcPr>
            <w:tcW w:w="7322" w:type="dxa"/>
          </w:tcPr>
          <w:p w14:paraId="433048DB" w14:textId="77777777" w:rsidR="00204B46" w:rsidRDefault="00A056D9">
            <w:pPr>
              <w:spacing w:after="20"/>
            </w:pPr>
            <w:r>
              <w:rPr>
                <w:sz w:val="18"/>
              </w:rPr>
              <w:t>Raw and processed file hashes match the provenance record; split sizes; encoder statistics</w:t>
            </w:r>
          </w:p>
        </w:tc>
      </w:tr>
    </w:tbl>
    <w:p w14:paraId="5F316CB8" w14:textId="77777777" w:rsidR="00204B46" w:rsidRDefault="00204B46">
      <w:pPr>
        <w:spacing w:after="40"/>
      </w:pPr>
    </w:p>
    <w:p w14:paraId="0624AD42" w14:textId="77777777" w:rsidR="00204B46" w:rsidRDefault="00A056D9">
      <w:pPr>
        <w:pStyle w:val="Heading1"/>
      </w:pPr>
      <w:bookmarkStart w:id="21" w:name="_Toc243586413"/>
      <w:r>
        <w:lastRenderedPageBreak/>
        <w:t>5. Evaluation, Comparison and Critical Analysis</w:t>
      </w:r>
      <w:bookmarkEnd w:id="21"/>
    </w:p>
    <w:p w14:paraId="48176B5B" w14:textId="77777777" w:rsidR="00204B46" w:rsidRDefault="00A056D9">
      <w:pPr>
        <w:pStyle w:val="Heading2"/>
      </w:pPr>
      <w:bookmarkStart w:id="22" w:name="_Toc243586414"/>
      <w:r>
        <w:t>5.1 Experimental setup</w:t>
      </w:r>
      <w:bookmarkEnd w:id="22"/>
    </w:p>
    <w:p w14:paraId="457E6C9B" w14:textId="77777777" w:rsidR="00204B46" w:rsidRDefault="00A056D9">
      <w:pPr>
        <w:pStyle w:val="Caption"/>
        <w:keepNext/>
      </w:pPr>
      <w:r>
        <w:rPr>
          <w:b/>
        </w:rPr>
        <w:t>Table 12.</w:t>
      </w:r>
      <w:r>
        <w:t xml:space="preserve"> Experimental configuration.</w:t>
      </w:r>
    </w:p>
    <w:tbl>
      <w:tblPr>
        <w:tblStyle w:val="TableGrid"/>
        <w:tblW w:w="0" w:type="auto"/>
        <w:jc w:val="center"/>
        <w:tblLook w:val="04A0" w:firstRow="1" w:lastRow="0" w:firstColumn="1" w:lastColumn="0" w:noHBand="0" w:noVBand="1"/>
      </w:tblPr>
      <w:tblGrid>
        <w:gridCol w:w="2034"/>
        <w:gridCol w:w="7264"/>
      </w:tblGrid>
      <w:tr w:rsidR="00204B46" w14:paraId="4F7C944F" w14:textId="77777777">
        <w:trPr>
          <w:tblHeader/>
          <w:jc w:val="center"/>
        </w:trPr>
        <w:tc>
          <w:tcPr>
            <w:tcW w:w="2034" w:type="dxa"/>
            <w:shd w:val="clear" w:color="auto" w:fill="DCE8F7"/>
          </w:tcPr>
          <w:p w14:paraId="1E195B64" w14:textId="77777777" w:rsidR="00204B46" w:rsidRDefault="00A056D9">
            <w:pPr>
              <w:keepNext/>
              <w:spacing w:after="20"/>
            </w:pPr>
            <w:r>
              <w:rPr>
                <w:b/>
                <w:sz w:val="17"/>
              </w:rPr>
              <w:t>Setting</w:t>
            </w:r>
          </w:p>
        </w:tc>
        <w:tc>
          <w:tcPr>
            <w:tcW w:w="7264" w:type="dxa"/>
            <w:shd w:val="clear" w:color="auto" w:fill="DCE8F7"/>
          </w:tcPr>
          <w:p w14:paraId="4DD3C014" w14:textId="77777777" w:rsidR="00204B46" w:rsidRDefault="00A056D9">
            <w:pPr>
              <w:keepNext/>
              <w:spacing w:after="20"/>
            </w:pPr>
            <w:r>
              <w:rPr>
                <w:b/>
                <w:sz w:val="17"/>
              </w:rPr>
              <w:t>Value</w:t>
            </w:r>
          </w:p>
        </w:tc>
      </w:tr>
      <w:tr w:rsidR="00204B46" w14:paraId="5D664439" w14:textId="77777777">
        <w:trPr>
          <w:jc w:val="center"/>
        </w:trPr>
        <w:tc>
          <w:tcPr>
            <w:tcW w:w="2034" w:type="dxa"/>
          </w:tcPr>
          <w:p w14:paraId="79527AC1" w14:textId="77777777" w:rsidR="00204B46" w:rsidRDefault="00A056D9">
            <w:pPr>
              <w:keepNext/>
              <w:spacing w:after="20"/>
            </w:pPr>
            <w:r>
              <w:rPr>
                <w:b/>
                <w:sz w:val="17"/>
              </w:rPr>
              <w:t>Utility model</w:t>
            </w:r>
          </w:p>
        </w:tc>
        <w:tc>
          <w:tcPr>
            <w:tcW w:w="7264" w:type="dxa"/>
          </w:tcPr>
          <w:p w14:paraId="6C3C3911" w14:textId="77777777" w:rsidR="00204B46" w:rsidRDefault="00A056D9">
            <w:pPr>
              <w:keepNext/>
              <w:spacing w:after="20"/>
            </w:pPr>
            <w:r>
              <w:rPr>
                <w:sz w:val="17"/>
              </w:rPr>
              <w:t>MLP 87→64→1 (ReLU), Adam lr 1e-3, batch 128, 30 epochs (identical for raw, k-anon, LDP and CP inputs)</w:t>
            </w:r>
          </w:p>
        </w:tc>
      </w:tr>
      <w:tr w:rsidR="00204B46" w14:paraId="66CD9C17" w14:textId="77777777">
        <w:trPr>
          <w:jc w:val="center"/>
        </w:trPr>
        <w:tc>
          <w:tcPr>
            <w:tcW w:w="2034" w:type="dxa"/>
          </w:tcPr>
          <w:p w14:paraId="37543312" w14:textId="77777777" w:rsidR="00204B46" w:rsidRDefault="00A056D9">
            <w:pPr>
              <w:keepNext/>
              <w:spacing w:after="20"/>
            </w:pPr>
            <w:r>
              <w:rPr>
                <w:b/>
                <w:sz w:val="17"/>
              </w:rPr>
              <w:t>Small-data regime</w:t>
            </w:r>
          </w:p>
        </w:tc>
        <w:tc>
          <w:tcPr>
            <w:tcW w:w="7264" w:type="dxa"/>
          </w:tcPr>
          <w:p w14:paraId="343816C0" w14:textId="77777777" w:rsidR="00204B46" w:rsidRDefault="00A056D9">
            <w:pPr>
              <w:keepNext/>
              <w:spacing w:after="20"/>
            </w:pPr>
            <w:r>
              <w:rPr>
                <w:sz w:val="17"/>
              </w:rPr>
              <w:t>random 1,000-record training subset per seed; MLP with 256 hidden units, 200 epochs; DP-SGD batch 64, 50 epochs, δ = 10⁻⁴</w:t>
            </w:r>
          </w:p>
        </w:tc>
      </w:tr>
      <w:tr w:rsidR="00204B46" w14:paraId="30CE0392" w14:textId="77777777">
        <w:trPr>
          <w:jc w:val="center"/>
        </w:trPr>
        <w:tc>
          <w:tcPr>
            <w:tcW w:w="2034" w:type="dxa"/>
          </w:tcPr>
          <w:p w14:paraId="78E9FE1C" w14:textId="77777777" w:rsidR="00204B46" w:rsidRDefault="00A056D9">
            <w:pPr>
              <w:keepNext/>
              <w:spacing w:after="20"/>
            </w:pPr>
            <w:r>
              <w:rPr>
                <w:b/>
                <w:sz w:val="17"/>
              </w:rPr>
              <w:t>DP-SGD (full)</w:t>
            </w:r>
          </w:p>
        </w:tc>
        <w:tc>
          <w:tcPr>
            <w:tcW w:w="7264" w:type="dxa"/>
          </w:tcPr>
          <w:p w14:paraId="43C67D9F" w14:textId="77777777" w:rsidR="00204B46" w:rsidRDefault="00A056D9">
            <w:pPr>
              <w:keepNext/>
              <w:spacing w:after="20"/>
            </w:pPr>
            <w:r>
              <w:rPr>
                <w:sz w:val="17"/>
              </w:rPr>
              <w:t>batch 256 (q = 0.0094), 20 epochs (2,121 steps), C = 1, momentum-SGD lr 0.05, δ = 10⁻⁵</w:t>
            </w:r>
          </w:p>
        </w:tc>
      </w:tr>
      <w:tr w:rsidR="00204B46" w14:paraId="5F12691B" w14:textId="77777777">
        <w:trPr>
          <w:jc w:val="center"/>
        </w:trPr>
        <w:tc>
          <w:tcPr>
            <w:tcW w:w="2034" w:type="dxa"/>
          </w:tcPr>
          <w:p w14:paraId="6A6BC477" w14:textId="77777777" w:rsidR="00204B46" w:rsidRDefault="00A056D9">
            <w:pPr>
              <w:keepNext/>
              <w:spacing w:after="20"/>
            </w:pPr>
            <w:r>
              <w:rPr>
                <w:b/>
                <w:sz w:val="17"/>
              </w:rPr>
              <w:t>ε grid</w:t>
            </w:r>
          </w:p>
        </w:tc>
        <w:tc>
          <w:tcPr>
            <w:tcW w:w="7264" w:type="dxa"/>
          </w:tcPr>
          <w:p w14:paraId="435CED8F" w14:textId="77777777" w:rsidR="00204B46" w:rsidRDefault="00A056D9">
            <w:pPr>
              <w:keepNext/>
              <w:spacing w:after="20"/>
            </w:pPr>
            <w:r>
              <w:rPr>
                <w:sz w:val="17"/>
              </w:rPr>
              <w:t>0.05, 0.1, 0.25, 0.5, 1, 2, 4, 8, ∞ (clipping only)</w:t>
            </w:r>
          </w:p>
        </w:tc>
      </w:tr>
      <w:tr w:rsidR="00204B46" w14:paraId="39BBB60E" w14:textId="77777777">
        <w:trPr>
          <w:jc w:val="center"/>
        </w:trPr>
        <w:tc>
          <w:tcPr>
            <w:tcW w:w="2034" w:type="dxa"/>
          </w:tcPr>
          <w:p w14:paraId="605708B3" w14:textId="77777777" w:rsidR="00204B46" w:rsidRDefault="00A056D9">
            <w:pPr>
              <w:keepNext/>
              <w:spacing w:after="20"/>
            </w:pPr>
            <w:r>
              <w:rPr>
                <w:b/>
                <w:sz w:val="17"/>
              </w:rPr>
              <w:t>LDP</w:t>
            </w:r>
          </w:p>
        </w:tc>
        <w:tc>
          <w:tcPr>
            <w:tcW w:w="7264" w:type="dxa"/>
          </w:tcPr>
          <w:p w14:paraId="05F59758" w14:textId="77777777" w:rsidR="00204B46" w:rsidRDefault="00A056D9">
            <w:pPr>
              <w:keepNext/>
              <w:spacing w:after="20"/>
            </w:pPr>
            <w:r>
              <w:rPr>
                <w:sz w:val="17"/>
              </w:rPr>
              <w:t>ε_total ∈ {1, 2, 4, 8, 16, 32, 64, 128} split over 13 attributes (12 features + label)</w:t>
            </w:r>
          </w:p>
        </w:tc>
      </w:tr>
      <w:tr w:rsidR="00204B46" w14:paraId="0233ED32" w14:textId="77777777">
        <w:trPr>
          <w:jc w:val="center"/>
        </w:trPr>
        <w:tc>
          <w:tcPr>
            <w:tcW w:w="2034" w:type="dxa"/>
          </w:tcPr>
          <w:p w14:paraId="7143FB91" w14:textId="77777777" w:rsidR="00204B46" w:rsidRDefault="00A056D9">
            <w:pPr>
              <w:keepNext/>
              <w:spacing w:after="20"/>
            </w:pPr>
            <w:r>
              <w:rPr>
                <w:b/>
                <w:sz w:val="17"/>
              </w:rPr>
              <w:t>k-anonymity</w:t>
            </w:r>
          </w:p>
        </w:tc>
        <w:tc>
          <w:tcPr>
            <w:tcW w:w="7264" w:type="dxa"/>
          </w:tcPr>
          <w:p w14:paraId="5816EAA0" w14:textId="77777777" w:rsidR="00204B46" w:rsidRDefault="00A056D9">
            <w:pPr>
              <w:keepNext/>
              <w:spacing w:after="20"/>
            </w:pPr>
            <w:r>
              <w:rPr>
                <w:sz w:val="17"/>
              </w:rPr>
              <w:t>k ∈ {2, 5, 10, 25, 50, 100, 250}; l ∈ {none, 2}; 7 QIs</w:t>
            </w:r>
          </w:p>
        </w:tc>
      </w:tr>
      <w:tr w:rsidR="00204B46" w14:paraId="4D579749" w14:textId="77777777">
        <w:trPr>
          <w:jc w:val="center"/>
        </w:trPr>
        <w:tc>
          <w:tcPr>
            <w:tcW w:w="2034" w:type="dxa"/>
          </w:tcPr>
          <w:p w14:paraId="1D1F4E50" w14:textId="77777777" w:rsidR="00204B46" w:rsidRDefault="00A056D9">
            <w:pPr>
              <w:keepNext/>
              <w:spacing w:after="20"/>
            </w:pPr>
            <w:r>
              <w:rPr>
                <w:b/>
                <w:sz w:val="17"/>
              </w:rPr>
              <w:t>Compressive</w:t>
            </w:r>
          </w:p>
        </w:tc>
        <w:tc>
          <w:tcPr>
            <w:tcW w:w="7264" w:type="dxa"/>
          </w:tcPr>
          <w:p w14:paraId="550C20EA" w14:textId="77777777" w:rsidR="00204B46" w:rsidRDefault="00A056D9">
            <w:pPr>
              <w:keepNext/>
              <w:spacing w:after="20"/>
            </w:pPr>
            <w:r>
              <w:rPr>
                <w:sz w:val="17"/>
              </w:rPr>
              <w:t>m ∈ {2, 3, 5, 10, 20, 40}; γ ∈ {0, 1, 10, 100, 1000} at m = 5</w:t>
            </w:r>
          </w:p>
        </w:tc>
      </w:tr>
      <w:tr w:rsidR="00204B46" w14:paraId="7DB37B7F" w14:textId="77777777">
        <w:trPr>
          <w:jc w:val="center"/>
        </w:trPr>
        <w:tc>
          <w:tcPr>
            <w:tcW w:w="2034" w:type="dxa"/>
          </w:tcPr>
          <w:p w14:paraId="3453A309" w14:textId="77777777" w:rsidR="00204B46" w:rsidRDefault="00A056D9">
            <w:pPr>
              <w:keepNext/>
              <w:spacing w:after="20"/>
            </w:pPr>
            <w:r>
              <w:rPr>
                <w:b/>
                <w:sz w:val="17"/>
              </w:rPr>
              <w:t>Seeds</w:t>
            </w:r>
          </w:p>
        </w:tc>
        <w:tc>
          <w:tcPr>
            <w:tcW w:w="7264" w:type="dxa"/>
          </w:tcPr>
          <w:p w14:paraId="07A2701B" w14:textId="77777777" w:rsidR="00204B46" w:rsidRDefault="00A056D9">
            <w:pPr>
              <w:keepNext/>
              <w:spacing w:after="20"/>
            </w:pPr>
            <w:r>
              <w:rPr>
                <w:sz w:val="17"/>
              </w:rPr>
              <w:t>5 for E1, E2, E8; 3 for E3, E5, E6, E7; histogram release 50 repetitions</w:t>
            </w:r>
          </w:p>
        </w:tc>
      </w:tr>
      <w:tr w:rsidR="00204B46" w14:paraId="386460F3" w14:textId="77777777">
        <w:trPr>
          <w:jc w:val="center"/>
        </w:trPr>
        <w:tc>
          <w:tcPr>
            <w:tcW w:w="2034" w:type="dxa"/>
          </w:tcPr>
          <w:p w14:paraId="6995A01C" w14:textId="77777777" w:rsidR="00204B46" w:rsidRDefault="00A056D9">
            <w:pPr>
              <w:spacing w:after="20"/>
            </w:pPr>
            <w:r>
              <w:rPr>
                <w:b/>
                <w:sz w:val="17"/>
              </w:rPr>
              <w:t>Attacks</w:t>
            </w:r>
          </w:p>
        </w:tc>
        <w:tc>
          <w:tcPr>
            <w:tcW w:w="7264" w:type="dxa"/>
          </w:tcPr>
          <w:p w14:paraId="2C2C3E72" w14:textId="77777777" w:rsidR="00204B46" w:rsidRDefault="00A056D9">
            <w:pPr>
              <w:spacing w:after="20"/>
            </w:pPr>
            <w:r>
              <w:rPr>
                <w:sz w:val="17"/>
              </w:rPr>
              <w:t>MIA on 5,000 members + 5,000 non-members (1,000 each in small regime); attribute attackers trained on the public split processed by the same mechanism</w:t>
            </w:r>
          </w:p>
        </w:tc>
      </w:tr>
    </w:tbl>
    <w:p w14:paraId="7DE81354" w14:textId="77777777" w:rsidR="00204B46" w:rsidRDefault="00204B46">
      <w:pPr>
        <w:spacing w:after="40"/>
      </w:pPr>
    </w:p>
    <w:p w14:paraId="4B3A818A" w14:textId="77777777" w:rsidR="00204B46" w:rsidRDefault="00A056D9">
      <w:pPr>
        <w:pStyle w:val="Heading2"/>
      </w:pPr>
      <w:bookmarkStart w:id="23" w:name="_Toc243586415"/>
      <w:r>
        <w:t xml:space="preserve">5.2 E1 </w:t>
      </w:r>
      <w:r>
        <w:t>—</w:t>
      </w:r>
      <w:r>
        <w:t xml:space="preserve"> Non-private baselines</w:t>
      </w:r>
      <w:bookmarkEnd w:id="23"/>
    </w:p>
    <w:p w14:paraId="1E886712" w14:textId="77777777" w:rsidR="00204B46" w:rsidRDefault="00A056D9">
      <w:pPr>
        <w:pStyle w:val="Caption"/>
        <w:keepNext/>
      </w:pPr>
      <w:r>
        <w:rPr>
          <w:b/>
        </w:rPr>
        <w:t>Table 13.</w:t>
      </w:r>
      <w:r>
        <w:t xml:space="preserve"> Non-private baselines (5 seeds).</w:t>
      </w:r>
    </w:p>
    <w:tbl>
      <w:tblPr>
        <w:tblStyle w:val="TableGrid"/>
        <w:tblW w:w="0" w:type="auto"/>
        <w:jc w:val="center"/>
        <w:tblLook w:val="04A0" w:firstRow="1" w:lastRow="0" w:firstColumn="1" w:lastColumn="0" w:noHBand="0" w:noVBand="1"/>
      </w:tblPr>
      <w:tblGrid>
        <w:gridCol w:w="1530"/>
        <w:gridCol w:w="1412"/>
        <w:gridCol w:w="765"/>
        <w:gridCol w:w="765"/>
        <w:gridCol w:w="765"/>
        <w:gridCol w:w="765"/>
        <w:gridCol w:w="1412"/>
        <w:gridCol w:w="942"/>
        <w:gridCol w:w="942"/>
      </w:tblGrid>
      <w:tr w:rsidR="00204B46" w14:paraId="688B198A" w14:textId="77777777">
        <w:trPr>
          <w:tblHeader/>
          <w:jc w:val="center"/>
        </w:trPr>
        <w:tc>
          <w:tcPr>
            <w:tcW w:w="1530" w:type="dxa"/>
            <w:shd w:val="clear" w:color="auto" w:fill="DCE8F7"/>
          </w:tcPr>
          <w:p w14:paraId="71E6F281" w14:textId="77777777" w:rsidR="00204B46" w:rsidRDefault="00A056D9">
            <w:pPr>
              <w:keepNext/>
              <w:spacing w:after="20"/>
            </w:pPr>
            <w:r>
              <w:rPr>
                <w:b/>
                <w:sz w:val="16"/>
              </w:rPr>
              <w:t>Model</w:t>
            </w:r>
          </w:p>
        </w:tc>
        <w:tc>
          <w:tcPr>
            <w:tcW w:w="1412" w:type="dxa"/>
            <w:shd w:val="clear" w:color="auto" w:fill="DCE8F7"/>
          </w:tcPr>
          <w:p w14:paraId="43F23E51" w14:textId="77777777" w:rsidR="00204B46" w:rsidRDefault="00A056D9">
            <w:pPr>
              <w:keepNext/>
              <w:spacing w:after="20"/>
            </w:pPr>
            <w:r>
              <w:rPr>
                <w:b/>
                <w:sz w:val="16"/>
              </w:rPr>
              <w:t>Accuracy</w:t>
            </w:r>
          </w:p>
        </w:tc>
        <w:tc>
          <w:tcPr>
            <w:tcW w:w="765" w:type="dxa"/>
            <w:shd w:val="clear" w:color="auto" w:fill="DCE8F7"/>
          </w:tcPr>
          <w:p w14:paraId="3F4D8237" w14:textId="77777777" w:rsidR="00204B46" w:rsidRDefault="00A056D9">
            <w:pPr>
              <w:keepNext/>
              <w:spacing w:after="20"/>
            </w:pPr>
            <w:r>
              <w:rPr>
                <w:b/>
                <w:sz w:val="16"/>
              </w:rPr>
              <w:t>Prec.</w:t>
            </w:r>
          </w:p>
        </w:tc>
        <w:tc>
          <w:tcPr>
            <w:tcW w:w="765" w:type="dxa"/>
            <w:shd w:val="clear" w:color="auto" w:fill="DCE8F7"/>
          </w:tcPr>
          <w:p w14:paraId="1B895B30" w14:textId="77777777" w:rsidR="00204B46" w:rsidRDefault="00A056D9">
            <w:pPr>
              <w:keepNext/>
              <w:spacing w:after="20"/>
            </w:pPr>
            <w:r>
              <w:rPr>
                <w:b/>
                <w:sz w:val="16"/>
              </w:rPr>
              <w:t>Recall</w:t>
            </w:r>
          </w:p>
        </w:tc>
        <w:tc>
          <w:tcPr>
            <w:tcW w:w="765" w:type="dxa"/>
            <w:shd w:val="clear" w:color="auto" w:fill="DCE8F7"/>
          </w:tcPr>
          <w:p w14:paraId="7F7C06CB" w14:textId="77777777" w:rsidR="00204B46" w:rsidRDefault="00A056D9">
            <w:pPr>
              <w:keepNext/>
              <w:spacing w:after="20"/>
            </w:pPr>
            <w:r>
              <w:rPr>
                <w:b/>
                <w:sz w:val="16"/>
              </w:rPr>
              <w:t>F1</w:t>
            </w:r>
          </w:p>
        </w:tc>
        <w:tc>
          <w:tcPr>
            <w:tcW w:w="765" w:type="dxa"/>
            <w:shd w:val="clear" w:color="auto" w:fill="DCE8F7"/>
          </w:tcPr>
          <w:p w14:paraId="541D8917" w14:textId="77777777" w:rsidR="00204B46" w:rsidRDefault="00A056D9">
            <w:pPr>
              <w:keepNext/>
              <w:spacing w:after="20"/>
            </w:pPr>
            <w:r>
              <w:rPr>
                <w:b/>
                <w:sz w:val="16"/>
              </w:rPr>
              <w:t>AUC</w:t>
            </w:r>
          </w:p>
        </w:tc>
        <w:tc>
          <w:tcPr>
            <w:tcW w:w="1412" w:type="dxa"/>
            <w:shd w:val="clear" w:color="auto" w:fill="DCE8F7"/>
          </w:tcPr>
          <w:p w14:paraId="0C210E33" w14:textId="77777777" w:rsidR="00204B46" w:rsidRDefault="00A056D9">
            <w:pPr>
              <w:keepNext/>
              <w:spacing w:after="20"/>
            </w:pPr>
            <w:r>
              <w:rPr>
                <w:b/>
                <w:sz w:val="16"/>
              </w:rPr>
              <w:t>MIA AUC</w:t>
            </w:r>
          </w:p>
        </w:tc>
        <w:tc>
          <w:tcPr>
            <w:tcW w:w="942" w:type="dxa"/>
            <w:shd w:val="clear" w:color="auto" w:fill="DCE8F7"/>
          </w:tcPr>
          <w:p w14:paraId="6B2A8202" w14:textId="77777777" w:rsidR="00204B46" w:rsidRDefault="00A056D9">
            <w:pPr>
              <w:keepNext/>
              <w:spacing w:after="20"/>
            </w:pPr>
            <w:r>
              <w:rPr>
                <w:b/>
                <w:sz w:val="16"/>
              </w:rPr>
              <w:t>MIA adv.</w:t>
            </w:r>
          </w:p>
        </w:tc>
        <w:tc>
          <w:tcPr>
            <w:tcW w:w="942" w:type="dxa"/>
            <w:shd w:val="clear" w:color="auto" w:fill="DCE8F7"/>
          </w:tcPr>
          <w:p w14:paraId="58CA6B81" w14:textId="77777777" w:rsidR="00204B46" w:rsidRDefault="00A056D9">
            <w:pPr>
              <w:keepNext/>
              <w:spacing w:after="20"/>
            </w:pPr>
            <w:r>
              <w:rPr>
                <w:b/>
                <w:sz w:val="16"/>
              </w:rPr>
              <w:t>TPR@1%</w:t>
            </w:r>
          </w:p>
        </w:tc>
      </w:tr>
      <w:tr w:rsidR="00204B46" w14:paraId="3F8B04D7" w14:textId="77777777">
        <w:trPr>
          <w:jc w:val="center"/>
        </w:trPr>
        <w:tc>
          <w:tcPr>
            <w:tcW w:w="1530" w:type="dxa"/>
          </w:tcPr>
          <w:p w14:paraId="3B5FAFA1" w14:textId="77777777" w:rsidR="00204B46" w:rsidRDefault="00A056D9">
            <w:pPr>
              <w:keepNext/>
              <w:spacing w:after="20"/>
            </w:pPr>
            <w:r>
              <w:rPr>
                <w:sz w:val="16"/>
              </w:rPr>
              <w:t>LR (full)</w:t>
            </w:r>
          </w:p>
        </w:tc>
        <w:tc>
          <w:tcPr>
            <w:tcW w:w="1412" w:type="dxa"/>
          </w:tcPr>
          <w:p w14:paraId="60E18DED" w14:textId="77777777" w:rsidR="00204B46" w:rsidRDefault="00A056D9">
            <w:pPr>
              <w:keepNext/>
              <w:spacing w:after="20"/>
            </w:pPr>
            <w:r>
              <w:rPr>
                <w:sz w:val="16"/>
              </w:rPr>
              <w:t>0.847 ± 0.000</w:t>
            </w:r>
          </w:p>
        </w:tc>
        <w:tc>
          <w:tcPr>
            <w:tcW w:w="765" w:type="dxa"/>
          </w:tcPr>
          <w:p w14:paraId="480EA027" w14:textId="77777777" w:rsidR="00204B46" w:rsidRDefault="00A056D9">
            <w:pPr>
              <w:keepNext/>
              <w:spacing w:after="20"/>
            </w:pPr>
            <w:r>
              <w:rPr>
                <w:sz w:val="16"/>
              </w:rPr>
              <w:t>0.729</w:t>
            </w:r>
          </w:p>
        </w:tc>
        <w:tc>
          <w:tcPr>
            <w:tcW w:w="765" w:type="dxa"/>
          </w:tcPr>
          <w:p w14:paraId="7422D6F3" w14:textId="77777777" w:rsidR="00204B46" w:rsidRDefault="00A056D9">
            <w:pPr>
              <w:keepNext/>
              <w:spacing w:after="20"/>
            </w:pPr>
            <w:r>
              <w:rPr>
                <w:sz w:val="16"/>
              </w:rPr>
              <w:t>0.602</w:t>
            </w:r>
          </w:p>
        </w:tc>
        <w:tc>
          <w:tcPr>
            <w:tcW w:w="765" w:type="dxa"/>
          </w:tcPr>
          <w:p w14:paraId="779D1FDC" w14:textId="77777777" w:rsidR="00204B46" w:rsidRDefault="00A056D9">
            <w:pPr>
              <w:keepNext/>
              <w:spacing w:after="20"/>
            </w:pPr>
            <w:r>
              <w:rPr>
                <w:sz w:val="16"/>
              </w:rPr>
              <w:t>0.659</w:t>
            </w:r>
          </w:p>
        </w:tc>
        <w:tc>
          <w:tcPr>
            <w:tcW w:w="765" w:type="dxa"/>
          </w:tcPr>
          <w:p w14:paraId="61DC373A" w14:textId="77777777" w:rsidR="00204B46" w:rsidRDefault="00A056D9">
            <w:pPr>
              <w:keepNext/>
              <w:spacing w:after="20"/>
            </w:pPr>
            <w:r>
              <w:rPr>
                <w:sz w:val="16"/>
              </w:rPr>
              <w:t>0.903</w:t>
            </w:r>
          </w:p>
        </w:tc>
        <w:tc>
          <w:tcPr>
            <w:tcW w:w="1412" w:type="dxa"/>
          </w:tcPr>
          <w:p w14:paraId="583F9318" w14:textId="77777777" w:rsidR="00204B46" w:rsidRDefault="00A056D9">
            <w:pPr>
              <w:keepNext/>
              <w:spacing w:after="20"/>
            </w:pPr>
            <w:r>
              <w:rPr>
                <w:sz w:val="16"/>
              </w:rPr>
              <w:t>0.500 ± 0.008</w:t>
            </w:r>
          </w:p>
        </w:tc>
        <w:tc>
          <w:tcPr>
            <w:tcW w:w="942" w:type="dxa"/>
          </w:tcPr>
          <w:p w14:paraId="19FAF68F" w14:textId="77777777" w:rsidR="00204B46" w:rsidRDefault="00A056D9">
            <w:pPr>
              <w:keepNext/>
              <w:spacing w:after="20"/>
            </w:pPr>
            <w:r>
              <w:rPr>
                <w:sz w:val="16"/>
              </w:rPr>
              <w:t>0.010</w:t>
            </w:r>
          </w:p>
        </w:tc>
        <w:tc>
          <w:tcPr>
            <w:tcW w:w="942" w:type="dxa"/>
          </w:tcPr>
          <w:p w14:paraId="4BD18292" w14:textId="77777777" w:rsidR="00204B46" w:rsidRDefault="00A056D9">
            <w:pPr>
              <w:keepNext/>
              <w:spacing w:after="20"/>
            </w:pPr>
            <w:r>
              <w:rPr>
                <w:sz w:val="16"/>
              </w:rPr>
              <w:t>0.009</w:t>
            </w:r>
          </w:p>
        </w:tc>
      </w:tr>
      <w:tr w:rsidR="00204B46" w14:paraId="2D645C6E" w14:textId="77777777">
        <w:trPr>
          <w:jc w:val="center"/>
        </w:trPr>
        <w:tc>
          <w:tcPr>
            <w:tcW w:w="1530" w:type="dxa"/>
          </w:tcPr>
          <w:p w14:paraId="534571DD" w14:textId="77777777" w:rsidR="00204B46" w:rsidRDefault="00A056D9">
            <w:pPr>
              <w:keepNext/>
              <w:spacing w:after="20"/>
            </w:pPr>
            <w:r>
              <w:rPr>
                <w:sz w:val="16"/>
              </w:rPr>
              <w:t>RF (full)</w:t>
            </w:r>
          </w:p>
        </w:tc>
        <w:tc>
          <w:tcPr>
            <w:tcW w:w="1412" w:type="dxa"/>
          </w:tcPr>
          <w:p w14:paraId="2A2E093F" w14:textId="77777777" w:rsidR="00204B46" w:rsidRDefault="00A056D9">
            <w:pPr>
              <w:keepNext/>
              <w:spacing w:after="20"/>
            </w:pPr>
            <w:r>
              <w:rPr>
                <w:sz w:val="16"/>
              </w:rPr>
              <w:t>0.841 ± 0.001</w:t>
            </w:r>
          </w:p>
        </w:tc>
        <w:tc>
          <w:tcPr>
            <w:tcW w:w="765" w:type="dxa"/>
          </w:tcPr>
          <w:p w14:paraId="4325872F" w14:textId="77777777" w:rsidR="00204B46" w:rsidRDefault="00A056D9">
            <w:pPr>
              <w:keepNext/>
              <w:spacing w:after="20"/>
            </w:pPr>
            <w:r>
              <w:rPr>
                <w:sz w:val="16"/>
              </w:rPr>
              <w:t>0.702</w:t>
            </w:r>
          </w:p>
        </w:tc>
        <w:tc>
          <w:tcPr>
            <w:tcW w:w="765" w:type="dxa"/>
          </w:tcPr>
          <w:p w14:paraId="11BFF2FD" w14:textId="77777777" w:rsidR="00204B46" w:rsidRDefault="00A056D9">
            <w:pPr>
              <w:keepNext/>
              <w:spacing w:after="20"/>
            </w:pPr>
            <w:r>
              <w:rPr>
                <w:sz w:val="16"/>
              </w:rPr>
              <w:t>0.612</w:t>
            </w:r>
          </w:p>
        </w:tc>
        <w:tc>
          <w:tcPr>
            <w:tcW w:w="765" w:type="dxa"/>
          </w:tcPr>
          <w:p w14:paraId="0BD99061" w14:textId="77777777" w:rsidR="00204B46" w:rsidRDefault="00A056D9">
            <w:pPr>
              <w:keepNext/>
              <w:spacing w:after="20"/>
            </w:pPr>
            <w:r>
              <w:rPr>
                <w:sz w:val="16"/>
              </w:rPr>
              <w:t>0.654</w:t>
            </w:r>
          </w:p>
        </w:tc>
        <w:tc>
          <w:tcPr>
            <w:tcW w:w="765" w:type="dxa"/>
          </w:tcPr>
          <w:p w14:paraId="3484A31E" w14:textId="77777777" w:rsidR="00204B46" w:rsidRDefault="00A056D9">
            <w:pPr>
              <w:keepNext/>
              <w:spacing w:after="20"/>
            </w:pPr>
            <w:r>
              <w:rPr>
                <w:sz w:val="16"/>
              </w:rPr>
              <w:t>0.889</w:t>
            </w:r>
          </w:p>
        </w:tc>
        <w:tc>
          <w:tcPr>
            <w:tcW w:w="1412" w:type="dxa"/>
          </w:tcPr>
          <w:p w14:paraId="5F72937B" w14:textId="77777777" w:rsidR="00204B46" w:rsidRDefault="00A056D9">
            <w:pPr>
              <w:keepNext/>
              <w:spacing w:after="20"/>
            </w:pPr>
            <w:r>
              <w:rPr>
                <w:sz w:val="16"/>
              </w:rPr>
              <w:t>0.599 ± 0.007</w:t>
            </w:r>
          </w:p>
        </w:tc>
        <w:tc>
          <w:tcPr>
            <w:tcW w:w="942" w:type="dxa"/>
          </w:tcPr>
          <w:p w14:paraId="4990D0DE" w14:textId="77777777" w:rsidR="00204B46" w:rsidRDefault="00A056D9">
            <w:pPr>
              <w:keepNext/>
              <w:spacing w:after="20"/>
            </w:pPr>
            <w:r>
              <w:rPr>
                <w:sz w:val="16"/>
              </w:rPr>
              <w:t>0.172</w:t>
            </w:r>
          </w:p>
        </w:tc>
        <w:tc>
          <w:tcPr>
            <w:tcW w:w="942" w:type="dxa"/>
          </w:tcPr>
          <w:p w14:paraId="53A99FCD" w14:textId="77777777" w:rsidR="00204B46" w:rsidRDefault="00A056D9">
            <w:pPr>
              <w:keepNext/>
              <w:spacing w:after="20"/>
            </w:pPr>
            <w:r>
              <w:rPr>
                <w:sz w:val="16"/>
              </w:rPr>
              <w:t>0.013</w:t>
            </w:r>
          </w:p>
        </w:tc>
      </w:tr>
      <w:tr w:rsidR="00204B46" w14:paraId="1B53403C" w14:textId="77777777">
        <w:trPr>
          <w:jc w:val="center"/>
        </w:trPr>
        <w:tc>
          <w:tcPr>
            <w:tcW w:w="1530" w:type="dxa"/>
          </w:tcPr>
          <w:p w14:paraId="7E3AC372" w14:textId="77777777" w:rsidR="00204B46" w:rsidRDefault="00A056D9">
            <w:pPr>
              <w:keepNext/>
              <w:spacing w:after="20"/>
            </w:pPr>
            <w:r>
              <w:rPr>
                <w:sz w:val="16"/>
              </w:rPr>
              <w:t>MLP (full)</w:t>
            </w:r>
          </w:p>
        </w:tc>
        <w:tc>
          <w:tcPr>
            <w:tcW w:w="1412" w:type="dxa"/>
          </w:tcPr>
          <w:p w14:paraId="2F68E44D" w14:textId="77777777" w:rsidR="00204B46" w:rsidRDefault="00A056D9">
            <w:pPr>
              <w:keepNext/>
              <w:spacing w:after="20"/>
            </w:pPr>
            <w:r>
              <w:rPr>
                <w:sz w:val="16"/>
              </w:rPr>
              <w:t>0.850 ± 0.002</w:t>
            </w:r>
          </w:p>
        </w:tc>
        <w:tc>
          <w:tcPr>
            <w:tcW w:w="765" w:type="dxa"/>
          </w:tcPr>
          <w:p w14:paraId="660B296C" w14:textId="77777777" w:rsidR="00204B46" w:rsidRDefault="00A056D9">
            <w:pPr>
              <w:keepNext/>
              <w:spacing w:after="20"/>
            </w:pPr>
            <w:r>
              <w:rPr>
                <w:sz w:val="16"/>
              </w:rPr>
              <w:t>0.721</w:t>
            </w:r>
          </w:p>
        </w:tc>
        <w:tc>
          <w:tcPr>
            <w:tcW w:w="765" w:type="dxa"/>
          </w:tcPr>
          <w:p w14:paraId="55411110" w14:textId="77777777" w:rsidR="00204B46" w:rsidRDefault="00A056D9">
            <w:pPr>
              <w:keepNext/>
              <w:spacing w:after="20"/>
            </w:pPr>
            <w:r>
              <w:rPr>
                <w:sz w:val="16"/>
              </w:rPr>
              <w:t>0.633</w:t>
            </w:r>
          </w:p>
        </w:tc>
        <w:tc>
          <w:tcPr>
            <w:tcW w:w="765" w:type="dxa"/>
          </w:tcPr>
          <w:p w14:paraId="3C38842E" w14:textId="77777777" w:rsidR="00204B46" w:rsidRDefault="00A056D9">
            <w:pPr>
              <w:keepNext/>
              <w:spacing w:after="20"/>
            </w:pPr>
            <w:r>
              <w:rPr>
                <w:sz w:val="16"/>
              </w:rPr>
              <w:t>0.674</w:t>
            </w:r>
          </w:p>
        </w:tc>
        <w:tc>
          <w:tcPr>
            <w:tcW w:w="765" w:type="dxa"/>
          </w:tcPr>
          <w:p w14:paraId="5F33ABBB" w14:textId="77777777" w:rsidR="00204B46" w:rsidRDefault="00A056D9">
            <w:pPr>
              <w:keepNext/>
              <w:spacing w:after="20"/>
            </w:pPr>
            <w:r>
              <w:rPr>
                <w:sz w:val="16"/>
              </w:rPr>
              <w:t>0.907</w:t>
            </w:r>
          </w:p>
        </w:tc>
        <w:tc>
          <w:tcPr>
            <w:tcW w:w="1412" w:type="dxa"/>
          </w:tcPr>
          <w:p w14:paraId="5C5008A9" w14:textId="77777777" w:rsidR="00204B46" w:rsidRDefault="00A056D9">
            <w:pPr>
              <w:keepNext/>
              <w:spacing w:after="20"/>
            </w:pPr>
            <w:r>
              <w:rPr>
                <w:sz w:val="16"/>
              </w:rPr>
              <w:t>0.503 ± 0.010</w:t>
            </w:r>
          </w:p>
        </w:tc>
        <w:tc>
          <w:tcPr>
            <w:tcW w:w="942" w:type="dxa"/>
          </w:tcPr>
          <w:p w14:paraId="05693289" w14:textId="77777777" w:rsidR="00204B46" w:rsidRDefault="00A056D9">
            <w:pPr>
              <w:keepNext/>
              <w:spacing w:after="20"/>
            </w:pPr>
            <w:r>
              <w:rPr>
                <w:sz w:val="16"/>
              </w:rPr>
              <w:t>0.020</w:t>
            </w:r>
          </w:p>
        </w:tc>
        <w:tc>
          <w:tcPr>
            <w:tcW w:w="942" w:type="dxa"/>
          </w:tcPr>
          <w:p w14:paraId="2FC45DE7" w14:textId="77777777" w:rsidR="00204B46" w:rsidRDefault="00A056D9">
            <w:pPr>
              <w:keepNext/>
              <w:spacing w:after="20"/>
            </w:pPr>
            <w:r>
              <w:rPr>
                <w:sz w:val="16"/>
              </w:rPr>
              <w:t>0.009</w:t>
            </w:r>
          </w:p>
        </w:tc>
      </w:tr>
      <w:tr w:rsidR="00204B46" w14:paraId="2709915E" w14:textId="77777777">
        <w:trPr>
          <w:jc w:val="center"/>
        </w:trPr>
        <w:tc>
          <w:tcPr>
            <w:tcW w:w="1530" w:type="dxa"/>
          </w:tcPr>
          <w:p w14:paraId="63D4050D" w14:textId="77777777" w:rsidR="00204B46" w:rsidRDefault="00A056D9">
            <w:pPr>
              <w:keepNext/>
              <w:spacing w:after="20"/>
            </w:pPr>
            <w:r>
              <w:rPr>
                <w:sz w:val="16"/>
              </w:rPr>
              <w:t>LR (n = 1,000)</w:t>
            </w:r>
          </w:p>
        </w:tc>
        <w:tc>
          <w:tcPr>
            <w:tcW w:w="1412" w:type="dxa"/>
          </w:tcPr>
          <w:p w14:paraId="57D2B9F5" w14:textId="77777777" w:rsidR="00204B46" w:rsidRDefault="00A056D9">
            <w:pPr>
              <w:keepNext/>
              <w:spacing w:after="20"/>
            </w:pPr>
            <w:r>
              <w:rPr>
                <w:sz w:val="16"/>
              </w:rPr>
              <w:t>0.844 ± 0.002</w:t>
            </w:r>
          </w:p>
        </w:tc>
        <w:tc>
          <w:tcPr>
            <w:tcW w:w="765" w:type="dxa"/>
          </w:tcPr>
          <w:p w14:paraId="4A34DDF8" w14:textId="77777777" w:rsidR="00204B46" w:rsidRDefault="00A056D9">
            <w:pPr>
              <w:keepNext/>
              <w:spacing w:after="20"/>
            </w:pPr>
            <w:r>
              <w:rPr>
                <w:sz w:val="16"/>
              </w:rPr>
              <w:t>0.717</w:t>
            </w:r>
          </w:p>
        </w:tc>
        <w:tc>
          <w:tcPr>
            <w:tcW w:w="765" w:type="dxa"/>
          </w:tcPr>
          <w:p w14:paraId="6934577F" w14:textId="77777777" w:rsidR="00204B46" w:rsidRDefault="00A056D9">
            <w:pPr>
              <w:keepNext/>
              <w:spacing w:after="20"/>
            </w:pPr>
            <w:r>
              <w:rPr>
                <w:sz w:val="16"/>
              </w:rPr>
              <w:t>0.606</w:t>
            </w:r>
          </w:p>
        </w:tc>
        <w:tc>
          <w:tcPr>
            <w:tcW w:w="765" w:type="dxa"/>
          </w:tcPr>
          <w:p w14:paraId="180D8C44" w14:textId="77777777" w:rsidR="00204B46" w:rsidRDefault="00A056D9">
            <w:pPr>
              <w:keepNext/>
              <w:spacing w:after="20"/>
            </w:pPr>
            <w:r>
              <w:rPr>
                <w:sz w:val="16"/>
              </w:rPr>
              <w:t>0.656</w:t>
            </w:r>
          </w:p>
        </w:tc>
        <w:tc>
          <w:tcPr>
            <w:tcW w:w="765" w:type="dxa"/>
          </w:tcPr>
          <w:p w14:paraId="5ACABA1C" w14:textId="77777777" w:rsidR="00204B46" w:rsidRDefault="00A056D9">
            <w:pPr>
              <w:keepNext/>
              <w:spacing w:after="20"/>
            </w:pPr>
            <w:r>
              <w:rPr>
                <w:sz w:val="16"/>
              </w:rPr>
              <w:t>0.896</w:t>
            </w:r>
          </w:p>
        </w:tc>
        <w:tc>
          <w:tcPr>
            <w:tcW w:w="1412" w:type="dxa"/>
          </w:tcPr>
          <w:p w14:paraId="2E52A0DC" w14:textId="77777777" w:rsidR="00204B46" w:rsidRDefault="00A056D9">
            <w:pPr>
              <w:keepNext/>
              <w:spacing w:after="20"/>
            </w:pPr>
            <w:r>
              <w:rPr>
                <w:sz w:val="16"/>
              </w:rPr>
              <w:t>0.504 ± 0.012</w:t>
            </w:r>
          </w:p>
        </w:tc>
        <w:tc>
          <w:tcPr>
            <w:tcW w:w="942" w:type="dxa"/>
          </w:tcPr>
          <w:p w14:paraId="32F1E5D9" w14:textId="77777777" w:rsidR="00204B46" w:rsidRDefault="00A056D9">
            <w:pPr>
              <w:keepNext/>
              <w:spacing w:after="20"/>
            </w:pPr>
            <w:r>
              <w:rPr>
                <w:sz w:val="16"/>
              </w:rPr>
              <w:t>0.030</w:t>
            </w:r>
          </w:p>
        </w:tc>
        <w:tc>
          <w:tcPr>
            <w:tcW w:w="942" w:type="dxa"/>
          </w:tcPr>
          <w:p w14:paraId="050B8C14" w14:textId="77777777" w:rsidR="00204B46" w:rsidRDefault="00A056D9">
            <w:pPr>
              <w:keepNext/>
              <w:spacing w:after="20"/>
            </w:pPr>
            <w:r>
              <w:rPr>
                <w:sz w:val="16"/>
              </w:rPr>
              <w:t>0.012</w:t>
            </w:r>
          </w:p>
        </w:tc>
      </w:tr>
      <w:tr w:rsidR="00204B46" w14:paraId="60E25BFB" w14:textId="77777777">
        <w:trPr>
          <w:jc w:val="center"/>
        </w:trPr>
        <w:tc>
          <w:tcPr>
            <w:tcW w:w="1530" w:type="dxa"/>
          </w:tcPr>
          <w:p w14:paraId="351A7C2B" w14:textId="77777777" w:rsidR="00204B46" w:rsidRDefault="00A056D9">
            <w:pPr>
              <w:keepNext/>
              <w:spacing w:after="20"/>
            </w:pPr>
            <w:r>
              <w:rPr>
                <w:sz w:val="16"/>
              </w:rPr>
              <w:t>RF (n = 1,000)</w:t>
            </w:r>
          </w:p>
        </w:tc>
        <w:tc>
          <w:tcPr>
            <w:tcW w:w="1412" w:type="dxa"/>
          </w:tcPr>
          <w:p w14:paraId="541A603A" w14:textId="77777777" w:rsidR="00204B46" w:rsidRDefault="00A056D9">
            <w:pPr>
              <w:keepNext/>
              <w:spacing w:after="20"/>
            </w:pPr>
            <w:r>
              <w:rPr>
                <w:sz w:val="16"/>
              </w:rPr>
              <w:t>0.836 ± 0.003</w:t>
            </w:r>
          </w:p>
        </w:tc>
        <w:tc>
          <w:tcPr>
            <w:tcW w:w="765" w:type="dxa"/>
          </w:tcPr>
          <w:p w14:paraId="12EA6C69" w14:textId="77777777" w:rsidR="00204B46" w:rsidRDefault="00A056D9">
            <w:pPr>
              <w:keepNext/>
              <w:spacing w:after="20"/>
            </w:pPr>
            <w:r>
              <w:rPr>
                <w:sz w:val="16"/>
              </w:rPr>
              <w:t>0.694</w:t>
            </w:r>
          </w:p>
        </w:tc>
        <w:tc>
          <w:tcPr>
            <w:tcW w:w="765" w:type="dxa"/>
          </w:tcPr>
          <w:p w14:paraId="464DBBBB" w14:textId="77777777" w:rsidR="00204B46" w:rsidRDefault="00A056D9">
            <w:pPr>
              <w:keepNext/>
              <w:spacing w:after="20"/>
            </w:pPr>
            <w:r>
              <w:rPr>
                <w:sz w:val="16"/>
              </w:rPr>
              <w:t>0.599</w:t>
            </w:r>
          </w:p>
        </w:tc>
        <w:tc>
          <w:tcPr>
            <w:tcW w:w="765" w:type="dxa"/>
          </w:tcPr>
          <w:p w14:paraId="2F27C8A1" w14:textId="77777777" w:rsidR="00204B46" w:rsidRDefault="00A056D9">
            <w:pPr>
              <w:keepNext/>
              <w:spacing w:after="20"/>
            </w:pPr>
            <w:r>
              <w:rPr>
                <w:sz w:val="16"/>
              </w:rPr>
              <w:t>0.642</w:t>
            </w:r>
          </w:p>
        </w:tc>
        <w:tc>
          <w:tcPr>
            <w:tcW w:w="765" w:type="dxa"/>
          </w:tcPr>
          <w:p w14:paraId="24489E35" w14:textId="77777777" w:rsidR="00204B46" w:rsidRDefault="00A056D9">
            <w:pPr>
              <w:keepNext/>
              <w:spacing w:after="20"/>
            </w:pPr>
            <w:r>
              <w:rPr>
                <w:sz w:val="16"/>
              </w:rPr>
              <w:t>0.878</w:t>
            </w:r>
          </w:p>
        </w:tc>
        <w:tc>
          <w:tcPr>
            <w:tcW w:w="1412" w:type="dxa"/>
          </w:tcPr>
          <w:p w14:paraId="10EA294E" w14:textId="77777777" w:rsidR="00204B46" w:rsidRDefault="00A056D9">
            <w:pPr>
              <w:keepNext/>
              <w:spacing w:after="20"/>
            </w:pPr>
            <w:r>
              <w:rPr>
                <w:sz w:val="16"/>
              </w:rPr>
              <w:t>0.645 ± 0.011</w:t>
            </w:r>
          </w:p>
        </w:tc>
        <w:tc>
          <w:tcPr>
            <w:tcW w:w="942" w:type="dxa"/>
          </w:tcPr>
          <w:p w14:paraId="023F44D8" w14:textId="77777777" w:rsidR="00204B46" w:rsidRDefault="00A056D9">
            <w:pPr>
              <w:keepNext/>
              <w:spacing w:after="20"/>
            </w:pPr>
            <w:r>
              <w:rPr>
                <w:sz w:val="16"/>
              </w:rPr>
              <w:t>0.251</w:t>
            </w:r>
          </w:p>
        </w:tc>
        <w:tc>
          <w:tcPr>
            <w:tcW w:w="942" w:type="dxa"/>
          </w:tcPr>
          <w:p w14:paraId="5040CC17" w14:textId="77777777" w:rsidR="00204B46" w:rsidRDefault="00A056D9">
            <w:pPr>
              <w:keepNext/>
              <w:spacing w:after="20"/>
            </w:pPr>
            <w:r>
              <w:rPr>
                <w:sz w:val="16"/>
              </w:rPr>
              <w:t>0.015</w:t>
            </w:r>
          </w:p>
        </w:tc>
      </w:tr>
      <w:tr w:rsidR="00204B46" w14:paraId="71626133" w14:textId="77777777">
        <w:trPr>
          <w:jc w:val="center"/>
        </w:trPr>
        <w:tc>
          <w:tcPr>
            <w:tcW w:w="1530" w:type="dxa"/>
          </w:tcPr>
          <w:p w14:paraId="66EFA3EB" w14:textId="77777777" w:rsidR="00204B46" w:rsidRDefault="00A056D9">
            <w:pPr>
              <w:spacing w:after="20"/>
            </w:pPr>
            <w:r>
              <w:rPr>
                <w:sz w:val="16"/>
              </w:rPr>
              <w:t>MLP (n = 1,000)</w:t>
            </w:r>
          </w:p>
        </w:tc>
        <w:tc>
          <w:tcPr>
            <w:tcW w:w="1412" w:type="dxa"/>
          </w:tcPr>
          <w:p w14:paraId="12705241" w14:textId="77777777" w:rsidR="00204B46" w:rsidRDefault="00A056D9">
            <w:pPr>
              <w:spacing w:after="20"/>
            </w:pPr>
            <w:r>
              <w:rPr>
                <w:sz w:val="16"/>
              </w:rPr>
              <w:t>0.821 ± 0.005</w:t>
            </w:r>
          </w:p>
        </w:tc>
        <w:tc>
          <w:tcPr>
            <w:tcW w:w="765" w:type="dxa"/>
          </w:tcPr>
          <w:p w14:paraId="7A103FF5" w14:textId="77777777" w:rsidR="00204B46" w:rsidRDefault="00A056D9">
            <w:pPr>
              <w:spacing w:after="20"/>
            </w:pPr>
            <w:r>
              <w:rPr>
                <w:sz w:val="16"/>
              </w:rPr>
              <w:t>0.648</w:t>
            </w:r>
          </w:p>
        </w:tc>
        <w:tc>
          <w:tcPr>
            <w:tcW w:w="765" w:type="dxa"/>
          </w:tcPr>
          <w:p w14:paraId="5C728A9F" w14:textId="77777777" w:rsidR="00204B46" w:rsidRDefault="00A056D9">
            <w:pPr>
              <w:spacing w:after="20"/>
            </w:pPr>
            <w:r>
              <w:rPr>
                <w:sz w:val="16"/>
              </w:rPr>
              <w:t>0.599</w:t>
            </w:r>
          </w:p>
        </w:tc>
        <w:tc>
          <w:tcPr>
            <w:tcW w:w="765" w:type="dxa"/>
          </w:tcPr>
          <w:p w14:paraId="313CCFE7" w14:textId="77777777" w:rsidR="00204B46" w:rsidRDefault="00A056D9">
            <w:pPr>
              <w:spacing w:after="20"/>
            </w:pPr>
            <w:r>
              <w:rPr>
                <w:sz w:val="16"/>
              </w:rPr>
              <w:t>0.622</w:t>
            </w:r>
          </w:p>
        </w:tc>
        <w:tc>
          <w:tcPr>
            <w:tcW w:w="765" w:type="dxa"/>
          </w:tcPr>
          <w:p w14:paraId="0500981B" w14:textId="77777777" w:rsidR="00204B46" w:rsidRDefault="00A056D9">
            <w:pPr>
              <w:spacing w:after="20"/>
            </w:pPr>
            <w:r>
              <w:rPr>
                <w:sz w:val="16"/>
              </w:rPr>
              <w:t>0.867</w:t>
            </w:r>
          </w:p>
        </w:tc>
        <w:tc>
          <w:tcPr>
            <w:tcW w:w="1412" w:type="dxa"/>
          </w:tcPr>
          <w:p w14:paraId="02D7E65B" w14:textId="77777777" w:rsidR="00204B46" w:rsidRDefault="00A056D9">
            <w:pPr>
              <w:spacing w:after="20"/>
            </w:pPr>
            <w:r>
              <w:rPr>
                <w:sz w:val="16"/>
              </w:rPr>
              <w:t>0.558 ± 0.014</w:t>
            </w:r>
          </w:p>
        </w:tc>
        <w:tc>
          <w:tcPr>
            <w:tcW w:w="942" w:type="dxa"/>
          </w:tcPr>
          <w:p w14:paraId="2FACDA6C" w14:textId="77777777" w:rsidR="00204B46" w:rsidRDefault="00A056D9">
            <w:pPr>
              <w:spacing w:after="20"/>
            </w:pPr>
            <w:r>
              <w:rPr>
                <w:sz w:val="16"/>
              </w:rPr>
              <w:t>0.162</w:t>
            </w:r>
          </w:p>
        </w:tc>
        <w:tc>
          <w:tcPr>
            <w:tcW w:w="942" w:type="dxa"/>
          </w:tcPr>
          <w:p w14:paraId="15441EE8" w14:textId="77777777" w:rsidR="00204B46" w:rsidRDefault="00A056D9">
            <w:pPr>
              <w:spacing w:after="20"/>
            </w:pPr>
            <w:r>
              <w:rPr>
                <w:sz w:val="16"/>
              </w:rPr>
              <w:t>0.010</w:t>
            </w:r>
          </w:p>
        </w:tc>
      </w:tr>
    </w:tbl>
    <w:p w14:paraId="6637E733" w14:textId="77777777" w:rsidR="00204B46" w:rsidRDefault="00204B46">
      <w:pPr>
        <w:spacing w:after="40"/>
      </w:pPr>
    </w:p>
    <w:p w14:paraId="09AD6B2B" w14:textId="77777777" w:rsidR="00204B46" w:rsidRDefault="00A056D9">
      <w:pPr>
        <w:jc w:val="both"/>
      </w:pPr>
      <w:r>
        <w:t>The MLP is the strongest non-private model (85.0%). Membership leakage is governed by over-fitting: negligible for LR/MLP on full data, substantial for the random forest (advantage 0.172) and for every high-capacity model in the small-data regime (MLP 0.162, RF 0.251). TPR at 1% FPR stays close to 1% for all models, i.e. the loss-threshold attacker cannot single out individuals with high confidence; leakage is diffuse rather than concentrated on a few outliers.</w:t>
      </w:r>
    </w:p>
    <w:p w14:paraId="5CF509B7" w14:textId="77777777" w:rsidR="00204B46" w:rsidRDefault="00A056D9">
      <w:pPr>
        <w:pStyle w:val="Heading2"/>
      </w:pPr>
      <w:bookmarkStart w:id="24" w:name="_Toc243586416"/>
      <w:r>
        <w:t xml:space="preserve">5.3 E2/E3 </w:t>
      </w:r>
      <w:r>
        <w:t>—</w:t>
      </w:r>
      <w:r>
        <w:t xml:space="preserve"> DP-SGD (central DP)</w:t>
      </w:r>
      <w:bookmarkEnd w:id="24"/>
    </w:p>
    <w:p w14:paraId="3F829B0E" w14:textId="77777777" w:rsidR="00204B46" w:rsidRDefault="00A056D9">
      <w:pPr>
        <w:pStyle w:val="Caption"/>
        <w:keepNext/>
      </w:pPr>
      <w:r>
        <w:rPr>
          <w:b/>
        </w:rPr>
        <w:t>Table 14.</w:t>
      </w:r>
      <w:r>
        <w:t xml:space="preserve"> DP-SGD across privacy budgets, full (n = 27,146) and small (n = 1,000) regimes; 5 seeds.</w:t>
      </w:r>
    </w:p>
    <w:tbl>
      <w:tblPr>
        <w:tblStyle w:val="TableGrid"/>
        <w:tblW w:w="0" w:type="auto"/>
        <w:jc w:val="center"/>
        <w:tblLook w:val="04A0" w:firstRow="1" w:lastRow="0" w:firstColumn="1" w:lastColumn="0" w:noHBand="0" w:noVBand="1"/>
      </w:tblPr>
      <w:tblGrid>
        <w:gridCol w:w="894"/>
        <w:gridCol w:w="894"/>
        <w:gridCol w:w="1550"/>
        <w:gridCol w:w="775"/>
        <w:gridCol w:w="954"/>
        <w:gridCol w:w="954"/>
        <w:gridCol w:w="1550"/>
        <w:gridCol w:w="775"/>
        <w:gridCol w:w="954"/>
      </w:tblGrid>
      <w:tr w:rsidR="00204B46" w14:paraId="1AA28BAB" w14:textId="77777777">
        <w:trPr>
          <w:tblHeader/>
          <w:jc w:val="center"/>
        </w:trPr>
        <w:tc>
          <w:tcPr>
            <w:tcW w:w="894" w:type="dxa"/>
            <w:shd w:val="clear" w:color="auto" w:fill="DCE8F7"/>
          </w:tcPr>
          <w:p w14:paraId="10833F4E" w14:textId="77777777" w:rsidR="00204B46" w:rsidRDefault="00A056D9">
            <w:pPr>
              <w:keepNext/>
              <w:spacing w:after="20"/>
            </w:pPr>
            <w:r>
              <w:rPr>
                <w:b/>
                <w:sz w:val="16"/>
              </w:rPr>
              <w:t>ε</w:t>
            </w:r>
          </w:p>
        </w:tc>
        <w:tc>
          <w:tcPr>
            <w:tcW w:w="894" w:type="dxa"/>
            <w:shd w:val="clear" w:color="auto" w:fill="DCE8F7"/>
          </w:tcPr>
          <w:p w14:paraId="1620574C" w14:textId="77777777" w:rsidR="00204B46" w:rsidRDefault="00A056D9">
            <w:pPr>
              <w:keepNext/>
              <w:spacing w:after="20"/>
            </w:pPr>
            <w:r>
              <w:rPr>
                <w:b/>
                <w:sz w:val="16"/>
              </w:rPr>
              <w:t>σ (full)</w:t>
            </w:r>
          </w:p>
        </w:tc>
        <w:tc>
          <w:tcPr>
            <w:tcW w:w="1550" w:type="dxa"/>
            <w:shd w:val="clear" w:color="auto" w:fill="DCE8F7"/>
          </w:tcPr>
          <w:p w14:paraId="71C1CEC8" w14:textId="77777777" w:rsidR="00204B46" w:rsidRDefault="00A056D9">
            <w:pPr>
              <w:keepNext/>
              <w:spacing w:after="20"/>
            </w:pPr>
            <w:r>
              <w:rPr>
                <w:b/>
                <w:sz w:val="16"/>
              </w:rPr>
              <w:t>Acc. (full)</w:t>
            </w:r>
          </w:p>
        </w:tc>
        <w:tc>
          <w:tcPr>
            <w:tcW w:w="775" w:type="dxa"/>
            <w:shd w:val="clear" w:color="auto" w:fill="DCE8F7"/>
          </w:tcPr>
          <w:p w14:paraId="3326B622" w14:textId="77777777" w:rsidR="00204B46" w:rsidRDefault="00A056D9">
            <w:pPr>
              <w:keepNext/>
              <w:spacing w:after="20"/>
            </w:pPr>
            <w:r>
              <w:rPr>
                <w:b/>
                <w:sz w:val="16"/>
              </w:rPr>
              <w:t>F1</w:t>
            </w:r>
          </w:p>
        </w:tc>
        <w:tc>
          <w:tcPr>
            <w:tcW w:w="954" w:type="dxa"/>
            <w:shd w:val="clear" w:color="auto" w:fill="DCE8F7"/>
          </w:tcPr>
          <w:p w14:paraId="6F260A58" w14:textId="77777777" w:rsidR="00204B46" w:rsidRDefault="00A056D9">
            <w:pPr>
              <w:keepNext/>
              <w:spacing w:after="20"/>
            </w:pPr>
            <w:r>
              <w:rPr>
                <w:b/>
                <w:sz w:val="16"/>
              </w:rPr>
              <w:t>MIA adv.</w:t>
            </w:r>
          </w:p>
        </w:tc>
        <w:tc>
          <w:tcPr>
            <w:tcW w:w="954" w:type="dxa"/>
            <w:shd w:val="clear" w:color="auto" w:fill="DCE8F7"/>
          </w:tcPr>
          <w:p w14:paraId="2167C390" w14:textId="77777777" w:rsidR="00204B46" w:rsidRDefault="00A056D9">
            <w:pPr>
              <w:keepNext/>
              <w:spacing w:after="20"/>
            </w:pPr>
            <w:r>
              <w:rPr>
                <w:b/>
                <w:sz w:val="16"/>
              </w:rPr>
              <w:t>σ (small)</w:t>
            </w:r>
          </w:p>
        </w:tc>
        <w:tc>
          <w:tcPr>
            <w:tcW w:w="1550" w:type="dxa"/>
            <w:shd w:val="clear" w:color="auto" w:fill="DCE8F7"/>
          </w:tcPr>
          <w:p w14:paraId="24C62CE0" w14:textId="77777777" w:rsidR="00204B46" w:rsidRDefault="00A056D9">
            <w:pPr>
              <w:keepNext/>
              <w:spacing w:after="20"/>
            </w:pPr>
            <w:r>
              <w:rPr>
                <w:b/>
                <w:sz w:val="16"/>
              </w:rPr>
              <w:t>Acc. (small)</w:t>
            </w:r>
          </w:p>
        </w:tc>
        <w:tc>
          <w:tcPr>
            <w:tcW w:w="775" w:type="dxa"/>
            <w:shd w:val="clear" w:color="auto" w:fill="DCE8F7"/>
          </w:tcPr>
          <w:p w14:paraId="61B464BD" w14:textId="77777777" w:rsidR="00204B46" w:rsidRDefault="00A056D9">
            <w:pPr>
              <w:keepNext/>
              <w:spacing w:after="20"/>
            </w:pPr>
            <w:r>
              <w:rPr>
                <w:b/>
                <w:sz w:val="16"/>
              </w:rPr>
              <w:t>F1</w:t>
            </w:r>
          </w:p>
        </w:tc>
        <w:tc>
          <w:tcPr>
            <w:tcW w:w="954" w:type="dxa"/>
            <w:shd w:val="clear" w:color="auto" w:fill="DCE8F7"/>
          </w:tcPr>
          <w:p w14:paraId="60899EEB" w14:textId="77777777" w:rsidR="00204B46" w:rsidRDefault="00A056D9">
            <w:pPr>
              <w:keepNext/>
              <w:spacing w:after="20"/>
            </w:pPr>
            <w:r>
              <w:rPr>
                <w:b/>
                <w:sz w:val="16"/>
              </w:rPr>
              <w:t>MIA adv.</w:t>
            </w:r>
          </w:p>
        </w:tc>
      </w:tr>
      <w:tr w:rsidR="00204B46" w14:paraId="1E89A66D" w14:textId="77777777">
        <w:trPr>
          <w:jc w:val="center"/>
        </w:trPr>
        <w:tc>
          <w:tcPr>
            <w:tcW w:w="894" w:type="dxa"/>
          </w:tcPr>
          <w:p w14:paraId="68D4E0FB" w14:textId="77777777" w:rsidR="00204B46" w:rsidRDefault="00A056D9">
            <w:pPr>
              <w:keepNext/>
              <w:spacing w:after="20"/>
            </w:pPr>
            <w:r>
              <w:rPr>
                <w:sz w:val="16"/>
              </w:rPr>
              <w:t>0.05</w:t>
            </w:r>
          </w:p>
        </w:tc>
        <w:tc>
          <w:tcPr>
            <w:tcW w:w="894" w:type="dxa"/>
          </w:tcPr>
          <w:p w14:paraId="49C7F06C" w14:textId="77777777" w:rsidR="00204B46" w:rsidRDefault="00A056D9">
            <w:pPr>
              <w:keepNext/>
              <w:spacing w:after="20"/>
            </w:pPr>
            <w:r>
              <w:rPr>
                <w:sz w:val="16"/>
              </w:rPr>
              <w:t>27.96</w:t>
            </w:r>
          </w:p>
        </w:tc>
        <w:tc>
          <w:tcPr>
            <w:tcW w:w="1550" w:type="dxa"/>
          </w:tcPr>
          <w:p w14:paraId="165F4703" w14:textId="77777777" w:rsidR="00204B46" w:rsidRDefault="00A056D9">
            <w:pPr>
              <w:keepNext/>
              <w:spacing w:after="20"/>
            </w:pPr>
            <w:r>
              <w:rPr>
                <w:sz w:val="16"/>
              </w:rPr>
              <w:t>0.784 ± 0.022</w:t>
            </w:r>
          </w:p>
        </w:tc>
        <w:tc>
          <w:tcPr>
            <w:tcW w:w="775" w:type="dxa"/>
          </w:tcPr>
          <w:p w14:paraId="60340785" w14:textId="77777777" w:rsidR="00204B46" w:rsidRDefault="00A056D9">
            <w:pPr>
              <w:keepNext/>
              <w:spacing w:after="20"/>
            </w:pPr>
            <w:r>
              <w:rPr>
                <w:sz w:val="16"/>
              </w:rPr>
              <w:t>0.534</w:t>
            </w:r>
          </w:p>
        </w:tc>
        <w:tc>
          <w:tcPr>
            <w:tcW w:w="954" w:type="dxa"/>
          </w:tcPr>
          <w:p w14:paraId="47115374" w14:textId="77777777" w:rsidR="00204B46" w:rsidRDefault="00A056D9">
            <w:pPr>
              <w:keepNext/>
              <w:spacing w:after="20"/>
            </w:pPr>
            <w:r>
              <w:rPr>
                <w:sz w:val="16"/>
              </w:rPr>
              <w:t>0.006</w:t>
            </w:r>
          </w:p>
        </w:tc>
        <w:tc>
          <w:tcPr>
            <w:tcW w:w="954" w:type="dxa"/>
          </w:tcPr>
          <w:p w14:paraId="7EBB76AF" w14:textId="77777777" w:rsidR="00204B46" w:rsidRDefault="00A056D9">
            <w:pPr>
              <w:keepNext/>
              <w:spacing w:after="20"/>
            </w:pPr>
            <w:r>
              <w:rPr>
                <w:sz w:val="16"/>
              </w:rPr>
              <w:t>91.80</w:t>
            </w:r>
          </w:p>
        </w:tc>
        <w:tc>
          <w:tcPr>
            <w:tcW w:w="1550" w:type="dxa"/>
          </w:tcPr>
          <w:p w14:paraId="78C506D7" w14:textId="77777777" w:rsidR="00204B46" w:rsidRDefault="00A056D9">
            <w:pPr>
              <w:keepNext/>
              <w:spacing w:after="20"/>
            </w:pPr>
            <w:r>
              <w:rPr>
                <w:sz w:val="16"/>
              </w:rPr>
              <w:t>0.676 ± 0.070</w:t>
            </w:r>
          </w:p>
        </w:tc>
        <w:tc>
          <w:tcPr>
            <w:tcW w:w="775" w:type="dxa"/>
          </w:tcPr>
          <w:p w14:paraId="39A45C45" w14:textId="77777777" w:rsidR="00204B46" w:rsidRDefault="00A056D9">
            <w:pPr>
              <w:keepNext/>
              <w:spacing w:after="20"/>
            </w:pPr>
            <w:r>
              <w:rPr>
                <w:sz w:val="16"/>
              </w:rPr>
              <w:t>0.349</w:t>
            </w:r>
          </w:p>
        </w:tc>
        <w:tc>
          <w:tcPr>
            <w:tcW w:w="954" w:type="dxa"/>
          </w:tcPr>
          <w:p w14:paraId="717487C6" w14:textId="77777777" w:rsidR="00204B46" w:rsidRDefault="00A056D9">
            <w:pPr>
              <w:keepNext/>
              <w:spacing w:after="20"/>
            </w:pPr>
            <w:r>
              <w:rPr>
                <w:sz w:val="16"/>
              </w:rPr>
              <w:t>0.011</w:t>
            </w:r>
          </w:p>
        </w:tc>
      </w:tr>
      <w:tr w:rsidR="00204B46" w14:paraId="006A256B" w14:textId="77777777">
        <w:trPr>
          <w:jc w:val="center"/>
        </w:trPr>
        <w:tc>
          <w:tcPr>
            <w:tcW w:w="894" w:type="dxa"/>
          </w:tcPr>
          <w:p w14:paraId="21C261DE" w14:textId="77777777" w:rsidR="00204B46" w:rsidRDefault="00A056D9">
            <w:pPr>
              <w:keepNext/>
              <w:spacing w:after="20"/>
            </w:pPr>
            <w:r>
              <w:rPr>
                <w:sz w:val="16"/>
              </w:rPr>
              <w:t>0.1</w:t>
            </w:r>
          </w:p>
        </w:tc>
        <w:tc>
          <w:tcPr>
            <w:tcW w:w="894" w:type="dxa"/>
          </w:tcPr>
          <w:p w14:paraId="393132F4" w14:textId="77777777" w:rsidR="00204B46" w:rsidRDefault="00A056D9">
            <w:pPr>
              <w:keepNext/>
              <w:spacing w:after="20"/>
            </w:pPr>
            <w:r>
              <w:rPr>
                <w:sz w:val="16"/>
              </w:rPr>
              <w:t>14.82</w:t>
            </w:r>
          </w:p>
        </w:tc>
        <w:tc>
          <w:tcPr>
            <w:tcW w:w="1550" w:type="dxa"/>
          </w:tcPr>
          <w:p w14:paraId="2F7C820C" w14:textId="77777777" w:rsidR="00204B46" w:rsidRDefault="00A056D9">
            <w:pPr>
              <w:keepNext/>
              <w:spacing w:after="20"/>
            </w:pPr>
            <w:r>
              <w:rPr>
                <w:sz w:val="16"/>
              </w:rPr>
              <w:t>0.815 ± 0.013</w:t>
            </w:r>
          </w:p>
        </w:tc>
        <w:tc>
          <w:tcPr>
            <w:tcW w:w="775" w:type="dxa"/>
          </w:tcPr>
          <w:p w14:paraId="5695E42B" w14:textId="77777777" w:rsidR="00204B46" w:rsidRDefault="00A056D9">
            <w:pPr>
              <w:keepNext/>
              <w:spacing w:after="20"/>
            </w:pPr>
            <w:r>
              <w:rPr>
                <w:sz w:val="16"/>
              </w:rPr>
              <w:t>0.593</w:t>
            </w:r>
          </w:p>
        </w:tc>
        <w:tc>
          <w:tcPr>
            <w:tcW w:w="954" w:type="dxa"/>
          </w:tcPr>
          <w:p w14:paraId="4F5F2F58" w14:textId="77777777" w:rsidR="00204B46" w:rsidRDefault="00A056D9">
            <w:pPr>
              <w:keepNext/>
              <w:spacing w:after="20"/>
            </w:pPr>
            <w:r>
              <w:rPr>
                <w:sz w:val="16"/>
              </w:rPr>
              <w:t>0.013</w:t>
            </w:r>
          </w:p>
        </w:tc>
        <w:tc>
          <w:tcPr>
            <w:tcW w:w="954" w:type="dxa"/>
          </w:tcPr>
          <w:p w14:paraId="11A82820" w14:textId="77777777" w:rsidR="00204B46" w:rsidRDefault="00A056D9">
            <w:pPr>
              <w:keepNext/>
              <w:spacing w:after="20"/>
            </w:pPr>
            <w:r>
              <w:rPr>
                <w:sz w:val="16"/>
              </w:rPr>
              <w:t>49.73</w:t>
            </w:r>
          </w:p>
        </w:tc>
        <w:tc>
          <w:tcPr>
            <w:tcW w:w="1550" w:type="dxa"/>
          </w:tcPr>
          <w:p w14:paraId="7B180F57" w14:textId="77777777" w:rsidR="00204B46" w:rsidRDefault="00A056D9">
            <w:pPr>
              <w:keepNext/>
              <w:spacing w:after="20"/>
            </w:pPr>
            <w:r>
              <w:rPr>
                <w:sz w:val="16"/>
              </w:rPr>
              <w:t>0.709 ± 0.056</w:t>
            </w:r>
          </w:p>
        </w:tc>
        <w:tc>
          <w:tcPr>
            <w:tcW w:w="775" w:type="dxa"/>
          </w:tcPr>
          <w:p w14:paraId="651173E4" w14:textId="77777777" w:rsidR="00204B46" w:rsidRDefault="00A056D9">
            <w:pPr>
              <w:keepNext/>
              <w:spacing w:after="20"/>
            </w:pPr>
            <w:r>
              <w:rPr>
                <w:sz w:val="16"/>
              </w:rPr>
              <w:t>0.422</w:t>
            </w:r>
          </w:p>
        </w:tc>
        <w:tc>
          <w:tcPr>
            <w:tcW w:w="954" w:type="dxa"/>
          </w:tcPr>
          <w:p w14:paraId="6997D242" w14:textId="77777777" w:rsidR="00204B46" w:rsidRDefault="00A056D9">
            <w:pPr>
              <w:keepNext/>
              <w:spacing w:after="20"/>
            </w:pPr>
            <w:r>
              <w:rPr>
                <w:sz w:val="16"/>
              </w:rPr>
              <w:t>0.013</w:t>
            </w:r>
          </w:p>
        </w:tc>
      </w:tr>
      <w:tr w:rsidR="00204B46" w14:paraId="3AC62A12" w14:textId="77777777">
        <w:trPr>
          <w:jc w:val="center"/>
        </w:trPr>
        <w:tc>
          <w:tcPr>
            <w:tcW w:w="894" w:type="dxa"/>
          </w:tcPr>
          <w:p w14:paraId="032A1B85" w14:textId="77777777" w:rsidR="00204B46" w:rsidRDefault="00A056D9">
            <w:pPr>
              <w:keepNext/>
              <w:spacing w:after="20"/>
            </w:pPr>
            <w:r>
              <w:rPr>
                <w:sz w:val="16"/>
              </w:rPr>
              <w:t>0.25</w:t>
            </w:r>
          </w:p>
        </w:tc>
        <w:tc>
          <w:tcPr>
            <w:tcW w:w="894" w:type="dxa"/>
          </w:tcPr>
          <w:p w14:paraId="016E5FCA" w14:textId="77777777" w:rsidR="00204B46" w:rsidRDefault="00A056D9">
            <w:pPr>
              <w:keepNext/>
              <w:spacing w:after="20"/>
            </w:pPr>
            <w:r>
              <w:rPr>
                <w:sz w:val="16"/>
              </w:rPr>
              <w:t>6.41</w:t>
            </w:r>
          </w:p>
        </w:tc>
        <w:tc>
          <w:tcPr>
            <w:tcW w:w="1550" w:type="dxa"/>
          </w:tcPr>
          <w:p w14:paraId="025D7647" w14:textId="77777777" w:rsidR="00204B46" w:rsidRDefault="00A056D9">
            <w:pPr>
              <w:keepNext/>
              <w:spacing w:after="20"/>
            </w:pPr>
            <w:r>
              <w:rPr>
                <w:sz w:val="16"/>
              </w:rPr>
              <w:t>0.843 ± 0.003</w:t>
            </w:r>
          </w:p>
        </w:tc>
        <w:tc>
          <w:tcPr>
            <w:tcW w:w="775" w:type="dxa"/>
          </w:tcPr>
          <w:p w14:paraId="568F3B3C" w14:textId="77777777" w:rsidR="00204B46" w:rsidRDefault="00A056D9">
            <w:pPr>
              <w:keepNext/>
              <w:spacing w:after="20"/>
            </w:pPr>
            <w:r>
              <w:rPr>
                <w:sz w:val="16"/>
              </w:rPr>
              <w:t>0.649</w:t>
            </w:r>
          </w:p>
        </w:tc>
        <w:tc>
          <w:tcPr>
            <w:tcW w:w="954" w:type="dxa"/>
          </w:tcPr>
          <w:p w14:paraId="4FE03FF2" w14:textId="77777777" w:rsidR="00204B46" w:rsidRDefault="00A056D9">
            <w:pPr>
              <w:keepNext/>
              <w:spacing w:after="20"/>
            </w:pPr>
            <w:r>
              <w:rPr>
                <w:sz w:val="16"/>
              </w:rPr>
              <w:t>0.010</w:t>
            </w:r>
          </w:p>
        </w:tc>
        <w:tc>
          <w:tcPr>
            <w:tcW w:w="954" w:type="dxa"/>
          </w:tcPr>
          <w:p w14:paraId="69020971" w14:textId="77777777" w:rsidR="00204B46" w:rsidRDefault="00A056D9">
            <w:pPr>
              <w:keepNext/>
              <w:spacing w:after="20"/>
            </w:pPr>
            <w:r>
              <w:rPr>
                <w:sz w:val="16"/>
              </w:rPr>
              <w:t>21.92</w:t>
            </w:r>
          </w:p>
        </w:tc>
        <w:tc>
          <w:tcPr>
            <w:tcW w:w="1550" w:type="dxa"/>
          </w:tcPr>
          <w:p w14:paraId="0E312EC9" w14:textId="77777777" w:rsidR="00204B46" w:rsidRDefault="00A056D9">
            <w:pPr>
              <w:keepNext/>
              <w:spacing w:after="20"/>
            </w:pPr>
            <w:r>
              <w:rPr>
                <w:sz w:val="16"/>
              </w:rPr>
              <w:t>0.745 ± 0.037</w:t>
            </w:r>
          </w:p>
        </w:tc>
        <w:tc>
          <w:tcPr>
            <w:tcW w:w="775" w:type="dxa"/>
          </w:tcPr>
          <w:p w14:paraId="0FDC9CBB" w14:textId="77777777" w:rsidR="00204B46" w:rsidRDefault="00A056D9">
            <w:pPr>
              <w:keepNext/>
              <w:spacing w:after="20"/>
            </w:pPr>
            <w:r>
              <w:rPr>
                <w:sz w:val="16"/>
              </w:rPr>
              <w:t>0.507</w:t>
            </w:r>
          </w:p>
        </w:tc>
        <w:tc>
          <w:tcPr>
            <w:tcW w:w="954" w:type="dxa"/>
          </w:tcPr>
          <w:p w14:paraId="1D755EE5" w14:textId="77777777" w:rsidR="00204B46" w:rsidRDefault="00A056D9">
            <w:pPr>
              <w:keepNext/>
              <w:spacing w:after="20"/>
            </w:pPr>
            <w:r>
              <w:rPr>
                <w:sz w:val="16"/>
              </w:rPr>
              <w:t>0.020</w:t>
            </w:r>
          </w:p>
        </w:tc>
      </w:tr>
      <w:tr w:rsidR="00204B46" w14:paraId="3E004FF1" w14:textId="77777777">
        <w:trPr>
          <w:jc w:val="center"/>
        </w:trPr>
        <w:tc>
          <w:tcPr>
            <w:tcW w:w="894" w:type="dxa"/>
          </w:tcPr>
          <w:p w14:paraId="5F48B4D3" w14:textId="77777777" w:rsidR="00204B46" w:rsidRDefault="00A056D9">
            <w:pPr>
              <w:keepNext/>
              <w:spacing w:after="20"/>
            </w:pPr>
            <w:r>
              <w:rPr>
                <w:sz w:val="16"/>
              </w:rPr>
              <w:t>0.5</w:t>
            </w:r>
          </w:p>
        </w:tc>
        <w:tc>
          <w:tcPr>
            <w:tcW w:w="894" w:type="dxa"/>
          </w:tcPr>
          <w:p w14:paraId="034DFD04" w14:textId="77777777" w:rsidR="00204B46" w:rsidRDefault="00A056D9">
            <w:pPr>
              <w:keepNext/>
              <w:spacing w:after="20"/>
            </w:pPr>
            <w:r>
              <w:rPr>
                <w:sz w:val="16"/>
              </w:rPr>
              <w:t>3.45</w:t>
            </w:r>
          </w:p>
        </w:tc>
        <w:tc>
          <w:tcPr>
            <w:tcW w:w="1550" w:type="dxa"/>
          </w:tcPr>
          <w:p w14:paraId="61F02751" w14:textId="77777777" w:rsidR="00204B46" w:rsidRDefault="00A056D9">
            <w:pPr>
              <w:keepNext/>
              <w:spacing w:after="20"/>
            </w:pPr>
            <w:r>
              <w:rPr>
                <w:sz w:val="16"/>
              </w:rPr>
              <w:t>0.849 ± 0.002</w:t>
            </w:r>
          </w:p>
        </w:tc>
        <w:tc>
          <w:tcPr>
            <w:tcW w:w="775" w:type="dxa"/>
          </w:tcPr>
          <w:p w14:paraId="5521365A" w14:textId="77777777" w:rsidR="00204B46" w:rsidRDefault="00A056D9">
            <w:pPr>
              <w:keepNext/>
              <w:spacing w:after="20"/>
            </w:pPr>
            <w:r>
              <w:rPr>
                <w:sz w:val="16"/>
              </w:rPr>
              <w:t>0.660</w:t>
            </w:r>
          </w:p>
        </w:tc>
        <w:tc>
          <w:tcPr>
            <w:tcW w:w="954" w:type="dxa"/>
          </w:tcPr>
          <w:p w14:paraId="762F0910" w14:textId="77777777" w:rsidR="00204B46" w:rsidRDefault="00A056D9">
            <w:pPr>
              <w:keepNext/>
              <w:spacing w:after="20"/>
            </w:pPr>
            <w:r>
              <w:rPr>
                <w:sz w:val="16"/>
              </w:rPr>
              <w:t>0.012</w:t>
            </w:r>
          </w:p>
        </w:tc>
        <w:tc>
          <w:tcPr>
            <w:tcW w:w="954" w:type="dxa"/>
          </w:tcPr>
          <w:p w14:paraId="057B9A03" w14:textId="77777777" w:rsidR="00204B46" w:rsidRDefault="00A056D9">
            <w:pPr>
              <w:keepNext/>
              <w:spacing w:after="20"/>
            </w:pPr>
            <w:r>
              <w:rPr>
                <w:sz w:val="16"/>
              </w:rPr>
              <w:t>11.78</w:t>
            </w:r>
          </w:p>
        </w:tc>
        <w:tc>
          <w:tcPr>
            <w:tcW w:w="1550" w:type="dxa"/>
          </w:tcPr>
          <w:p w14:paraId="71D0077B" w14:textId="77777777" w:rsidR="00204B46" w:rsidRDefault="00A056D9">
            <w:pPr>
              <w:keepNext/>
              <w:spacing w:after="20"/>
            </w:pPr>
            <w:r>
              <w:rPr>
                <w:sz w:val="16"/>
              </w:rPr>
              <w:t>0.765 ± 0.024</w:t>
            </w:r>
          </w:p>
        </w:tc>
        <w:tc>
          <w:tcPr>
            <w:tcW w:w="775" w:type="dxa"/>
          </w:tcPr>
          <w:p w14:paraId="54BBE1D5" w14:textId="77777777" w:rsidR="00204B46" w:rsidRDefault="00A056D9">
            <w:pPr>
              <w:keepNext/>
              <w:spacing w:after="20"/>
            </w:pPr>
            <w:r>
              <w:rPr>
                <w:sz w:val="16"/>
              </w:rPr>
              <w:t>0.546</w:t>
            </w:r>
          </w:p>
        </w:tc>
        <w:tc>
          <w:tcPr>
            <w:tcW w:w="954" w:type="dxa"/>
          </w:tcPr>
          <w:p w14:paraId="46D394CD" w14:textId="77777777" w:rsidR="00204B46" w:rsidRDefault="00A056D9">
            <w:pPr>
              <w:keepNext/>
              <w:spacing w:after="20"/>
            </w:pPr>
            <w:r>
              <w:rPr>
                <w:sz w:val="16"/>
              </w:rPr>
              <w:t>0.027</w:t>
            </w:r>
          </w:p>
        </w:tc>
      </w:tr>
      <w:tr w:rsidR="00204B46" w14:paraId="08281421" w14:textId="77777777">
        <w:trPr>
          <w:jc w:val="center"/>
        </w:trPr>
        <w:tc>
          <w:tcPr>
            <w:tcW w:w="894" w:type="dxa"/>
          </w:tcPr>
          <w:p w14:paraId="2D07B7BB" w14:textId="77777777" w:rsidR="00204B46" w:rsidRDefault="00A056D9">
            <w:pPr>
              <w:keepNext/>
              <w:spacing w:after="20"/>
            </w:pPr>
            <w:r>
              <w:rPr>
                <w:sz w:val="16"/>
              </w:rPr>
              <w:t>1</w:t>
            </w:r>
          </w:p>
        </w:tc>
        <w:tc>
          <w:tcPr>
            <w:tcW w:w="894" w:type="dxa"/>
          </w:tcPr>
          <w:p w14:paraId="1C2038FC" w14:textId="77777777" w:rsidR="00204B46" w:rsidRDefault="00A056D9">
            <w:pPr>
              <w:keepNext/>
              <w:spacing w:after="20"/>
            </w:pPr>
            <w:r>
              <w:rPr>
                <w:sz w:val="16"/>
              </w:rPr>
              <w:t>1.93</w:t>
            </w:r>
          </w:p>
        </w:tc>
        <w:tc>
          <w:tcPr>
            <w:tcW w:w="1550" w:type="dxa"/>
          </w:tcPr>
          <w:p w14:paraId="1B36C9EE" w14:textId="77777777" w:rsidR="00204B46" w:rsidRDefault="00A056D9">
            <w:pPr>
              <w:keepNext/>
              <w:spacing w:after="20"/>
            </w:pPr>
            <w:r>
              <w:rPr>
                <w:sz w:val="16"/>
              </w:rPr>
              <w:t>0.851 ± 0.001</w:t>
            </w:r>
          </w:p>
        </w:tc>
        <w:tc>
          <w:tcPr>
            <w:tcW w:w="775" w:type="dxa"/>
          </w:tcPr>
          <w:p w14:paraId="1FED73A6" w14:textId="77777777" w:rsidR="00204B46" w:rsidRDefault="00A056D9">
            <w:pPr>
              <w:keepNext/>
              <w:spacing w:after="20"/>
            </w:pPr>
            <w:r>
              <w:rPr>
                <w:sz w:val="16"/>
              </w:rPr>
              <w:t>0.663</w:t>
            </w:r>
          </w:p>
        </w:tc>
        <w:tc>
          <w:tcPr>
            <w:tcW w:w="954" w:type="dxa"/>
          </w:tcPr>
          <w:p w14:paraId="737A6604" w14:textId="77777777" w:rsidR="00204B46" w:rsidRDefault="00A056D9">
            <w:pPr>
              <w:keepNext/>
              <w:spacing w:after="20"/>
            </w:pPr>
            <w:r>
              <w:rPr>
                <w:sz w:val="16"/>
              </w:rPr>
              <w:t>0.010</w:t>
            </w:r>
          </w:p>
        </w:tc>
        <w:tc>
          <w:tcPr>
            <w:tcW w:w="954" w:type="dxa"/>
          </w:tcPr>
          <w:p w14:paraId="39A8A8EE" w14:textId="77777777" w:rsidR="00204B46" w:rsidRDefault="00A056D9">
            <w:pPr>
              <w:keepNext/>
              <w:spacing w:after="20"/>
            </w:pPr>
            <w:r>
              <w:rPr>
                <w:sz w:val="16"/>
              </w:rPr>
              <w:t>6.37</w:t>
            </w:r>
          </w:p>
        </w:tc>
        <w:tc>
          <w:tcPr>
            <w:tcW w:w="1550" w:type="dxa"/>
          </w:tcPr>
          <w:p w14:paraId="16658782" w14:textId="77777777" w:rsidR="00204B46" w:rsidRDefault="00A056D9">
            <w:pPr>
              <w:keepNext/>
              <w:spacing w:after="20"/>
            </w:pPr>
            <w:r>
              <w:rPr>
                <w:sz w:val="16"/>
              </w:rPr>
              <w:t>0.784 ± 0.012</w:t>
            </w:r>
          </w:p>
        </w:tc>
        <w:tc>
          <w:tcPr>
            <w:tcW w:w="775" w:type="dxa"/>
          </w:tcPr>
          <w:p w14:paraId="500C3FEC" w14:textId="77777777" w:rsidR="00204B46" w:rsidRDefault="00A056D9">
            <w:pPr>
              <w:keepNext/>
              <w:spacing w:after="20"/>
            </w:pPr>
            <w:r>
              <w:rPr>
                <w:sz w:val="16"/>
              </w:rPr>
              <w:t>0.580</w:t>
            </w:r>
          </w:p>
        </w:tc>
        <w:tc>
          <w:tcPr>
            <w:tcW w:w="954" w:type="dxa"/>
          </w:tcPr>
          <w:p w14:paraId="00FD1555" w14:textId="77777777" w:rsidR="00204B46" w:rsidRDefault="00A056D9">
            <w:pPr>
              <w:keepNext/>
              <w:spacing w:after="20"/>
            </w:pPr>
            <w:r>
              <w:rPr>
                <w:sz w:val="16"/>
              </w:rPr>
              <w:t>0.030</w:t>
            </w:r>
          </w:p>
        </w:tc>
      </w:tr>
      <w:tr w:rsidR="00204B46" w14:paraId="08E54BAF" w14:textId="77777777">
        <w:trPr>
          <w:jc w:val="center"/>
        </w:trPr>
        <w:tc>
          <w:tcPr>
            <w:tcW w:w="894" w:type="dxa"/>
          </w:tcPr>
          <w:p w14:paraId="0498FCF3" w14:textId="77777777" w:rsidR="00204B46" w:rsidRDefault="00A056D9">
            <w:pPr>
              <w:keepNext/>
              <w:spacing w:after="20"/>
            </w:pPr>
            <w:r>
              <w:rPr>
                <w:sz w:val="16"/>
              </w:rPr>
              <w:t>2</w:t>
            </w:r>
          </w:p>
        </w:tc>
        <w:tc>
          <w:tcPr>
            <w:tcW w:w="894" w:type="dxa"/>
          </w:tcPr>
          <w:p w14:paraId="7C2CB5C7" w14:textId="77777777" w:rsidR="00204B46" w:rsidRDefault="00A056D9">
            <w:pPr>
              <w:keepNext/>
              <w:spacing w:after="20"/>
            </w:pPr>
            <w:r>
              <w:rPr>
                <w:sz w:val="16"/>
              </w:rPr>
              <w:t>1.19</w:t>
            </w:r>
          </w:p>
        </w:tc>
        <w:tc>
          <w:tcPr>
            <w:tcW w:w="1550" w:type="dxa"/>
          </w:tcPr>
          <w:p w14:paraId="5A467E07" w14:textId="77777777" w:rsidR="00204B46" w:rsidRDefault="00A056D9">
            <w:pPr>
              <w:keepNext/>
              <w:spacing w:after="20"/>
            </w:pPr>
            <w:r>
              <w:rPr>
                <w:sz w:val="16"/>
              </w:rPr>
              <w:t>0.851 ± 0.001</w:t>
            </w:r>
          </w:p>
        </w:tc>
        <w:tc>
          <w:tcPr>
            <w:tcW w:w="775" w:type="dxa"/>
          </w:tcPr>
          <w:p w14:paraId="5D5DB5F9" w14:textId="77777777" w:rsidR="00204B46" w:rsidRDefault="00A056D9">
            <w:pPr>
              <w:keepNext/>
              <w:spacing w:after="20"/>
            </w:pPr>
            <w:r>
              <w:rPr>
                <w:sz w:val="16"/>
              </w:rPr>
              <w:t>0.662</w:t>
            </w:r>
          </w:p>
        </w:tc>
        <w:tc>
          <w:tcPr>
            <w:tcW w:w="954" w:type="dxa"/>
          </w:tcPr>
          <w:p w14:paraId="6F1AECB8" w14:textId="77777777" w:rsidR="00204B46" w:rsidRDefault="00A056D9">
            <w:pPr>
              <w:keepNext/>
              <w:spacing w:after="20"/>
            </w:pPr>
            <w:r>
              <w:rPr>
                <w:sz w:val="16"/>
              </w:rPr>
              <w:t>0.010</w:t>
            </w:r>
          </w:p>
        </w:tc>
        <w:tc>
          <w:tcPr>
            <w:tcW w:w="954" w:type="dxa"/>
          </w:tcPr>
          <w:p w14:paraId="76F831D2" w14:textId="77777777" w:rsidR="00204B46" w:rsidRDefault="00A056D9">
            <w:pPr>
              <w:keepNext/>
              <w:spacing w:after="20"/>
            </w:pPr>
            <w:r>
              <w:rPr>
                <w:sz w:val="16"/>
              </w:rPr>
              <w:t>3.51</w:t>
            </w:r>
          </w:p>
        </w:tc>
        <w:tc>
          <w:tcPr>
            <w:tcW w:w="1550" w:type="dxa"/>
          </w:tcPr>
          <w:p w14:paraId="2A9C438B" w14:textId="77777777" w:rsidR="00204B46" w:rsidRDefault="00A056D9">
            <w:pPr>
              <w:keepNext/>
              <w:spacing w:after="20"/>
            </w:pPr>
            <w:r>
              <w:rPr>
                <w:sz w:val="16"/>
              </w:rPr>
              <w:t>0.811 ± 0.004</w:t>
            </w:r>
          </w:p>
        </w:tc>
        <w:tc>
          <w:tcPr>
            <w:tcW w:w="775" w:type="dxa"/>
          </w:tcPr>
          <w:p w14:paraId="47D807E2" w14:textId="77777777" w:rsidR="00204B46" w:rsidRDefault="00A056D9">
            <w:pPr>
              <w:keepNext/>
              <w:spacing w:after="20"/>
            </w:pPr>
            <w:r>
              <w:rPr>
                <w:sz w:val="16"/>
              </w:rPr>
              <w:t>0.620</w:t>
            </w:r>
          </w:p>
        </w:tc>
        <w:tc>
          <w:tcPr>
            <w:tcW w:w="954" w:type="dxa"/>
          </w:tcPr>
          <w:p w14:paraId="45B34184" w14:textId="77777777" w:rsidR="00204B46" w:rsidRDefault="00A056D9">
            <w:pPr>
              <w:keepNext/>
              <w:spacing w:after="20"/>
            </w:pPr>
            <w:r>
              <w:rPr>
                <w:sz w:val="16"/>
              </w:rPr>
              <w:t>0.040</w:t>
            </w:r>
          </w:p>
        </w:tc>
      </w:tr>
      <w:tr w:rsidR="00204B46" w14:paraId="594C8A27" w14:textId="77777777">
        <w:trPr>
          <w:jc w:val="center"/>
        </w:trPr>
        <w:tc>
          <w:tcPr>
            <w:tcW w:w="894" w:type="dxa"/>
          </w:tcPr>
          <w:p w14:paraId="5F952D2C" w14:textId="77777777" w:rsidR="00204B46" w:rsidRDefault="00A056D9">
            <w:pPr>
              <w:keepNext/>
              <w:spacing w:after="20"/>
            </w:pPr>
            <w:r>
              <w:rPr>
                <w:sz w:val="16"/>
              </w:rPr>
              <w:t>4</w:t>
            </w:r>
          </w:p>
        </w:tc>
        <w:tc>
          <w:tcPr>
            <w:tcW w:w="894" w:type="dxa"/>
          </w:tcPr>
          <w:p w14:paraId="78F2DE74" w14:textId="77777777" w:rsidR="00204B46" w:rsidRDefault="00A056D9">
            <w:pPr>
              <w:keepNext/>
              <w:spacing w:after="20"/>
            </w:pPr>
            <w:r>
              <w:rPr>
                <w:sz w:val="16"/>
              </w:rPr>
              <w:t>0.85</w:t>
            </w:r>
          </w:p>
        </w:tc>
        <w:tc>
          <w:tcPr>
            <w:tcW w:w="1550" w:type="dxa"/>
          </w:tcPr>
          <w:p w14:paraId="184CF072" w14:textId="77777777" w:rsidR="00204B46" w:rsidRDefault="00A056D9">
            <w:pPr>
              <w:keepNext/>
              <w:spacing w:after="20"/>
            </w:pPr>
            <w:r>
              <w:rPr>
                <w:sz w:val="16"/>
              </w:rPr>
              <w:t>0.851 ± 0.001</w:t>
            </w:r>
          </w:p>
        </w:tc>
        <w:tc>
          <w:tcPr>
            <w:tcW w:w="775" w:type="dxa"/>
          </w:tcPr>
          <w:p w14:paraId="5AB0F2E5" w14:textId="77777777" w:rsidR="00204B46" w:rsidRDefault="00A056D9">
            <w:pPr>
              <w:keepNext/>
              <w:spacing w:after="20"/>
            </w:pPr>
            <w:r>
              <w:rPr>
                <w:sz w:val="16"/>
              </w:rPr>
              <w:t>0.662</w:t>
            </w:r>
          </w:p>
        </w:tc>
        <w:tc>
          <w:tcPr>
            <w:tcW w:w="954" w:type="dxa"/>
          </w:tcPr>
          <w:p w14:paraId="51631ED8" w14:textId="77777777" w:rsidR="00204B46" w:rsidRDefault="00A056D9">
            <w:pPr>
              <w:keepNext/>
              <w:spacing w:after="20"/>
            </w:pPr>
            <w:r>
              <w:rPr>
                <w:sz w:val="16"/>
              </w:rPr>
              <w:t>0.011</w:t>
            </w:r>
          </w:p>
        </w:tc>
        <w:tc>
          <w:tcPr>
            <w:tcW w:w="954" w:type="dxa"/>
          </w:tcPr>
          <w:p w14:paraId="62A334A2" w14:textId="77777777" w:rsidR="00204B46" w:rsidRDefault="00A056D9">
            <w:pPr>
              <w:keepNext/>
              <w:spacing w:after="20"/>
            </w:pPr>
            <w:r>
              <w:rPr>
                <w:sz w:val="16"/>
              </w:rPr>
              <w:t>2.03</w:t>
            </w:r>
          </w:p>
        </w:tc>
        <w:tc>
          <w:tcPr>
            <w:tcW w:w="1550" w:type="dxa"/>
          </w:tcPr>
          <w:p w14:paraId="2A2727D5" w14:textId="77777777" w:rsidR="00204B46" w:rsidRDefault="00A056D9">
            <w:pPr>
              <w:keepNext/>
              <w:spacing w:after="20"/>
            </w:pPr>
            <w:r>
              <w:rPr>
                <w:sz w:val="16"/>
              </w:rPr>
              <w:t>0.834 ± 0.004</w:t>
            </w:r>
          </w:p>
        </w:tc>
        <w:tc>
          <w:tcPr>
            <w:tcW w:w="775" w:type="dxa"/>
          </w:tcPr>
          <w:p w14:paraId="3B2FEF52" w14:textId="77777777" w:rsidR="00204B46" w:rsidRDefault="00A056D9">
            <w:pPr>
              <w:keepNext/>
              <w:spacing w:after="20"/>
            </w:pPr>
            <w:r>
              <w:rPr>
                <w:sz w:val="16"/>
              </w:rPr>
              <w:t>0.646</w:t>
            </w:r>
          </w:p>
        </w:tc>
        <w:tc>
          <w:tcPr>
            <w:tcW w:w="954" w:type="dxa"/>
          </w:tcPr>
          <w:p w14:paraId="38FCE791" w14:textId="77777777" w:rsidR="00204B46" w:rsidRDefault="00A056D9">
            <w:pPr>
              <w:keepNext/>
              <w:spacing w:after="20"/>
            </w:pPr>
            <w:r>
              <w:rPr>
                <w:sz w:val="16"/>
              </w:rPr>
              <w:t>0.045</w:t>
            </w:r>
          </w:p>
        </w:tc>
      </w:tr>
      <w:tr w:rsidR="00204B46" w14:paraId="334F85D5" w14:textId="77777777">
        <w:trPr>
          <w:jc w:val="center"/>
        </w:trPr>
        <w:tc>
          <w:tcPr>
            <w:tcW w:w="894" w:type="dxa"/>
          </w:tcPr>
          <w:p w14:paraId="685CEA42" w14:textId="77777777" w:rsidR="00204B46" w:rsidRDefault="00A056D9">
            <w:pPr>
              <w:keepNext/>
              <w:spacing w:after="20"/>
            </w:pPr>
            <w:r>
              <w:rPr>
                <w:sz w:val="16"/>
              </w:rPr>
              <w:t>8</w:t>
            </w:r>
          </w:p>
        </w:tc>
        <w:tc>
          <w:tcPr>
            <w:tcW w:w="894" w:type="dxa"/>
          </w:tcPr>
          <w:p w14:paraId="4F93DBFD" w14:textId="77777777" w:rsidR="00204B46" w:rsidRDefault="00A056D9">
            <w:pPr>
              <w:keepNext/>
              <w:spacing w:after="20"/>
            </w:pPr>
            <w:r>
              <w:rPr>
                <w:sz w:val="16"/>
              </w:rPr>
              <w:t>0.66</w:t>
            </w:r>
          </w:p>
        </w:tc>
        <w:tc>
          <w:tcPr>
            <w:tcW w:w="1550" w:type="dxa"/>
          </w:tcPr>
          <w:p w14:paraId="766B55F8" w14:textId="77777777" w:rsidR="00204B46" w:rsidRDefault="00A056D9">
            <w:pPr>
              <w:keepNext/>
              <w:spacing w:after="20"/>
            </w:pPr>
            <w:r>
              <w:rPr>
                <w:sz w:val="16"/>
              </w:rPr>
              <w:t>0.851 ± 0.001</w:t>
            </w:r>
          </w:p>
        </w:tc>
        <w:tc>
          <w:tcPr>
            <w:tcW w:w="775" w:type="dxa"/>
          </w:tcPr>
          <w:p w14:paraId="0ECDFBDD" w14:textId="77777777" w:rsidR="00204B46" w:rsidRDefault="00A056D9">
            <w:pPr>
              <w:keepNext/>
              <w:spacing w:after="20"/>
            </w:pPr>
            <w:r>
              <w:rPr>
                <w:sz w:val="16"/>
              </w:rPr>
              <w:t>0.662</w:t>
            </w:r>
          </w:p>
        </w:tc>
        <w:tc>
          <w:tcPr>
            <w:tcW w:w="954" w:type="dxa"/>
          </w:tcPr>
          <w:p w14:paraId="0F440F00" w14:textId="77777777" w:rsidR="00204B46" w:rsidRDefault="00A056D9">
            <w:pPr>
              <w:keepNext/>
              <w:spacing w:after="20"/>
            </w:pPr>
            <w:r>
              <w:rPr>
                <w:sz w:val="16"/>
              </w:rPr>
              <w:t>0.011</w:t>
            </w:r>
          </w:p>
        </w:tc>
        <w:tc>
          <w:tcPr>
            <w:tcW w:w="954" w:type="dxa"/>
          </w:tcPr>
          <w:p w14:paraId="410031F1" w14:textId="77777777" w:rsidR="00204B46" w:rsidRDefault="00A056D9">
            <w:pPr>
              <w:keepNext/>
              <w:spacing w:after="20"/>
            </w:pPr>
            <w:r>
              <w:rPr>
                <w:sz w:val="16"/>
              </w:rPr>
              <w:t>1.27</w:t>
            </w:r>
          </w:p>
        </w:tc>
        <w:tc>
          <w:tcPr>
            <w:tcW w:w="1550" w:type="dxa"/>
          </w:tcPr>
          <w:p w14:paraId="3F88B435" w14:textId="77777777" w:rsidR="00204B46" w:rsidRDefault="00A056D9">
            <w:pPr>
              <w:keepNext/>
              <w:spacing w:after="20"/>
            </w:pPr>
            <w:r>
              <w:rPr>
                <w:sz w:val="16"/>
              </w:rPr>
              <w:t>0.842 ± 0.003</w:t>
            </w:r>
          </w:p>
        </w:tc>
        <w:tc>
          <w:tcPr>
            <w:tcW w:w="775" w:type="dxa"/>
          </w:tcPr>
          <w:p w14:paraId="7A761DEE" w14:textId="77777777" w:rsidR="00204B46" w:rsidRDefault="00A056D9">
            <w:pPr>
              <w:keepNext/>
              <w:spacing w:after="20"/>
            </w:pPr>
            <w:r>
              <w:rPr>
                <w:sz w:val="16"/>
              </w:rPr>
              <w:t>0.653</w:t>
            </w:r>
          </w:p>
        </w:tc>
        <w:tc>
          <w:tcPr>
            <w:tcW w:w="954" w:type="dxa"/>
          </w:tcPr>
          <w:p w14:paraId="20673B02" w14:textId="77777777" w:rsidR="00204B46" w:rsidRDefault="00A056D9">
            <w:pPr>
              <w:keepNext/>
              <w:spacing w:after="20"/>
            </w:pPr>
            <w:r>
              <w:rPr>
                <w:sz w:val="16"/>
              </w:rPr>
              <w:t>0.046</w:t>
            </w:r>
          </w:p>
        </w:tc>
      </w:tr>
      <w:tr w:rsidR="00204B46" w14:paraId="40394305" w14:textId="77777777">
        <w:trPr>
          <w:jc w:val="center"/>
        </w:trPr>
        <w:tc>
          <w:tcPr>
            <w:tcW w:w="894" w:type="dxa"/>
          </w:tcPr>
          <w:p w14:paraId="0CCE0882" w14:textId="77777777" w:rsidR="00204B46" w:rsidRDefault="00A056D9">
            <w:pPr>
              <w:spacing w:after="20"/>
            </w:pPr>
            <w:r>
              <w:rPr>
                <w:sz w:val="16"/>
              </w:rPr>
              <w:t>∞ (clip)</w:t>
            </w:r>
          </w:p>
        </w:tc>
        <w:tc>
          <w:tcPr>
            <w:tcW w:w="894" w:type="dxa"/>
          </w:tcPr>
          <w:p w14:paraId="57292BAE" w14:textId="77777777" w:rsidR="00204B46" w:rsidRDefault="00A056D9">
            <w:pPr>
              <w:spacing w:after="20"/>
            </w:pPr>
            <w:r>
              <w:rPr>
                <w:sz w:val="16"/>
              </w:rPr>
              <w:t>0.00</w:t>
            </w:r>
          </w:p>
        </w:tc>
        <w:tc>
          <w:tcPr>
            <w:tcW w:w="1550" w:type="dxa"/>
          </w:tcPr>
          <w:p w14:paraId="617DA4D9" w14:textId="77777777" w:rsidR="00204B46" w:rsidRDefault="00A056D9">
            <w:pPr>
              <w:spacing w:after="20"/>
            </w:pPr>
            <w:r>
              <w:rPr>
                <w:sz w:val="16"/>
              </w:rPr>
              <w:t>0.851 ± 0.000</w:t>
            </w:r>
          </w:p>
        </w:tc>
        <w:tc>
          <w:tcPr>
            <w:tcW w:w="775" w:type="dxa"/>
          </w:tcPr>
          <w:p w14:paraId="2C2A1597" w14:textId="77777777" w:rsidR="00204B46" w:rsidRDefault="00A056D9">
            <w:pPr>
              <w:spacing w:after="20"/>
            </w:pPr>
            <w:r>
              <w:rPr>
                <w:sz w:val="16"/>
              </w:rPr>
              <w:t>0.662</w:t>
            </w:r>
          </w:p>
        </w:tc>
        <w:tc>
          <w:tcPr>
            <w:tcW w:w="954" w:type="dxa"/>
          </w:tcPr>
          <w:p w14:paraId="658B05E3" w14:textId="77777777" w:rsidR="00204B46" w:rsidRDefault="00A056D9">
            <w:pPr>
              <w:spacing w:after="20"/>
            </w:pPr>
            <w:r>
              <w:rPr>
                <w:sz w:val="16"/>
              </w:rPr>
              <w:t>0.011</w:t>
            </w:r>
          </w:p>
        </w:tc>
        <w:tc>
          <w:tcPr>
            <w:tcW w:w="954" w:type="dxa"/>
          </w:tcPr>
          <w:p w14:paraId="216DD2F9" w14:textId="77777777" w:rsidR="00204B46" w:rsidRDefault="00A056D9">
            <w:pPr>
              <w:spacing w:after="20"/>
            </w:pPr>
            <w:r>
              <w:rPr>
                <w:sz w:val="16"/>
              </w:rPr>
              <w:t>0.00</w:t>
            </w:r>
          </w:p>
        </w:tc>
        <w:tc>
          <w:tcPr>
            <w:tcW w:w="1550" w:type="dxa"/>
          </w:tcPr>
          <w:p w14:paraId="0D435774" w14:textId="77777777" w:rsidR="00204B46" w:rsidRDefault="00A056D9">
            <w:pPr>
              <w:spacing w:after="20"/>
            </w:pPr>
            <w:r>
              <w:rPr>
                <w:sz w:val="16"/>
              </w:rPr>
              <w:t>0.847 ± 0.002</w:t>
            </w:r>
          </w:p>
        </w:tc>
        <w:tc>
          <w:tcPr>
            <w:tcW w:w="775" w:type="dxa"/>
          </w:tcPr>
          <w:p w14:paraId="6B7EAB12" w14:textId="77777777" w:rsidR="00204B46" w:rsidRDefault="00A056D9">
            <w:pPr>
              <w:spacing w:after="20"/>
            </w:pPr>
            <w:r>
              <w:rPr>
                <w:sz w:val="16"/>
              </w:rPr>
              <w:t>0.660</w:t>
            </w:r>
          </w:p>
        </w:tc>
        <w:tc>
          <w:tcPr>
            <w:tcW w:w="954" w:type="dxa"/>
          </w:tcPr>
          <w:p w14:paraId="7575B8A3" w14:textId="77777777" w:rsidR="00204B46" w:rsidRDefault="00A056D9">
            <w:pPr>
              <w:spacing w:after="20"/>
            </w:pPr>
            <w:r>
              <w:rPr>
                <w:sz w:val="16"/>
              </w:rPr>
              <w:t>0.042</w:t>
            </w:r>
          </w:p>
        </w:tc>
      </w:tr>
    </w:tbl>
    <w:p w14:paraId="6FCCEFC1" w14:textId="77777777" w:rsidR="00204B46" w:rsidRDefault="00204B46">
      <w:pPr>
        <w:spacing w:after="40"/>
      </w:pPr>
    </w:p>
    <w:p w14:paraId="2416B042" w14:textId="77777777" w:rsidR="00204B46" w:rsidRDefault="00A056D9">
      <w:pPr>
        <w:keepNext/>
        <w:jc w:val="center"/>
      </w:pPr>
      <w:r>
        <w:rPr>
          <w:noProof/>
        </w:rPr>
        <w:lastRenderedPageBreak/>
        <w:drawing>
          <wp:inline distT="0" distB="0" distL="0" distR="0" wp14:anchorId="06CC5322" wp14:editId="679DF30D">
            <wp:extent cx="5760000" cy="169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psgd_sweep.png"/>
                    <pic:cNvPicPr/>
                  </pic:nvPicPr>
                  <pic:blipFill>
                    <a:blip r:embed="rId9"/>
                    <a:stretch>
                      <a:fillRect/>
                    </a:stretch>
                  </pic:blipFill>
                  <pic:spPr>
                    <a:xfrm>
                      <a:off x="0" y="0"/>
                      <a:ext cx="5760000" cy="1690245"/>
                    </a:xfrm>
                    <a:prstGeom prst="rect">
                      <a:avLst/>
                    </a:prstGeom>
                  </pic:spPr>
                </pic:pic>
              </a:graphicData>
            </a:graphic>
          </wp:inline>
        </w:drawing>
      </w:r>
    </w:p>
    <w:p w14:paraId="1574923F" w14:textId="77777777" w:rsidR="00204B46" w:rsidRDefault="00A056D9">
      <w:pPr>
        <w:pStyle w:val="Caption"/>
        <w:jc w:val="center"/>
      </w:pPr>
      <w:r>
        <w:rPr>
          <w:b/>
        </w:rPr>
        <w:t>Figure 2.</w:t>
      </w:r>
      <w:r>
        <w:t xml:space="preserve"> DP-SGD utility and membership-inference advantage across ε. Dotted lines: non-private MLP in the same regime. Bands: ±1 sd.</w:t>
      </w:r>
    </w:p>
    <w:p w14:paraId="341B2C31" w14:textId="77777777" w:rsidR="00204B46" w:rsidRDefault="00A056D9">
      <w:pPr>
        <w:jc w:val="both"/>
      </w:pPr>
      <w:r>
        <w:rPr>
          <w:b/>
        </w:rPr>
        <w:t>Utility.</w:t>
      </w:r>
      <w:r>
        <w:t xml:space="preserve"> With 27k records DP-SGD is remarkably cheap: accuracy stays within 0.2 points of the clipping-only model down to ε = 0.5, drops to 81.5% at ε = 0.1 and 78.4% at ε = 0.05, where variance across seeds also grows (sd 0.022). With 1,000 records the same ε requires 1.9–3.4× more noise (σ = 6.4 vs 1.9 at ε = 1) because each record is a larger share of every batch, and accuracy falls steadily below ε ≈ 4. </w:t>
      </w:r>
      <w:r>
        <w:rPr>
          <w:b/>
        </w:rPr>
        <w:t>Privacy amplification by sub-sampling is what makes DP-SGD cheap on large datasets.</w:t>
      </w:r>
      <w:r>
        <w:t xml:space="preserve"> F1 degrades faster than accuracy: noise first erodes the minority (&gt;50K) class [28].</w:t>
      </w:r>
    </w:p>
    <w:p w14:paraId="117B1B36" w14:textId="77777777" w:rsidR="00204B46" w:rsidRDefault="00A056D9">
      <w:pPr>
        <w:jc w:val="both"/>
      </w:pPr>
      <w:r>
        <w:rPr>
          <w:b/>
        </w:rPr>
        <w:t>Membership inference.</w:t>
      </w:r>
      <w:r>
        <w:t xml:space="preserve"> In the small regime the non-private MLP has advantage 0.162; DP-SGD reduces it to 0.046 at ε = 8 and 0.011 at ε = 0.05. However, the </w:t>
      </w:r>
      <w:r>
        <w:rPr>
          <w:i/>
        </w:rPr>
        <w:t>clipping-only</w:t>
      </w:r>
      <w:r>
        <w:t xml:space="preserve"> model (ε = ∞) already has advantage 0.042. </w:t>
      </w:r>
      <w:r>
        <w:rPr>
          <w:b/>
        </w:rPr>
        <w:t>Most of the empirical MIA reduction therefore comes from clipping and the shorter, noisier training (implicit regularisation), not from the noise level.</w:t>
      </w:r>
      <w:r>
        <w:t xml:space="preserve"> This is a critical point. The value of a small ε is the </w:t>
      </w:r>
      <w:r>
        <w:rPr>
          <w:i/>
        </w:rPr>
        <w:t>worst-case</w:t>
      </w:r>
      <w:r>
        <w:t xml:space="preserve"> guarantee against any attacker and any record, which an average-case empirical attack cannot show. Empirical leakage alone would wrongly suggest ε is irrelevant.</w:t>
      </w:r>
    </w:p>
    <w:p w14:paraId="3ACF9E11" w14:textId="77777777" w:rsidR="00204B46" w:rsidRDefault="00A056D9">
      <w:pPr>
        <w:keepNext/>
        <w:jc w:val="center"/>
      </w:pPr>
      <w:r>
        <w:rPr>
          <w:noProof/>
        </w:rPr>
        <w:drawing>
          <wp:inline distT="0" distB="0" distL="0" distR="0" wp14:anchorId="3182204D" wp14:editId="681DF6FF">
            <wp:extent cx="5760000" cy="1497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psgd_ablation.png"/>
                    <pic:cNvPicPr/>
                  </pic:nvPicPr>
                  <pic:blipFill>
                    <a:blip r:embed="rId10"/>
                    <a:stretch>
                      <a:fillRect/>
                    </a:stretch>
                  </pic:blipFill>
                  <pic:spPr>
                    <a:xfrm>
                      <a:off x="0" y="0"/>
                      <a:ext cx="5760000" cy="1497330"/>
                    </a:xfrm>
                    <a:prstGeom prst="rect">
                      <a:avLst/>
                    </a:prstGeom>
                  </pic:spPr>
                </pic:pic>
              </a:graphicData>
            </a:graphic>
          </wp:inline>
        </w:drawing>
      </w:r>
    </w:p>
    <w:p w14:paraId="49EFB589" w14:textId="77777777" w:rsidR="00204B46" w:rsidRDefault="00A056D9">
      <w:pPr>
        <w:pStyle w:val="Caption"/>
        <w:jc w:val="center"/>
      </w:pPr>
      <w:r>
        <w:rPr>
          <w:b/>
        </w:rPr>
        <w:t>Figure 3.</w:t>
      </w:r>
      <w:r>
        <w:t xml:space="preserve"> DP-SGD hyper-parameter sensitivity at ε = 1 (3 seeds).</w:t>
      </w:r>
    </w:p>
    <w:p w14:paraId="0C142DED" w14:textId="77777777" w:rsidR="00204B46" w:rsidRDefault="00A056D9">
      <w:pPr>
        <w:jc w:val="both"/>
      </w:pPr>
      <w:r>
        <w:rPr>
          <w:b/>
        </w:rPr>
        <w:t>Ablation (E3).</w:t>
      </w:r>
      <w:r>
        <w:t xml:space="preserve"> Clipping norm is the most sensitive parameter: C = 0.1 loses 1.4 points (gradients over-clipped, bias) and C = 5 loses 1.0 points (noise σC dominates). Learning rate shows a similar optimum at 0.05–0.1. Training longer at fixed ε helps only slightly (84.8% → 85.1% from 5 to 40 epochs) because σ grows with T. The default (C = 1, lr = 0.05, 20 epochs) lies on the plateau. Note: choosing hyper-parameters on private data itself leaks information [27]; see Section 5.11.</w:t>
      </w:r>
    </w:p>
    <w:p w14:paraId="7D3298D0" w14:textId="77777777" w:rsidR="00204B46" w:rsidRDefault="00A056D9">
      <w:pPr>
        <w:pStyle w:val="Heading2"/>
      </w:pPr>
      <w:bookmarkStart w:id="25" w:name="_Toc243586417"/>
      <w:r>
        <w:lastRenderedPageBreak/>
        <w:t xml:space="preserve">5.4 E4 </w:t>
      </w:r>
      <w:r>
        <w:t>—</w:t>
      </w:r>
      <w:r>
        <w:t xml:space="preserve"> Central vs local DP for statistics release (RQ2)</w:t>
      </w:r>
      <w:bookmarkEnd w:id="25"/>
    </w:p>
    <w:p w14:paraId="191D5ADA" w14:textId="77777777" w:rsidR="00204B46" w:rsidRDefault="00A056D9">
      <w:pPr>
        <w:pStyle w:val="Caption"/>
        <w:keepNext/>
      </w:pPr>
      <w:r>
        <w:rPr>
          <w:b/>
        </w:rPr>
        <w:t>Table 15.</w:t>
      </w:r>
      <w:r>
        <w:t xml:space="preserve"> Mean L1 error of released histograms (50 repetitions). Domain sizes: workclass 7, marital-status 7, occupation 14, native-country 41.</w:t>
      </w:r>
    </w:p>
    <w:tbl>
      <w:tblPr>
        <w:tblStyle w:val="TableGrid"/>
        <w:tblW w:w="0" w:type="auto"/>
        <w:jc w:val="center"/>
        <w:tblLook w:val="04A0" w:firstRow="1" w:lastRow="0" w:firstColumn="1" w:lastColumn="0" w:noHBand="0" w:noVBand="1"/>
      </w:tblPr>
      <w:tblGrid>
        <w:gridCol w:w="1860"/>
        <w:gridCol w:w="697"/>
        <w:gridCol w:w="1743"/>
        <w:gridCol w:w="1511"/>
        <w:gridCol w:w="1511"/>
        <w:gridCol w:w="1976"/>
      </w:tblGrid>
      <w:tr w:rsidR="00204B46" w14:paraId="5CD976A2" w14:textId="77777777">
        <w:trPr>
          <w:tblHeader/>
          <w:jc w:val="center"/>
        </w:trPr>
        <w:tc>
          <w:tcPr>
            <w:tcW w:w="1860" w:type="dxa"/>
            <w:shd w:val="clear" w:color="auto" w:fill="DCE8F7"/>
          </w:tcPr>
          <w:p w14:paraId="16331745" w14:textId="77777777" w:rsidR="00204B46" w:rsidRDefault="00A056D9">
            <w:pPr>
              <w:keepNext/>
              <w:spacing w:after="20"/>
            </w:pPr>
            <w:r>
              <w:rPr>
                <w:b/>
                <w:sz w:val="17"/>
              </w:rPr>
              <w:t>Attribute (k)</w:t>
            </w:r>
          </w:p>
        </w:tc>
        <w:tc>
          <w:tcPr>
            <w:tcW w:w="697" w:type="dxa"/>
            <w:shd w:val="clear" w:color="auto" w:fill="DCE8F7"/>
          </w:tcPr>
          <w:p w14:paraId="41105CC7" w14:textId="77777777" w:rsidR="00204B46" w:rsidRDefault="00A056D9">
            <w:pPr>
              <w:keepNext/>
              <w:spacing w:after="20"/>
            </w:pPr>
            <w:r>
              <w:rPr>
                <w:b/>
                <w:sz w:val="17"/>
              </w:rPr>
              <w:t>ε</w:t>
            </w:r>
          </w:p>
        </w:tc>
        <w:tc>
          <w:tcPr>
            <w:tcW w:w="1743" w:type="dxa"/>
            <w:shd w:val="clear" w:color="auto" w:fill="DCE8F7"/>
          </w:tcPr>
          <w:p w14:paraId="2BC4064D" w14:textId="77777777" w:rsidR="00204B46" w:rsidRDefault="00A056D9">
            <w:pPr>
              <w:keepNext/>
              <w:spacing w:after="20"/>
            </w:pPr>
            <w:r>
              <w:rPr>
                <w:b/>
                <w:sz w:val="17"/>
              </w:rPr>
              <w:t>Central Laplace</w:t>
            </w:r>
          </w:p>
        </w:tc>
        <w:tc>
          <w:tcPr>
            <w:tcW w:w="1511" w:type="dxa"/>
            <w:shd w:val="clear" w:color="auto" w:fill="DCE8F7"/>
          </w:tcPr>
          <w:p w14:paraId="1A3280CE" w14:textId="77777777" w:rsidR="00204B46" w:rsidRDefault="00A056D9">
            <w:pPr>
              <w:keepNext/>
              <w:spacing w:after="20"/>
            </w:pPr>
            <w:r>
              <w:rPr>
                <w:b/>
                <w:sz w:val="17"/>
              </w:rPr>
              <w:t>Local GRR</w:t>
            </w:r>
          </w:p>
        </w:tc>
        <w:tc>
          <w:tcPr>
            <w:tcW w:w="1511" w:type="dxa"/>
            <w:shd w:val="clear" w:color="auto" w:fill="DCE8F7"/>
          </w:tcPr>
          <w:p w14:paraId="1E842798" w14:textId="77777777" w:rsidR="00204B46" w:rsidRDefault="00A056D9">
            <w:pPr>
              <w:keepNext/>
              <w:spacing w:after="20"/>
            </w:pPr>
            <w:r>
              <w:rPr>
                <w:b/>
                <w:sz w:val="17"/>
              </w:rPr>
              <w:t>Local OUE</w:t>
            </w:r>
          </w:p>
        </w:tc>
        <w:tc>
          <w:tcPr>
            <w:tcW w:w="1976" w:type="dxa"/>
            <w:shd w:val="clear" w:color="auto" w:fill="DCE8F7"/>
          </w:tcPr>
          <w:p w14:paraId="4EEFB401" w14:textId="77777777" w:rsidR="00204B46" w:rsidRDefault="00A056D9">
            <w:pPr>
              <w:keepNext/>
              <w:spacing w:after="20"/>
            </w:pPr>
            <w:r>
              <w:rPr>
                <w:b/>
                <w:sz w:val="17"/>
              </w:rPr>
              <w:t>Best local / central</w:t>
            </w:r>
          </w:p>
        </w:tc>
      </w:tr>
      <w:tr w:rsidR="00204B46" w14:paraId="235A3D2A" w14:textId="77777777">
        <w:trPr>
          <w:jc w:val="center"/>
        </w:trPr>
        <w:tc>
          <w:tcPr>
            <w:tcW w:w="1860" w:type="dxa"/>
          </w:tcPr>
          <w:p w14:paraId="1DA910C0" w14:textId="77777777" w:rsidR="00204B46" w:rsidRDefault="00A056D9">
            <w:pPr>
              <w:keepNext/>
              <w:spacing w:after="20"/>
            </w:pPr>
            <w:r>
              <w:rPr>
                <w:sz w:val="17"/>
              </w:rPr>
              <w:t>workclass</w:t>
            </w:r>
          </w:p>
        </w:tc>
        <w:tc>
          <w:tcPr>
            <w:tcW w:w="697" w:type="dxa"/>
          </w:tcPr>
          <w:p w14:paraId="79F45ECD" w14:textId="77777777" w:rsidR="00204B46" w:rsidRDefault="00A056D9">
            <w:pPr>
              <w:keepNext/>
              <w:spacing w:after="20"/>
            </w:pPr>
            <w:r>
              <w:rPr>
                <w:sz w:val="17"/>
              </w:rPr>
              <w:t>0.5</w:t>
            </w:r>
          </w:p>
        </w:tc>
        <w:tc>
          <w:tcPr>
            <w:tcW w:w="1743" w:type="dxa"/>
          </w:tcPr>
          <w:p w14:paraId="2EE5E27F" w14:textId="77777777" w:rsidR="00204B46" w:rsidRDefault="00A056D9">
            <w:pPr>
              <w:keepNext/>
              <w:spacing w:after="20"/>
            </w:pPr>
            <w:r>
              <w:rPr>
                <w:sz w:val="17"/>
              </w:rPr>
              <w:t>0.00059</w:t>
            </w:r>
          </w:p>
        </w:tc>
        <w:tc>
          <w:tcPr>
            <w:tcW w:w="1511" w:type="dxa"/>
          </w:tcPr>
          <w:p w14:paraId="442EFE13" w14:textId="77777777" w:rsidR="00204B46" w:rsidRDefault="00A056D9">
            <w:pPr>
              <w:keepNext/>
              <w:spacing w:after="20"/>
            </w:pPr>
            <w:r>
              <w:rPr>
                <w:sz w:val="17"/>
              </w:rPr>
              <w:t>0.1394</w:t>
            </w:r>
          </w:p>
        </w:tc>
        <w:tc>
          <w:tcPr>
            <w:tcW w:w="1511" w:type="dxa"/>
          </w:tcPr>
          <w:p w14:paraId="59D5F3DF" w14:textId="77777777" w:rsidR="00204B46" w:rsidRDefault="00A056D9">
            <w:pPr>
              <w:keepNext/>
              <w:spacing w:after="20"/>
            </w:pPr>
            <w:r>
              <w:rPr>
                <w:sz w:val="17"/>
              </w:rPr>
              <w:t>0.1378</w:t>
            </w:r>
          </w:p>
        </w:tc>
        <w:tc>
          <w:tcPr>
            <w:tcW w:w="1976" w:type="dxa"/>
          </w:tcPr>
          <w:p w14:paraId="7FF98B19" w14:textId="77777777" w:rsidR="00204B46" w:rsidRDefault="00A056D9">
            <w:pPr>
              <w:keepNext/>
              <w:spacing w:after="20"/>
            </w:pPr>
            <w:r>
              <w:rPr>
                <w:sz w:val="17"/>
              </w:rPr>
              <w:t>234×</w:t>
            </w:r>
          </w:p>
        </w:tc>
      </w:tr>
      <w:tr w:rsidR="00204B46" w14:paraId="0924AEB3" w14:textId="77777777">
        <w:trPr>
          <w:jc w:val="center"/>
        </w:trPr>
        <w:tc>
          <w:tcPr>
            <w:tcW w:w="1860" w:type="dxa"/>
          </w:tcPr>
          <w:p w14:paraId="57E92A21" w14:textId="77777777" w:rsidR="00204B46" w:rsidRDefault="00A056D9">
            <w:pPr>
              <w:keepNext/>
              <w:spacing w:after="20"/>
            </w:pPr>
            <w:r>
              <w:rPr>
                <w:sz w:val="17"/>
              </w:rPr>
              <w:t>workclass</w:t>
            </w:r>
          </w:p>
        </w:tc>
        <w:tc>
          <w:tcPr>
            <w:tcW w:w="697" w:type="dxa"/>
          </w:tcPr>
          <w:p w14:paraId="270224D5" w14:textId="77777777" w:rsidR="00204B46" w:rsidRDefault="00A056D9">
            <w:pPr>
              <w:keepNext/>
              <w:spacing w:after="20"/>
            </w:pPr>
            <w:r>
              <w:rPr>
                <w:sz w:val="17"/>
              </w:rPr>
              <w:t>1</w:t>
            </w:r>
          </w:p>
        </w:tc>
        <w:tc>
          <w:tcPr>
            <w:tcW w:w="1743" w:type="dxa"/>
          </w:tcPr>
          <w:p w14:paraId="184BC7FD" w14:textId="77777777" w:rsidR="00204B46" w:rsidRDefault="00A056D9">
            <w:pPr>
              <w:keepNext/>
              <w:spacing w:after="20"/>
            </w:pPr>
            <w:r>
              <w:rPr>
                <w:sz w:val="17"/>
              </w:rPr>
              <w:t>0.00029</w:t>
            </w:r>
          </w:p>
        </w:tc>
        <w:tc>
          <w:tcPr>
            <w:tcW w:w="1511" w:type="dxa"/>
          </w:tcPr>
          <w:p w14:paraId="2E43E8C3" w14:textId="77777777" w:rsidR="00204B46" w:rsidRDefault="00A056D9">
            <w:pPr>
              <w:keepNext/>
              <w:spacing w:after="20"/>
            </w:pPr>
            <w:r>
              <w:rPr>
                <w:sz w:val="17"/>
              </w:rPr>
              <w:t>0.0607</w:t>
            </w:r>
          </w:p>
        </w:tc>
        <w:tc>
          <w:tcPr>
            <w:tcW w:w="1511" w:type="dxa"/>
          </w:tcPr>
          <w:p w14:paraId="7E454EFD" w14:textId="77777777" w:rsidR="00204B46" w:rsidRDefault="00A056D9">
            <w:pPr>
              <w:keepNext/>
              <w:spacing w:after="20"/>
            </w:pPr>
            <w:r>
              <w:rPr>
                <w:sz w:val="17"/>
              </w:rPr>
              <w:t>0.0684</w:t>
            </w:r>
          </w:p>
        </w:tc>
        <w:tc>
          <w:tcPr>
            <w:tcW w:w="1976" w:type="dxa"/>
          </w:tcPr>
          <w:p w14:paraId="43F42B0F" w14:textId="77777777" w:rsidR="00204B46" w:rsidRDefault="00A056D9">
            <w:pPr>
              <w:keepNext/>
              <w:spacing w:after="20"/>
            </w:pPr>
            <w:r>
              <w:rPr>
                <w:sz w:val="17"/>
              </w:rPr>
              <w:t>206×</w:t>
            </w:r>
          </w:p>
        </w:tc>
      </w:tr>
      <w:tr w:rsidR="00204B46" w14:paraId="65FBAB51" w14:textId="77777777">
        <w:trPr>
          <w:jc w:val="center"/>
        </w:trPr>
        <w:tc>
          <w:tcPr>
            <w:tcW w:w="1860" w:type="dxa"/>
          </w:tcPr>
          <w:p w14:paraId="5F4ED11B" w14:textId="77777777" w:rsidR="00204B46" w:rsidRDefault="00A056D9">
            <w:pPr>
              <w:keepNext/>
              <w:spacing w:after="20"/>
            </w:pPr>
            <w:r>
              <w:rPr>
                <w:sz w:val="17"/>
              </w:rPr>
              <w:t>workclass</w:t>
            </w:r>
          </w:p>
        </w:tc>
        <w:tc>
          <w:tcPr>
            <w:tcW w:w="697" w:type="dxa"/>
          </w:tcPr>
          <w:p w14:paraId="6DB8EEF8" w14:textId="77777777" w:rsidR="00204B46" w:rsidRDefault="00A056D9">
            <w:pPr>
              <w:keepNext/>
              <w:spacing w:after="20"/>
            </w:pPr>
            <w:r>
              <w:rPr>
                <w:sz w:val="17"/>
              </w:rPr>
              <w:t>4</w:t>
            </w:r>
          </w:p>
        </w:tc>
        <w:tc>
          <w:tcPr>
            <w:tcW w:w="1743" w:type="dxa"/>
          </w:tcPr>
          <w:p w14:paraId="6AB48B17" w14:textId="77777777" w:rsidR="00204B46" w:rsidRDefault="00A056D9">
            <w:pPr>
              <w:keepNext/>
              <w:spacing w:after="20"/>
            </w:pPr>
            <w:r>
              <w:rPr>
                <w:sz w:val="17"/>
              </w:rPr>
              <w:t>0.00007</w:t>
            </w:r>
          </w:p>
        </w:tc>
        <w:tc>
          <w:tcPr>
            <w:tcW w:w="1511" w:type="dxa"/>
          </w:tcPr>
          <w:p w14:paraId="2B48D9E2" w14:textId="77777777" w:rsidR="00204B46" w:rsidRDefault="00A056D9">
            <w:pPr>
              <w:keepNext/>
              <w:spacing w:after="20"/>
            </w:pPr>
            <w:r>
              <w:rPr>
                <w:sz w:val="17"/>
              </w:rPr>
              <w:t>0.0061</w:t>
            </w:r>
          </w:p>
        </w:tc>
        <w:tc>
          <w:tcPr>
            <w:tcW w:w="1511" w:type="dxa"/>
          </w:tcPr>
          <w:p w14:paraId="24DB757D" w14:textId="77777777" w:rsidR="00204B46" w:rsidRDefault="00A056D9">
            <w:pPr>
              <w:keepNext/>
              <w:spacing w:after="20"/>
            </w:pPr>
            <w:r>
              <w:rPr>
                <w:sz w:val="17"/>
              </w:rPr>
              <w:t>0.0152</w:t>
            </w:r>
          </w:p>
        </w:tc>
        <w:tc>
          <w:tcPr>
            <w:tcW w:w="1976" w:type="dxa"/>
          </w:tcPr>
          <w:p w14:paraId="123713B4" w14:textId="77777777" w:rsidR="00204B46" w:rsidRDefault="00A056D9">
            <w:pPr>
              <w:keepNext/>
              <w:spacing w:after="20"/>
            </w:pPr>
            <w:r>
              <w:rPr>
                <w:sz w:val="17"/>
              </w:rPr>
              <w:t>83×</w:t>
            </w:r>
          </w:p>
        </w:tc>
      </w:tr>
      <w:tr w:rsidR="00204B46" w14:paraId="11E92B9E" w14:textId="77777777">
        <w:trPr>
          <w:jc w:val="center"/>
        </w:trPr>
        <w:tc>
          <w:tcPr>
            <w:tcW w:w="1860" w:type="dxa"/>
          </w:tcPr>
          <w:p w14:paraId="02E834D8" w14:textId="77777777" w:rsidR="00204B46" w:rsidRDefault="00A056D9">
            <w:pPr>
              <w:keepNext/>
              <w:spacing w:after="20"/>
            </w:pPr>
            <w:r>
              <w:rPr>
                <w:sz w:val="17"/>
              </w:rPr>
              <w:t>marital-status</w:t>
            </w:r>
          </w:p>
        </w:tc>
        <w:tc>
          <w:tcPr>
            <w:tcW w:w="697" w:type="dxa"/>
          </w:tcPr>
          <w:p w14:paraId="214003F5" w14:textId="77777777" w:rsidR="00204B46" w:rsidRDefault="00A056D9">
            <w:pPr>
              <w:keepNext/>
              <w:spacing w:after="20"/>
            </w:pPr>
            <w:r>
              <w:rPr>
                <w:sz w:val="17"/>
              </w:rPr>
              <w:t>0.5</w:t>
            </w:r>
          </w:p>
        </w:tc>
        <w:tc>
          <w:tcPr>
            <w:tcW w:w="1743" w:type="dxa"/>
          </w:tcPr>
          <w:p w14:paraId="2FE49E68" w14:textId="77777777" w:rsidR="00204B46" w:rsidRDefault="00A056D9">
            <w:pPr>
              <w:keepNext/>
              <w:spacing w:after="20"/>
            </w:pPr>
            <w:r>
              <w:rPr>
                <w:sz w:val="17"/>
              </w:rPr>
              <w:t>0.00056</w:t>
            </w:r>
          </w:p>
        </w:tc>
        <w:tc>
          <w:tcPr>
            <w:tcW w:w="1511" w:type="dxa"/>
          </w:tcPr>
          <w:p w14:paraId="709DC270" w14:textId="77777777" w:rsidR="00204B46" w:rsidRDefault="00A056D9">
            <w:pPr>
              <w:keepNext/>
              <w:spacing w:after="20"/>
            </w:pPr>
            <w:r>
              <w:rPr>
                <w:sz w:val="17"/>
              </w:rPr>
              <w:t>0.1323</w:t>
            </w:r>
          </w:p>
        </w:tc>
        <w:tc>
          <w:tcPr>
            <w:tcW w:w="1511" w:type="dxa"/>
          </w:tcPr>
          <w:p w14:paraId="6F39278A" w14:textId="77777777" w:rsidR="00204B46" w:rsidRDefault="00A056D9">
            <w:pPr>
              <w:keepNext/>
              <w:spacing w:after="20"/>
            </w:pPr>
            <w:r>
              <w:rPr>
                <w:sz w:val="17"/>
              </w:rPr>
              <w:t>0.1384</w:t>
            </w:r>
          </w:p>
        </w:tc>
        <w:tc>
          <w:tcPr>
            <w:tcW w:w="1976" w:type="dxa"/>
          </w:tcPr>
          <w:p w14:paraId="7EAEC5DA" w14:textId="77777777" w:rsidR="00204B46" w:rsidRDefault="00A056D9">
            <w:pPr>
              <w:keepNext/>
              <w:spacing w:after="20"/>
            </w:pPr>
            <w:r>
              <w:rPr>
                <w:sz w:val="17"/>
              </w:rPr>
              <w:t>235×</w:t>
            </w:r>
          </w:p>
        </w:tc>
      </w:tr>
      <w:tr w:rsidR="00204B46" w14:paraId="25858574" w14:textId="77777777">
        <w:trPr>
          <w:jc w:val="center"/>
        </w:trPr>
        <w:tc>
          <w:tcPr>
            <w:tcW w:w="1860" w:type="dxa"/>
          </w:tcPr>
          <w:p w14:paraId="393B03C5" w14:textId="77777777" w:rsidR="00204B46" w:rsidRDefault="00A056D9">
            <w:pPr>
              <w:keepNext/>
              <w:spacing w:after="20"/>
            </w:pPr>
            <w:r>
              <w:rPr>
                <w:sz w:val="17"/>
              </w:rPr>
              <w:t>marital-status</w:t>
            </w:r>
          </w:p>
        </w:tc>
        <w:tc>
          <w:tcPr>
            <w:tcW w:w="697" w:type="dxa"/>
          </w:tcPr>
          <w:p w14:paraId="280C7F53" w14:textId="77777777" w:rsidR="00204B46" w:rsidRDefault="00A056D9">
            <w:pPr>
              <w:keepNext/>
              <w:spacing w:after="20"/>
            </w:pPr>
            <w:r>
              <w:rPr>
                <w:sz w:val="17"/>
              </w:rPr>
              <w:t>1</w:t>
            </w:r>
          </w:p>
        </w:tc>
        <w:tc>
          <w:tcPr>
            <w:tcW w:w="1743" w:type="dxa"/>
          </w:tcPr>
          <w:p w14:paraId="027D5611" w14:textId="77777777" w:rsidR="00204B46" w:rsidRDefault="00A056D9">
            <w:pPr>
              <w:keepNext/>
              <w:spacing w:after="20"/>
            </w:pPr>
            <w:r>
              <w:rPr>
                <w:sz w:val="17"/>
              </w:rPr>
              <w:t>0.00028</w:t>
            </w:r>
          </w:p>
        </w:tc>
        <w:tc>
          <w:tcPr>
            <w:tcW w:w="1511" w:type="dxa"/>
          </w:tcPr>
          <w:p w14:paraId="1D5B8585" w14:textId="77777777" w:rsidR="00204B46" w:rsidRDefault="00A056D9">
            <w:pPr>
              <w:keepNext/>
              <w:spacing w:after="20"/>
            </w:pPr>
            <w:r>
              <w:rPr>
                <w:sz w:val="17"/>
              </w:rPr>
              <w:t>0.0594</w:t>
            </w:r>
          </w:p>
        </w:tc>
        <w:tc>
          <w:tcPr>
            <w:tcW w:w="1511" w:type="dxa"/>
          </w:tcPr>
          <w:p w14:paraId="5B1E13C3" w14:textId="77777777" w:rsidR="00204B46" w:rsidRDefault="00A056D9">
            <w:pPr>
              <w:keepNext/>
              <w:spacing w:after="20"/>
            </w:pPr>
            <w:r>
              <w:rPr>
                <w:sz w:val="17"/>
              </w:rPr>
              <w:t>0.0675</w:t>
            </w:r>
          </w:p>
        </w:tc>
        <w:tc>
          <w:tcPr>
            <w:tcW w:w="1976" w:type="dxa"/>
          </w:tcPr>
          <w:p w14:paraId="2BE90585" w14:textId="77777777" w:rsidR="00204B46" w:rsidRDefault="00A056D9">
            <w:pPr>
              <w:keepNext/>
              <w:spacing w:after="20"/>
            </w:pPr>
            <w:r>
              <w:rPr>
                <w:sz w:val="17"/>
              </w:rPr>
              <w:t>211×</w:t>
            </w:r>
          </w:p>
        </w:tc>
      </w:tr>
      <w:tr w:rsidR="00204B46" w14:paraId="070E6EEA" w14:textId="77777777">
        <w:trPr>
          <w:jc w:val="center"/>
        </w:trPr>
        <w:tc>
          <w:tcPr>
            <w:tcW w:w="1860" w:type="dxa"/>
          </w:tcPr>
          <w:p w14:paraId="0E5D6738" w14:textId="77777777" w:rsidR="00204B46" w:rsidRDefault="00A056D9">
            <w:pPr>
              <w:keepNext/>
              <w:spacing w:after="20"/>
            </w:pPr>
            <w:r>
              <w:rPr>
                <w:sz w:val="17"/>
              </w:rPr>
              <w:t>marital-status</w:t>
            </w:r>
          </w:p>
        </w:tc>
        <w:tc>
          <w:tcPr>
            <w:tcW w:w="697" w:type="dxa"/>
          </w:tcPr>
          <w:p w14:paraId="304D8C09" w14:textId="77777777" w:rsidR="00204B46" w:rsidRDefault="00A056D9">
            <w:pPr>
              <w:keepNext/>
              <w:spacing w:after="20"/>
            </w:pPr>
            <w:r>
              <w:rPr>
                <w:sz w:val="17"/>
              </w:rPr>
              <w:t>4</w:t>
            </w:r>
          </w:p>
        </w:tc>
        <w:tc>
          <w:tcPr>
            <w:tcW w:w="1743" w:type="dxa"/>
          </w:tcPr>
          <w:p w14:paraId="2A02140E" w14:textId="77777777" w:rsidR="00204B46" w:rsidRDefault="00A056D9">
            <w:pPr>
              <w:keepNext/>
              <w:spacing w:after="20"/>
            </w:pPr>
            <w:r>
              <w:rPr>
                <w:sz w:val="17"/>
              </w:rPr>
              <w:t>0.00007</w:t>
            </w:r>
          </w:p>
        </w:tc>
        <w:tc>
          <w:tcPr>
            <w:tcW w:w="1511" w:type="dxa"/>
          </w:tcPr>
          <w:p w14:paraId="2CC82E4F" w14:textId="77777777" w:rsidR="00204B46" w:rsidRDefault="00A056D9">
            <w:pPr>
              <w:keepNext/>
              <w:spacing w:after="20"/>
            </w:pPr>
            <w:r>
              <w:rPr>
                <w:sz w:val="17"/>
              </w:rPr>
              <w:t>0.0060</w:t>
            </w:r>
          </w:p>
        </w:tc>
        <w:tc>
          <w:tcPr>
            <w:tcW w:w="1511" w:type="dxa"/>
          </w:tcPr>
          <w:p w14:paraId="16A562A5" w14:textId="77777777" w:rsidR="00204B46" w:rsidRDefault="00A056D9">
            <w:pPr>
              <w:keepNext/>
              <w:spacing w:after="20"/>
            </w:pPr>
            <w:r>
              <w:rPr>
                <w:sz w:val="17"/>
              </w:rPr>
              <w:t>0.0162</w:t>
            </w:r>
          </w:p>
        </w:tc>
        <w:tc>
          <w:tcPr>
            <w:tcW w:w="1976" w:type="dxa"/>
          </w:tcPr>
          <w:p w14:paraId="61C61487" w14:textId="77777777" w:rsidR="00204B46" w:rsidRDefault="00A056D9">
            <w:pPr>
              <w:keepNext/>
              <w:spacing w:after="20"/>
            </w:pPr>
            <w:r>
              <w:rPr>
                <w:sz w:val="17"/>
              </w:rPr>
              <w:t>84×</w:t>
            </w:r>
          </w:p>
        </w:tc>
      </w:tr>
      <w:tr w:rsidR="00204B46" w14:paraId="328BE457" w14:textId="77777777">
        <w:trPr>
          <w:jc w:val="center"/>
        </w:trPr>
        <w:tc>
          <w:tcPr>
            <w:tcW w:w="1860" w:type="dxa"/>
          </w:tcPr>
          <w:p w14:paraId="4FC1C1C0" w14:textId="77777777" w:rsidR="00204B46" w:rsidRDefault="00A056D9">
            <w:pPr>
              <w:keepNext/>
              <w:spacing w:after="20"/>
            </w:pPr>
            <w:r>
              <w:rPr>
                <w:sz w:val="17"/>
              </w:rPr>
              <w:t>occupation</w:t>
            </w:r>
          </w:p>
        </w:tc>
        <w:tc>
          <w:tcPr>
            <w:tcW w:w="697" w:type="dxa"/>
          </w:tcPr>
          <w:p w14:paraId="5732CC2C" w14:textId="77777777" w:rsidR="00204B46" w:rsidRDefault="00A056D9">
            <w:pPr>
              <w:keepNext/>
              <w:spacing w:after="20"/>
            </w:pPr>
            <w:r>
              <w:rPr>
                <w:sz w:val="17"/>
              </w:rPr>
              <w:t>0.5</w:t>
            </w:r>
          </w:p>
        </w:tc>
        <w:tc>
          <w:tcPr>
            <w:tcW w:w="1743" w:type="dxa"/>
          </w:tcPr>
          <w:p w14:paraId="52CFA3A0" w14:textId="77777777" w:rsidR="00204B46" w:rsidRDefault="00A056D9">
            <w:pPr>
              <w:keepNext/>
              <w:spacing w:after="20"/>
            </w:pPr>
            <w:r>
              <w:rPr>
                <w:sz w:val="17"/>
              </w:rPr>
              <w:t>0.00106</w:t>
            </w:r>
          </w:p>
        </w:tc>
        <w:tc>
          <w:tcPr>
            <w:tcW w:w="1511" w:type="dxa"/>
          </w:tcPr>
          <w:p w14:paraId="02C523B2" w14:textId="77777777" w:rsidR="00204B46" w:rsidRDefault="00A056D9">
            <w:pPr>
              <w:keepNext/>
              <w:spacing w:after="20"/>
            </w:pPr>
            <w:r>
              <w:rPr>
                <w:sz w:val="17"/>
              </w:rPr>
              <w:t>0.3901</w:t>
            </w:r>
          </w:p>
        </w:tc>
        <w:tc>
          <w:tcPr>
            <w:tcW w:w="1511" w:type="dxa"/>
          </w:tcPr>
          <w:p w14:paraId="5FF70CB9" w14:textId="77777777" w:rsidR="00204B46" w:rsidRDefault="00A056D9">
            <w:pPr>
              <w:keepNext/>
              <w:spacing w:after="20"/>
            </w:pPr>
            <w:r>
              <w:rPr>
                <w:sz w:val="17"/>
              </w:rPr>
              <w:t>0.2926</w:t>
            </w:r>
          </w:p>
        </w:tc>
        <w:tc>
          <w:tcPr>
            <w:tcW w:w="1976" w:type="dxa"/>
          </w:tcPr>
          <w:p w14:paraId="23B003BB" w14:textId="77777777" w:rsidR="00204B46" w:rsidRDefault="00A056D9">
            <w:pPr>
              <w:keepNext/>
              <w:spacing w:after="20"/>
            </w:pPr>
            <w:r>
              <w:rPr>
                <w:sz w:val="17"/>
              </w:rPr>
              <w:t>277×</w:t>
            </w:r>
          </w:p>
        </w:tc>
      </w:tr>
      <w:tr w:rsidR="00204B46" w14:paraId="28825A91" w14:textId="77777777">
        <w:trPr>
          <w:jc w:val="center"/>
        </w:trPr>
        <w:tc>
          <w:tcPr>
            <w:tcW w:w="1860" w:type="dxa"/>
          </w:tcPr>
          <w:p w14:paraId="3BC3BB6B" w14:textId="77777777" w:rsidR="00204B46" w:rsidRDefault="00A056D9">
            <w:pPr>
              <w:keepNext/>
              <w:spacing w:after="20"/>
            </w:pPr>
            <w:r>
              <w:rPr>
                <w:sz w:val="17"/>
              </w:rPr>
              <w:t>occupation</w:t>
            </w:r>
          </w:p>
        </w:tc>
        <w:tc>
          <w:tcPr>
            <w:tcW w:w="697" w:type="dxa"/>
          </w:tcPr>
          <w:p w14:paraId="5EF9BB3B" w14:textId="77777777" w:rsidR="00204B46" w:rsidRDefault="00A056D9">
            <w:pPr>
              <w:keepNext/>
              <w:spacing w:after="20"/>
            </w:pPr>
            <w:r>
              <w:rPr>
                <w:sz w:val="17"/>
              </w:rPr>
              <w:t>1</w:t>
            </w:r>
          </w:p>
        </w:tc>
        <w:tc>
          <w:tcPr>
            <w:tcW w:w="1743" w:type="dxa"/>
          </w:tcPr>
          <w:p w14:paraId="2D90AB97" w14:textId="77777777" w:rsidR="00204B46" w:rsidRDefault="00A056D9">
            <w:pPr>
              <w:keepNext/>
              <w:spacing w:after="20"/>
            </w:pPr>
            <w:r>
              <w:rPr>
                <w:sz w:val="17"/>
              </w:rPr>
              <w:t>0.00053</w:t>
            </w:r>
          </w:p>
        </w:tc>
        <w:tc>
          <w:tcPr>
            <w:tcW w:w="1511" w:type="dxa"/>
          </w:tcPr>
          <w:p w14:paraId="22137B93" w14:textId="77777777" w:rsidR="00204B46" w:rsidRDefault="00A056D9">
            <w:pPr>
              <w:keepNext/>
              <w:spacing w:after="20"/>
            </w:pPr>
            <w:r>
              <w:rPr>
                <w:sz w:val="17"/>
              </w:rPr>
              <w:t>0.1566</w:t>
            </w:r>
          </w:p>
        </w:tc>
        <w:tc>
          <w:tcPr>
            <w:tcW w:w="1511" w:type="dxa"/>
          </w:tcPr>
          <w:p w14:paraId="60788753" w14:textId="77777777" w:rsidR="00204B46" w:rsidRDefault="00A056D9">
            <w:pPr>
              <w:keepNext/>
              <w:spacing w:after="20"/>
            </w:pPr>
            <w:r>
              <w:rPr>
                <w:sz w:val="17"/>
              </w:rPr>
              <w:t>0.1379</w:t>
            </w:r>
          </w:p>
        </w:tc>
        <w:tc>
          <w:tcPr>
            <w:tcW w:w="1976" w:type="dxa"/>
          </w:tcPr>
          <w:p w14:paraId="0AEC5B97" w14:textId="77777777" w:rsidR="00204B46" w:rsidRDefault="00A056D9">
            <w:pPr>
              <w:keepNext/>
              <w:spacing w:after="20"/>
            </w:pPr>
            <w:r>
              <w:rPr>
                <w:sz w:val="17"/>
              </w:rPr>
              <w:t>259×</w:t>
            </w:r>
          </w:p>
        </w:tc>
      </w:tr>
      <w:tr w:rsidR="00204B46" w14:paraId="629F8660" w14:textId="77777777">
        <w:trPr>
          <w:jc w:val="center"/>
        </w:trPr>
        <w:tc>
          <w:tcPr>
            <w:tcW w:w="1860" w:type="dxa"/>
          </w:tcPr>
          <w:p w14:paraId="2BD934AF" w14:textId="77777777" w:rsidR="00204B46" w:rsidRDefault="00A056D9">
            <w:pPr>
              <w:keepNext/>
              <w:spacing w:after="20"/>
            </w:pPr>
            <w:r>
              <w:rPr>
                <w:sz w:val="17"/>
              </w:rPr>
              <w:t>occupation</w:t>
            </w:r>
          </w:p>
        </w:tc>
        <w:tc>
          <w:tcPr>
            <w:tcW w:w="697" w:type="dxa"/>
          </w:tcPr>
          <w:p w14:paraId="46C6E668" w14:textId="77777777" w:rsidR="00204B46" w:rsidRDefault="00A056D9">
            <w:pPr>
              <w:keepNext/>
              <w:spacing w:after="20"/>
            </w:pPr>
            <w:r>
              <w:rPr>
                <w:sz w:val="17"/>
              </w:rPr>
              <w:t>4</w:t>
            </w:r>
          </w:p>
        </w:tc>
        <w:tc>
          <w:tcPr>
            <w:tcW w:w="1743" w:type="dxa"/>
          </w:tcPr>
          <w:p w14:paraId="5781EC89" w14:textId="77777777" w:rsidR="00204B46" w:rsidRDefault="00A056D9">
            <w:pPr>
              <w:keepNext/>
              <w:spacing w:after="20"/>
            </w:pPr>
            <w:r>
              <w:rPr>
                <w:sz w:val="17"/>
              </w:rPr>
              <w:t>0.00013</w:t>
            </w:r>
          </w:p>
        </w:tc>
        <w:tc>
          <w:tcPr>
            <w:tcW w:w="1511" w:type="dxa"/>
          </w:tcPr>
          <w:p w14:paraId="2E5C2BEC" w14:textId="77777777" w:rsidR="00204B46" w:rsidRDefault="00A056D9">
            <w:pPr>
              <w:keepNext/>
              <w:spacing w:after="20"/>
            </w:pPr>
            <w:r>
              <w:rPr>
                <w:sz w:val="17"/>
              </w:rPr>
              <w:t>0.0135</w:t>
            </w:r>
          </w:p>
        </w:tc>
        <w:tc>
          <w:tcPr>
            <w:tcW w:w="1511" w:type="dxa"/>
          </w:tcPr>
          <w:p w14:paraId="210DC2A5" w14:textId="77777777" w:rsidR="00204B46" w:rsidRDefault="00A056D9">
            <w:pPr>
              <w:keepNext/>
              <w:spacing w:after="20"/>
            </w:pPr>
            <w:r>
              <w:rPr>
                <w:sz w:val="17"/>
              </w:rPr>
              <w:t>0.0256</w:t>
            </w:r>
          </w:p>
        </w:tc>
        <w:tc>
          <w:tcPr>
            <w:tcW w:w="1976" w:type="dxa"/>
          </w:tcPr>
          <w:p w14:paraId="27F0F97A" w14:textId="77777777" w:rsidR="00204B46" w:rsidRDefault="00A056D9">
            <w:pPr>
              <w:keepNext/>
              <w:spacing w:after="20"/>
            </w:pPr>
            <w:r>
              <w:rPr>
                <w:sz w:val="17"/>
              </w:rPr>
              <w:t>101×</w:t>
            </w:r>
          </w:p>
        </w:tc>
      </w:tr>
      <w:tr w:rsidR="00204B46" w14:paraId="2875EBFF" w14:textId="77777777">
        <w:trPr>
          <w:jc w:val="center"/>
        </w:trPr>
        <w:tc>
          <w:tcPr>
            <w:tcW w:w="1860" w:type="dxa"/>
          </w:tcPr>
          <w:p w14:paraId="1CF2EE8A" w14:textId="77777777" w:rsidR="00204B46" w:rsidRDefault="00A056D9">
            <w:pPr>
              <w:keepNext/>
              <w:spacing w:after="20"/>
            </w:pPr>
            <w:r>
              <w:rPr>
                <w:sz w:val="17"/>
              </w:rPr>
              <w:t>native-country</w:t>
            </w:r>
          </w:p>
        </w:tc>
        <w:tc>
          <w:tcPr>
            <w:tcW w:w="697" w:type="dxa"/>
          </w:tcPr>
          <w:p w14:paraId="2EB5D98F" w14:textId="77777777" w:rsidR="00204B46" w:rsidRDefault="00A056D9">
            <w:pPr>
              <w:keepNext/>
              <w:spacing w:after="20"/>
            </w:pPr>
            <w:r>
              <w:rPr>
                <w:sz w:val="17"/>
              </w:rPr>
              <w:t>0.5</w:t>
            </w:r>
          </w:p>
        </w:tc>
        <w:tc>
          <w:tcPr>
            <w:tcW w:w="1743" w:type="dxa"/>
          </w:tcPr>
          <w:p w14:paraId="116809FC" w14:textId="77777777" w:rsidR="00204B46" w:rsidRDefault="00A056D9">
            <w:pPr>
              <w:keepNext/>
              <w:spacing w:after="20"/>
            </w:pPr>
            <w:r>
              <w:rPr>
                <w:sz w:val="17"/>
              </w:rPr>
              <w:t>0.00334</w:t>
            </w:r>
          </w:p>
        </w:tc>
        <w:tc>
          <w:tcPr>
            <w:tcW w:w="1511" w:type="dxa"/>
          </w:tcPr>
          <w:p w14:paraId="5F53C384" w14:textId="77777777" w:rsidR="00204B46" w:rsidRDefault="00A056D9">
            <w:pPr>
              <w:keepNext/>
              <w:spacing w:after="20"/>
            </w:pPr>
            <w:r>
              <w:rPr>
                <w:sz w:val="17"/>
              </w:rPr>
              <w:t>1.9642</w:t>
            </w:r>
          </w:p>
        </w:tc>
        <w:tc>
          <w:tcPr>
            <w:tcW w:w="1511" w:type="dxa"/>
          </w:tcPr>
          <w:p w14:paraId="2B8076EC" w14:textId="77777777" w:rsidR="00204B46" w:rsidRDefault="00A056D9">
            <w:pPr>
              <w:keepNext/>
              <w:spacing w:after="20"/>
            </w:pPr>
            <w:r>
              <w:rPr>
                <w:sz w:val="17"/>
              </w:rPr>
              <w:t>0.7955</w:t>
            </w:r>
          </w:p>
        </w:tc>
        <w:tc>
          <w:tcPr>
            <w:tcW w:w="1976" w:type="dxa"/>
          </w:tcPr>
          <w:p w14:paraId="7A5EF8A6" w14:textId="77777777" w:rsidR="00204B46" w:rsidRDefault="00A056D9">
            <w:pPr>
              <w:keepNext/>
              <w:spacing w:after="20"/>
            </w:pPr>
            <w:r>
              <w:rPr>
                <w:sz w:val="17"/>
              </w:rPr>
              <w:t>238×</w:t>
            </w:r>
          </w:p>
        </w:tc>
      </w:tr>
      <w:tr w:rsidR="00204B46" w14:paraId="2F13DFEA" w14:textId="77777777">
        <w:trPr>
          <w:jc w:val="center"/>
        </w:trPr>
        <w:tc>
          <w:tcPr>
            <w:tcW w:w="1860" w:type="dxa"/>
          </w:tcPr>
          <w:p w14:paraId="4EEB5A7F" w14:textId="77777777" w:rsidR="00204B46" w:rsidRDefault="00A056D9">
            <w:pPr>
              <w:keepNext/>
              <w:spacing w:after="20"/>
            </w:pPr>
            <w:r>
              <w:rPr>
                <w:sz w:val="17"/>
              </w:rPr>
              <w:t>native-country</w:t>
            </w:r>
          </w:p>
        </w:tc>
        <w:tc>
          <w:tcPr>
            <w:tcW w:w="697" w:type="dxa"/>
          </w:tcPr>
          <w:p w14:paraId="35FB9134" w14:textId="77777777" w:rsidR="00204B46" w:rsidRDefault="00A056D9">
            <w:pPr>
              <w:keepNext/>
              <w:spacing w:after="20"/>
            </w:pPr>
            <w:r>
              <w:rPr>
                <w:sz w:val="17"/>
              </w:rPr>
              <w:t>1</w:t>
            </w:r>
          </w:p>
        </w:tc>
        <w:tc>
          <w:tcPr>
            <w:tcW w:w="1743" w:type="dxa"/>
          </w:tcPr>
          <w:p w14:paraId="0EFE5448" w14:textId="77777777" w:rsidR="00204B46" w:rsidRDefault="00A056D9">
            <w:pPr>
              <w:keepNext/>
              <w:spacing w:after="20"/>
            </w:pPr>
            <w:r>
              <w:rPr>
                <w:sz w:val="17"/>
              </w:rPr>
              <w:t>0.00167</w:t>
            </w:r>
          </w:p>
        </w:tc>
        <w:tc>
          <w:tcPr>
            <w:tcW w:w="1511" w:type="dxa"/>
          </w:tcPr>
          <w:p w14:paraId="4DF40035" w14:textId="77777777" w:rsidR="00204B46" w:rsidRDefault="00A056D9">
            <w:pPr>
              <w:keepNext/>
              <w:spacing w:after="20"/>
            </w:pPr>
            <w:r>
              <w:rPr>
                <w:sz w:val="17"/>
              </w:rPr>
              <w:t>0.7590</w:t>
            </w:r>
          </w:p>
        </w:tc>
        <w:tc>
          <w:tcPr>
            <w:tcW w:w="1511" w:type="dxa"/>
          </w:tcPr>
          <w:p w14:paraId="24B8D7FC" w14:textId="77777777" w:rsidR="00204B46" w:rsidRDefault="00A056D9">
            <w:pPr>
              <w:keepNext/>
              <w:spacing w:after="20"/>
            </w:pPr>
            <w:r>
              <w:rPr>
                <w:sz w:val="17"/>
              </w:rPr>
              <w:t>0.3826</w:t>
            </w:r>
          </w:p>
        </w:tc>
        <w:tc>
          <w:tcPr>
            <w:tcW w:w="1976" w:type="dxa"/>
          </w:tcPr>
          <w:p w14:paraId="62429325" w14:textId="77777777" w:rsidR="00204B46" w:rsidRDefault="00A056D9">
            <w:pPr>
              <w:keepNext/>
              <w:spacing w:after="20"/>
            </w:pPr>
            <w:r>
              <w:rPr>
                <w:sz w:val="17"/>
              </w:rPr>
              <w:t>229×</w:t>
            </w:r>
          </w:p>
        </w:tc>
      </w:tr>
      <w:tr w:rsidR="00204B46" w14:paraId="50A5212A" w14:textId="77777777">
        <w:trPr>
          <w:jc w:val="center"/>
        </w:trPr>
        <w:tc>
          <w:tcPr>
            <w:tcW w:w="1860" w:type="dxa"/>
          </w:tcPr>
          <w:p w14:paraId="2881D5F2" w14:textId="77777777" w:rsidR="00204B46" w:rsidRDefault="00A056D9">
            <w:pPr>
              <w:spacing w:after="20"/>
            </w:pPr>
            <w:r>
              <w:rPr>
                <w:sz w:val="17"/>
              </w:rPr>
              <w:t>native-country</w:t>
            </w:r>
          </w:p>
        </w:tc>
        <w:tc>
          <w:tcPr>
            <w:tcW w:w="697" w:type="dxa"/>
          </w:tcPr>
          <w:p w14:paraId="17F978C3" w14:textId="77777777" w:rsidR="00204B46" w:rsidRDefault="00A056D9">
            <w:pPr>
              <w:spacing w:after="20"/>
            </w:pPr>
            <w:r>
              <w:rPr>
                <w:sz w:val="17"/>
              </w:rPr>
              <w:t>4</w:t>
            </w:r>
          </w:p>
        </w:tc>
        <w:tc>
          <w:tcPr>
            <w:tcW w:w="1743" w:type="dxa"/>
          </w:tcPr>
          <w:p w14:paraId="589A8E21" w14:textId="77777777" w:rsidR="00204B46" w:rsidRDefault="00A056D9">
            <w:pPr>
              <w:spacing w:after="20"/>
            </w:pPr>
            <w:r>
              <w:rPr>
                <w:sz w:val="17"/>
              </w:rPr>
              <w:t>0.00042</w:t>
            </w:r>
          </w:p>
        </w:tc>
        <w:tc>
          <w:tcPr>
            <w:tcW w:w="1511" w:type="dxa"/>
          </w:tcPr>
          <w:p w14:paraId="3C4B7828" w14:textId="77777777" w:rsidR="00204B46" w:rsidRDefault="00A056D9">
            <w:pPr>
              <w:spacing w:after="20"/>
            </w:pPr>
            <w:r>
              <w:rPr>
                <w:sz w:val="17"/>
              </w:rPr>
              <w:t>0.0398</w:t>
            </w:r>
          </w:p>
        </w:tc>
        <w:tc>
          <w:tcPr>
            <w:tcW w:w="1511" w:type="dxa"/>
          </w:tcPr>
          <w:p w14:paraId="364D6D26" w14:textId="77777777" w:rsidR="00204B46" w:rsidRDefault="00A056D9">
            <w:pPr>
              <w:spacing w:after="20"/>
            </w:pPr>
            <w:r>
              <w:rPr>
                <w:sz w:val="17"/>
              </w:rPr>
              <w:t>0.0592</w:t>
            </w:r>
          </w:p>
        </w:tc>
        <w:tc>
          <w:tcPr>
            <w:tcW w:w="1976" w:type="dxa"/>
          </w:tcPr>
          <w:p w14:paraId="536123BE" w14:textId="77777777" w:rsidR="00204B46" w:rsidRDefault="00A056D9">
            <w:pPr>
              <w:spacing w:after="20"/>
            </w:pPr>
            <w:r>
              <w:rPr>
                <w:sz w:val="17"/>
              </w:rPr>
              <w:t>94×</w:t>
            </w:r>
          </w:p>
        </w:tc>
      </w:tr>
    </w:tbl>
    <w:p w14:paraId="69F62CBC" w14:textId="77777777" w:rsidR="00204B46" w:rsidRDefault="00204B46">
      <w:pPr>
        <w:spacing w:after="40"/>
      </w:pPr>
    </w:p>
    <w:p w14:paraId="241F1864" w14:textId="77777777" w:rsidR="00204B46" w:rsidRDefault="00A056D9">
      <w:pPr>
        <w:keepNext/>
        <w:jc w:val="center"/>
      </w:pPr>
      <w:r>
        <w:rPr>
          <w:noProof/>
        </w:rPr>
        <w:drawing>
          <wp:inline distT="0" distB="0" distL="0" distR="0" wp14:anchorId="60998A59" wp14:editId="7D5D5FE1">
            <wp:extent cx="5760000" cy="1568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entral_vs_local.png"/>
                    <pic:cNvPicPr/>
                  </pic:nvPicPr>
                  <pic:blipFill>
                    <a:blip r:embed="rId11"/>
                    <a:stretch>
                      <a:fillRect/>
                    </a:stretch>
                  </pic:blipFill>
                  <pic:spPr>
                    <a:xfrm>
                      <a:off x="0" y="0"/>
                      <a:ext cx="5760000" cy="1568509"/>
                    </a:xfrm>
                    <a:prstGeom prst="rect">
                      <a:avLst/>
                    </a:prstGeom>
                  </pic:spPr>
                </pic:pic>
              </a:graphicData>
            </a:graphic>
          </wp:inline>
        </w:drawing>
      </w:r>
    </w:p>
    <w:p w14:paraId="57F783FA" w14:textId="77777777" w:rsidR="00204B46" w:rsidRDefault="00A056D9">
      <w:pPr>
        <w:pStyle w:val="Caption"/>
        <w:jc w:val="center"/>
      </w:pPr>
      <w:r>
        <w:rPr>
          <w:b/>
        </w:rPr>
        <w:t>Figure 4.</w:t>
      </w:r>
      <w:r>
        <w:t xml:space="preserve"> Central vs. local DP histogram error across four attributes.</w:t>
      </w:r>
    </w:p>
    <w:p w14:paraId="4D8EEAE1" w14:textId="77777777" w:rsidR="00204B46" w:rsidRDefault="00A056D9">
      <w:pPr>
        <w:jc w:val="both"/>
      </w:pPr>
      <w:r>
        <w:t xml:space="preserve">Central Laplace error is O(k/(nε)); local error is O(√(k)/(√n·ε)) at best, so the ratio grows with √n. At n = 27,146 the best local mechanism is 20–277× worse across all attributes and ε. The best local oracle depends on domain size, as theory predicts: OUE wins for the 41-value native-country attribute at ε ≤ 2, whereas GRR wins for small domains and large ε. </w:t>
      </w:r>
      <w:r>
        <w:rPr>
          <w:b/>
        </w:rPr>
        <w:t>RQ2 answer:</w:t>
      </w:r>
      <w:r>
        <w:t xml:space="preserve"> removing the trusted curator costs one to three orders of magnitude in statistical accuracy at equal ε.</w:t>
      </w:r>
    </w:p>
    <w:p w14:paraId="7ED5AA80" w14:textId="77777777" w:rsidR="00204B46" w:rsidRDefault="00A056D9">
      <w:pPr>
        <w:pStyle w:val="Heading2"/>
      </w:pPr>
      <w:bookmarkStart w:id="26" w:name="_Toc243586418"/>
      <w:r>
        <w:t xml:space="preserve">5.5 E5 </w:t>
      </w:r>
      <w:r>
        <w:t>—</w:t>
      </w:r>
      <w:r>
        <w:t xml:space="preserve"> Training on LDP-collected records (M3)</w:t>
      </w:r>
      <w:bookmarkEnd w:id="26"/>
    </w:p>
    <w:p w14:paraId="65FAFEDD" w14:textId="77777777" w:rsidR="00204B46" w:rsidRDefault="00A056D9">
      <w:pPr>
        <w:pStyle w:val="Caption"/>
        <w:keepNext/>
      </w:pPr>
      <w:r>
        <w:rPr>
          <w:b/>
        </w:rPr>
        <w:t>Table 16.</w:t>
      </w:r>
      <w:r>
        <w:t xml:space="preserve"> Models trained on LDP-perturbed records (3 seeds). 'Sex inference' = balanced accuracy of a GBM attacker recovering the true sex from the perturbed record. Features-only: label kept exact (ablation; weaker guarantee).</w:t>
      </w:r>
    </w:p>
    <w:tbl>
      <w:tblPr>
        <w:tblStyle w:val="TableGrid"/>
        <w:tblW w:w="0" w:type="auto"/>
        <w:jc w:val="center"/>
        <w:tblLook w:val="04A0" w:firstRow="1" w:lastRow="0" w:firstColumn="1" w:lastColumn="0" w:noHBand="0" w:noVBand="1"/>
      </w:tblPr>
      <w:tblGrid>
        <w:gridCol w:w="954"/>
        <w:gridCol w:w="1192"/>
        <w:gridCol w:w="1073"/>
        <w:gridCol w:w="834"/>
        <w:gridCol w:w="834"/>
        <w:gridCol w:w="1430"/>
        <w:gridCol w:w="1550"/>
        <w:gridCol w:w="1430"/>
      </w:tblGrid>
      <w:tr w:rsidR="00204B46" w14:paraId="6492B26B" w14:textId="77777777">
        <w:trPr>
          <w:tblHeader/>
          <w:jc w:val="center"/>
        </w:trPr>
        <w:tc>
          <w:tcPr>
            <w:tcW w:w="954" w:type="dxa"/>
            <w:shd w:val="clear" w:color="auto" w:fill="DCE8F7"/>
          </w:tcPr>
          <w:p w14:paraId="6910429E" w14:textId="77777777" w:rsidR="00204B46" w:rsidRDefault="00A056D9">
            <w:pPr>
              <w:keepNext/>
              <w:spacing w:after="20"/>
            </w:pPr>
            <w:r>
              <w:rPr>
                <w:b/>
                <w:sz w:val="16"/>
              </w:rPr>
              <w:t>ε_total</w:t>
            </w:r>
          </w:p>
        </w:tc>
        <w:tc>
          <w:tcPr>
            <w:tcW w:w="1192" w:type="dxa"/>
            <w:shd w:val="clear" w:color="auto" w:fill="DCE8F7"/>
          </w:tcPr>
          <w:p w14:paraId="2FD89B8A" w14:textId="77777777" w:rsidR="00204B46" w:rsidRDefault="00A056D9">
            <w:pPr>
              <w:keepNext/>
              <w:spacing w:after="20"/>
            </w:pPr>
            <w:r>
              <w:rPr>
                <w:b/>
                <w:sz w:val="16"/>
              </w:rPr>
              <w:t>ε / attribute</w:t>
            </w:r>
          </w:p>
        </w:tc>
        <w:tc>
          <w:tcPr>
            <w:tcW w:w="1073" w:type="dxa"/>
            <w:shd w:val="clear" w:color="auto" w:fill="DCE8F7"/>
          </w:tcPr>
          <w:p w14:paraId="23D3C571" w14:textId="77777777" w:rsidR="00204B46" w:rsidRDefault="00A056D9">
            <w:pPr>
              <w:keepNext/>
              <w:spacing w:after="20"/>
            </w:pPr>
            <w:r>
              <w:rPr>
                <w:b/>
                <w:sz w:val="16"/>
              </w:rPr>
              <w:t>Accuracy</w:t>
            </w:r>
          </w:p>
        </w:tc>
        <w:tc>
          <w:tcPr>
            <w:tcW w:w="834" w:type="dxa"/>
            <w:shd w:val="clear" w:color="auto" w:fill="DCE8F7"/>
          </w:tcPr>
          <w:p w14:paraId="0E4A3E65" w14:textId="77777777" w:rsidR="00204B46" w:rsidRDefault="00A056D9">
            <w:pPr>
              <w:keepNext/>
              <w:spacing w:after="20"/>
            </w:pPr>
            <w:r>
              <w:rPr>
                <w:b/>
                <w:sz w:val="16"/>
              </w:rPr>
              <w:t>F1</w:t>
            </w:r>
          </w:p>
        </w:tc>
        <w:tc>
          <w:tcPr>
            <w:tcW w:w="834" w:type="dxa"/>
            <w:shd w:val="clear" w:color="auto" w:fill="DCE8F7"/>
          </w:tcPr>
          <w:p w14:paraId="514860F6" w14:textId="77777777" w:rsidR="00204B46" w:rsidRDefault="00A056D9">
            <w:pPr>
              <w:keepNext/>
              <w:spacing w:after="20"/>
            </w:pPr>
            <w:r>
              <w:rPr>
                <w:b/>
                <w:sz w:val="16"/>
              </w:rPr>
              <w:t>AUC</w:t>
            </w:r>
          </w:p>
        </w:tc>
        <w:tc>
          <w:tcPr>
            <w:tcW w:w="1430" w:type="dxa"/>
            <w:shd w:val="clear" w:color="auto" w:fill="DCE8F7"/>
          </w:tcPr>
          <w:p w14:paraId="60BCA704" w14:textId="77777777" w:rsidR="00204B46" w:rsidRDefault="00A056D9">
            <w:pPr>
              <w:keepNext/>
              <w:spacing w:after="20"/>
            </w:pPr>
            <w:r>
              <w:rPr>
                <w:b/>
                <w:sz w:val="16"/>
              </w:rPr>
              <w:t>Sex inference</w:t>
            </w:r>
          </w:p>
        </w:tc>
        <w:tc>
          <w:tcPr>
            <w:tcW w:w="1550" w:type="dxa"/>
            <w:shd w:val="clear" w:color="auto" w:fill="DCE8F7"/>
          </w:tcPr>
          <w:p w14:paraId="406022A3" w14:textId="77777777" w:rsidR="00204B46" w:rsidRDefault="00A056D9">
            <w:pPr>
              <w:keepNext/>
              <w:spacing w:after="20"/>
            </w:pPr>
            <w:r>
              <w:rPr>
                <w:b/>
                <w:sz w:val="16"/>
              </w:rPr>
              <w:t>Acc. (feat.-only)</w:t>
            </w:r>
          </w:p>
        </w:tc>
        <w:tc>
          <w:tcPr>
            <w:tcW w:w="1430" w:type="dxa"/>
            <w:shd w:val="clear" w:color="auto" w:fill="DCE8F7"/>
          </w:tcPr>
          <w:p w14:paraId="431DAD6B" w14:textId="77777777" w:rsidR="00204B46" w:rsidRDefault="00A056D9">
            <w:pPr>
              <w:keepNext/>
              <w:spacing w:after="20"/>
            </w:pPr>
            <w:r>
              <w:rPr>
                <w:b/>
                <w:sz w:val="16"/>
              </w:rPr>
              <w:t>F1 (feat.-only)</w:t>
            </w:r>
          </w:p>
        </w:tc>
      </w:tr>
      <w:tr w:rsidR="00204B46" w14:paraId="687411F2" w14:textId="77777777">
        <w:trPr>
          <w:jc w:val="center"/>
        </w:trPr>
        <w:tc>
          <w:tcPr>
            <w:tcW w:w="954" w:type="dxa"/>
          </w:tcPr>
          <w:p w14:paraId="6AD396D3" w14:textId="77777777" w:rsidR="00204B46" w:rsidRDefault="00A056D9">
            <w:pPr>
              <w:keepNext/>
              <w:spacing w:after="20"/>
            </w:pPr>
            <w:r>
              <w:rPr>
                <w:sz w:val="16"/>
              </w:rPr>
              <w:t>1</w:t>
            </w:r>
          </w:p>
        </w:tc>
        <w:tc>
          <w:tcPr>
            <w:tcW w:w="1192" w:type="dxa"/>
          </w:tcPr>
          <w:p w14:paraId="524E0254" w14:textId="77777777" w:rsidR="00204B46" w:rsidRDefault="00A056D9">
            <w:pPr>
              <w:keepNext/>
              <w:spacing w:after="20"/>
            </w:pPr>
            <w:r>
              <w:rPr>
                <w:sz w:val="16"/>
              </w:rPr>
              <w:t>0.077</w:t>
            </w:r>
          </w:p>
        </w:tc>
        <w:tc>
          <w:tcPr>
            <w:tcW w:w="1073" w:type="dxa"/>
          </w:tcPr>
          <w:p w14:paraId="15BC3D17" w14:textId="77777777" w:rsidR="00204B46" w:rsidRDefault="00A056D9">
            <w:pPr>
              <w:keepNext/>
              <w:spacing w:after="20"/>
            </w:pPr>
            <w:r>
              <w:rPr>
                <w:sz w:val="16"/>
              </w:rPr>
              <w:t>0.583</w:t>
            </w:r>
          </w:p>
        </w:tc>
        <w:tc>
          <w:tcPr>
            <w:tcW w:w="834" w:type="dxa"/>
          </w:tcPr>
          <w:p w14:paraId="71805665" w14:textId="77777777" w:rsidR="00204B46" w:rsidRDefault="00A056D9">
            <w:pPr>
              <w:keepNext/>
              <w:spacing w:after="20"/>
            </w:pPr>
            <w:r>
              <w:rPr>
                <w:sz w:val="16"/>
              </w:rPr>
              <w:t>0.214</w:t>
            </w:r>
          </w:p>
        </w:tc>
        <w:tc>
          <w:tcPr>
            <w:tcW w:w="834" w:type="dxa"/>
          </w:tcPr>
          <w:p w14:paraId="637F65FD" w14:textId="77777777" w:rsidR="00204B46" w:rsidRDefault="00A056D9">
            <w:pPr>
              <w:keepNext/>
              <w:spacing w:after="20"/>
            </w:pPr>
            <w:r>
              <w:rPr>
                <w:sz w:val="16"/>
              </w:rPr>
              <w:t>0.521</w:t>
            </w:r>
          </w:p>
        </w:tc>
        <w:tc>
          <w:tcPr>
            <w:tcW w:w="1430" w:type="dxa"/>
          </w:tcPr>
          <w:p w14:paraId="29787A25" w14:textId="77777777" w:rsidR="00204B46" w:rsidRDefault="00A056D9">
            <w:pPr>
              <w:keepNext/>
              <w:spacing w:after="20"/>
            </w:pPr>
            <w:r>
              <w:rPr>
                <w:sz w:val="16"/>
              </w:rPr>
              <w:t>0.501</w:t>
            </w:r>
          </w:p>
        </w:tc>
        <w:tc>
          <w:tcPr>
            <w:tcW w:w="1550" w:type="dxa"/>
          </w:tcPr>
          <w:p w14:paraId="0DF2B21D" w14:textId="77777777" w:rsidR="00204B46" w:rsidRDefault="00A056D9">
            <w:pPr>
              <w:keepNext/>
              <w:spacing w:after="20"/>
            </w:pPr>
            <w:r>
              <w:rPr>
                <w:sz w:val="16"/>
              </w:rPr>
              <w:t>0.754</w:t>
            </w:r>
          </w:p>
        </w:tc>
        <w:tc>
          <w:tcPr>
            <w:tcW w:w="1430" w:type="dxa"/>
          </w:tcPr>
          <w:p w14:paraId="32A7BFC1" w14:textId="77777777" w:rsidR="00204B46" w:rsidRDefault="00A056D9">
            <w:pPr>
              <w:keepNext/>
              <w:spacing w:after="20"/>
            </w:pPr>
            <w:r>
              <w:rPr>
                <w:sz w:val="16"/>
              </w:rPr>
              <w:t>0.000</w:t>
            </w:r>
          </w:p>
        </w:tc>
      </w:tr>
      <w:tr w:rsidR="00204B46" w14:paraId="740CFDDD" w14:textId="77777777">
        <w:trPr>
          <w:jc w:val="center"/>
        </w:trPr>
        <w:tc>
          <w:tcPr>
            <w:tcW w:w="954" w:type="dxa"/>
          </w:tcPr>
          <w:p w14:paraId="47E17204" w14:textId="77777777" w:rsidR="00204B46" w:rsidRDefault="00A056D9">
            <w:pPr>
              <w:keepNext/>
              <w:spacing w:after="20"/>
            </w:pPr>
            <w:r>
              <w:rPr>
                <w:sz w:val="16"/>
              </w:rPr>
              <w:t>2</w:t>
            </w:r>
          </w:p>
        </w:tc>
        <w:tc>
          <w:tcPr>
            <w:tcW w:w="1192" w:type="dxa"/>
          </w:tcPr>
          <w:p w14:paraId="2EDFDC05" w14:textId="77777777" w:rsidR="00204B46" w:rsidRDefault="00A056D9">
            <w:pPr>
              <w:keepNext/>
              <w:spacing w:after="20"/>
            </w:pPr>
            <w:r>
              <w:rPr>
                <w:sz w:val="16"/>
              </w:rPr>
              <w:t>0.154</w:t>
            </w:r>
          </w:p>
        </w:tc>
        <w:tc>
          <w:tcPr>
            <w:tcW w:w="1073" w:type="dxa"/>
          </w:tcPr>
          <w:p w14:paraId="5D087A1D" w14:textId="77777777" w:rsidR="00204B46" w:rsidRDefault="00A056D9">
            <w:pPr>
              <w:keepNext/>
              <w:spacing w:after="20"/>
            </w:pPr>
            <w:r>
              <w:rPr>
                <w:sz w:val="16"/>
              </w:rPr>
              <w:t>0.610</w:t>
            </w:r>
          </w:p>
        </w:tc>
        <w:tc>
          <w:tcPr>
            <w:tcW w:w="834" w:type="dxa"/>
          </w:tcPr>
          <w:p w14:paraId="2941A39F" w14:textId="77777777" w:rsidR="00204B46" w:rsidRDefault="00A056D9">
            <w:pPr>
              <w:keepNext/>
              <w:spacing w:after="20"/>
            </w:pPr>
            <w:r>
              <w:rPr>
                <w:sz w:val="16"/>
              </w:rPr>
              <w:t>0.179</w:t>
            </w:r>
          </w:p>
        </w:tc>
        <w:tc>
          <w:tcPr>
            <w:tcW w:w="834" w:type="dxa"/>
          </w:tcPr>
          <w:p w14:paraId="562ED29E" w14:textId="77777777" w:rsidR="00204B46" w:rsidRDefault="00A056D9">
            <w:pPr>
              <w:keepNext/>
              <w:spacing w:after="20"/>
            </w:pPr>
            <w:r>
              <w:rPr>
                <w:sz w:val="16"/>
              </w:rPr>
              <w:t>0.574</w:t>
            </w:r>
          </w:p>
        </w:tc>
        <w:tc>
          <w:tcPr>
            <w:tcW w:w="1430" w:type="dxa"/>
          </w:tcPr>
          <w:p w14:paraId="5D52D8A7" w14:textId="77777777" w:rsidR="00204B46" w:rsidRDefault="00A056D9">
            <w:pPr>
              <w:keepNext/>
              <w:spacing w:after="20"/>
            </w:pPr>
            <w:r>
              <w:rPr>
                <w:sz w:val="16"/>
              </w:rPr>
              <w:t>0.504</w:t>
            </w:r>
          </w:p>
        </w:tc>
        <w:tc>
          <w:tcPr>
            <w:tcW w:w="1550" w:type="dxa"/>
          </w:tcPr>
          <w:p w14:paraId="4E4E7607" w14:textId="77777777" w:rsidR="00204B46" w:rsidRDefault="00A056D9">
            <w:pPr>
              <w:keepNext/>
              <w:spacing w:after="20"/>
            </w:pPr>
            <w:r>
              <w:rPr>
                <w:sz w:val="16"/>
              </w:rPr>
              <w:t>0.754</w:t>
            </w:r>
          </w:p>
        </w:tc>
        <w:tc>
          <w:tcPr>
            <w:tcW w:w="1430" w:type="dxa"/>
          </w:tcPr>
          <w:p w14:paraId="3312D1F2" w14:textId="77777777" w:rsidR="00204B46" w:rsidRDefault="00A056D9">
            <w:pPr>
              <w:keepNext/>
              <w:spacing w:after="20"/>
            </w:pPr>
            <w:r>
              <w:rPr>
                <w:sz w:val="16"/>
              </w:rPr>
              <w:t>0.000</w:t>
            </w:r>
          </w:p>
        </w:tc>
      </w:tr>
      <w:tr w:rsidR="00204B46" w14:paraId="1BFCFC5C" w14:textId="77777777">
        <w:trPr>
          <w:jc w:val="center"/>
        </w:trPr>
        <w:tc>
          <w:tcPr>
            <w:tcW w:w="954" w:type="dxa"/>
          </w:tcPr>
          <w:p w14:paraId="3173F608" w14:textId="77777777" w:rsidR="00204B46" w:rsidRDefault="00A056D9">
            <w:pPr>
              <w:keepNext/>
              <w:spacing w:after="20"/>
            </w:pPr>
            <w:r>
              <w:rPr>
                <w:sz w:val="16"/>
              </w:rPr>
              <w:t>4</w:t>
            </w:r>
          </w:p>
        </w:tc>
        <w:tc>
          <w:tcPr>
            <w:tcW w:w="1192" w:type="dxa"/>
          </w:tcPr>
          <w:p w14:paraId="48B2565D" w14:textId="77777777" w:rsidR="00204B46" w:rsidRDefault="00A056D9">
            <w:pPr>
              <w:keepNext/>
              <w:spacing w:after="20"/>
            </w:pPr>
            <w:r>
              <w:rPr>
                <w:sz w:val="16"/>
              </w:rPr>
              <w:t>0.308</w:t>
            </w:r>
          </w:p>
        </w:tc>
        <w:tc>
          <w:tcPr>
            <w:tcW w:w="1073" w:type="dxa"/>
          </w:tcPr>
          <w:p w14:paraId="7CA8163B" w14:textId="77777777" w:rsidR="00204B46" w:rsidRDefault="00A056D9">
            <w:pPr>
              <w:keepNext/>
              <w:spacing w:after="20"/>
            </w:pPr>
            <w:r>
              <w:rPr>
                <w:sz w:val="16"/>
              </w:rPr>
              <w:t>0.745</w:t>
            </w:r>
          </w:p>
        </w:tc>
        <w:tc>
          <w:tcPr>
            <w:tcW w:w="834" w:type="dxa"/>
          </w:tcPr>
          <w:p w14:paraId="5769DD94" w14:textId="77777777" w:rsidR="00204B46" w:rsidRDefault="00A056D9">
            <w:pPr>
              <w:keepNext/>
              <w:spacing w:after="20"/>
            </w:pPr>
            <w:r>
              <w:rPr>
                <w:sz w:val="16"/>
              </w:rPr>
              <w:t>0.090</w:t>
            </w:r>
          </w:p>
        </w:tc>
        <w:tc>
          <w:tcPr>
            <w:tcW w:w="834" w:type="dxa"/>
          </w:tcPr>
          <w:p w14:paraId="13665242" w14:textId="77777777" w:rsidR="00204B46" w:rsidRDefault="00A056D9">
            <w:pPr>
              <w:keepNext/>
              <w:spacing w:after="20"/>
            </w:pPr>
            <w:r>
              <w:rPr>
                <w:sz w:val="16"/>
              </w:rPr>
              <w:t>0.575</w:t>
            </w:r>
          </w:p>
        </w:tc>
        <w:tc>
          <w:tcPr>
            <w:tcW w:w="1430" w:type="dxa"/>
          </w:tcPr>
          <w:p w14:paraId="576E5922" w14:textId="77777777" w:rsidR="00204B46" w:rsidRDefault="00A056D9">
            <w:pPr>
              <w:keepNext/>
              <w:spacing w:after="20"/>
            </w:pPr>
            <w:r>
              <w:rPr>
                <w:sz w:val="16"/>
              </w:rPr>
              <w:t>0.516</w:t>
            </w:r>
          </w:p>
        </w:tc>
        <w:tc>
          <w:tcPr>
            <w:tcW w:w="1550" w:type="dxa"/>
          </w:tcPr>
          <w:p w14:paraId="3F5E5F2B" w14:textId="77777777" w:rsidR="00204B46" w:rsidRDefault="00A056D9">
            <w:pPr>
              <w:keepNext/>
              <w:spacing w:after="20"/>
            </w:pPr>
            <w:r>
              <w:rPr>
                <w:sz w:val="16"/>
              </w:rPr>
              <w:t>0.754</w:t>
            </w:r>
          </w:p>
        </w:tc>
        <w:tc>
          <w:tcPr>
            <w:tcW w:w="1430" w:type="dxa"/>
          </w:tcPr>
          <w:p w14:paraId="2275CB17" w14:textId="77777777" w:rsidR="00204B46" w:rsidRDefault="00A056D9">
            <w:pPr>
              <w:keepNext/>
              <w:spacing w:after="20"/>
            </w:pPr>
            <w:r>
              <w:rPr>
                <w:sz w:val="16"/>
              </w:rPr>
              <w:t>0.000</w:t>
            </w:r>
          </w:p>
        </w:tc>
      </w:tr>
      <w:tr w:rsidR="00204B46" w14:paraId="5DFE15B3" w14:textId="77777777">
        <w:trPr>
          <w:jc w:val="center"/>
        </w:trPr>
        <w:tc>
          <w:tcPr>
            <w:tcW w:w="954" w:type="dxa"/>
          </w:tcPr>
          <w:p w14:paraId="536A2871" w14:textId="77777777" w:rsidR="00204B46" w:rsidRDefault="00A056D9">
            <w:pPr>
              <w:keepNext/>
              <w:spacing w:after="20"/>
            </w:pPr>
            <w:r>
              <w:rPr>
                <w:sz w:val="16"/>
              </w:rPr>
              <w:t>8</w:t>
            </w:r>
          </w:p>
        </w:tc>
        <w:tc>
          <w:tcPr>
            <w:tcW w:w="1192" w:type="dxa"/>
          </w:tcPr>
          <w:p w14:paraId="2A9E5AC8" w14:textId="77777777" w:rsidR="00204B46" w:rsidRDefault="00A056D9">
            <w:pPr>
              <w:keepNext/>
              <w:spacing w:after="20"/>
            </w:pPr>
            <w:r>
              <w:rPr>
                <w:sz w:val="16"/>
              </w:rPr>
              <w:t>0.615</w:t>
            </w:r>
          </w:p>
        </w:tc>
        <w:tc>
          <w:tcPr>
            <w:tcW w:w="1073" w:type="dxa"/>
          </w:tcPr>
          <w:p w14:paraId="180D7B6F" w14:textId="77777777" w:rsidR="00204B46" w:rsidRDefault="00A056D9">
            <w:pPr>
              <w:keepNext/>
              <w:spacing w:after="20"/>
            </w:pPr>
            <w:r>
              <w:rPr>
                <w:sz w:val="16"/>
              </w:rPr>
              <w:t>0.761</w:t>
            </w:r>
          </w:p>
        </w:tc>
        <w:tc>
          <w:tcPr>
            <w:tcW w:w="834" w:type="dxa"/>
          </w:tcPr>
          <w:p w14:paraId="5844FD75" w14:textId="77777777" w:rsidR="00204B46" w:rsidRDefault="00A056D9">
            <w:pPr>
              <w:keepNext/>
              <w:spacing w:after="20"/>
            </w:pPr>
            <w:r>
              <w:rPr>
                <w:sz w:val="16"/>
              </w:rPr>
              <w:t>0.161</w:t>
            </w:r>
          </w:p>
        </w:tc>
        <w:tc>
          <w:tcPr>
            <w:tcW w:w="834" w:type="dxa"/>
          </w:tcPr>
          <w:p w14:paraId="69BC4AD1" w14:textId="77777777" w:rsidR="00204B46" w:rsidRDefault="00A056D9">
            <w:pPr>
              <w:keepNext/>
              <w:spacing w:after="20"/>
            </w:pPr>
            <w:r>
              <w:rPr>
                <w:sz w:val="16"/>
              </w:rPr>
              <w:t>0.709</w:t>
            </w:r>
          </w:p>
        </w:tc>
        <w:tc>
          <w:tcPr>
            <w:tcW w:w="1430" w:type="dxa"/>
          </w:tcPr>
          <w:p w14:paraId="778F218B" w14:textId="77777777" w:rsidR="00204B46" w:rsidRDefault="00A056D9">
            <w:pPr>
              <w:keepNext/>
              <w:spacing w:after="20"/>
            </w:pPr>
            <w:r>
              <w:rPr>
                <w:sz w:val="16"/>
              </w:rPr>
              <w:t>0.570</w:t>
            </w:r>
          </w:p>
        </w:tc>
        <w:tc>
          <w:tcPr>
            <w:tcW w:w="1550" w:type="dxa"/>
          </w:tcPr>
          <w:p w14:paraId="4906C7BC" w14:textId="77777777" w:rsidR="00204B46" w:rsidRDefault="00A056D9">
            <w:pPr>
              <w:keepNext/>
              <w:spacing w:after="20"/>
            </w:pPr>
            <w:r>
              <w:rPr>
                <w:sz w:val="16"/>
              </w:rPr>
              <w:t>0.778</w:t>
            </w:r>
          </w:p>
        </w:tc>
        <w:tc>
          <w:tcPr>
            <w:tcW w:w="1430" w:type="dxa"/>
          </w:tcPr>
          <w:p w14:paraId="2429430D" w14:textId="77777777" w:rsidR="00204B46" w:rsidRDefault="00A056D9">
            <w:pPr>
              <w:keepNext/>
              <w:spacing w:after="20"/>
            </w:pPr>
            <w:r>
              <w:rPr>
                <w:sz w:val="16"/>
              </w:rPr>
              <w:t>0.261</w:t>
            </w:r>
          </w:p>
        </w:tc>
      </w:tr>
      <w:tr w:rsidR="00204B46" w14:paraId="51AC6E09" w14:textId="77777777">
        <w:trPr>
          <w:jc w:val="center"/>
        </w:trPr>
        <w:tc>
          <w:tcPr>
            <w:tcW w:w="954" w:type="dxa"/>
          </w:tcPr>
          <w:p w14:paraId="779354E8" w14:textId="77777777" w:rsidR="00204B46" w:rsidRDefault="00A056D9">
            <w:pPr>
              <w:keepNext/>
              <w:spacing w:after="20"/>
            </w:pPr>
            <w:r>
              <w:rPr>
                <w:sz w:val="16"/>
              </w:rPr>
              <w:t>16</w:t>
            </w:r>
          </w:p>
        </w:tc>
        <w:tc>
          <w:tcPr>
            <w:tcW w:w="1192" w:type="dxa"/>
          </w:tcPr>
          <w:p w14:paraId="6A2D4329" w14:textId="77777777" w:rsidR="00204B46" w:rsidRDefault="00A056D9">
            <w:pPr>
              <w:keepNext/>
              <w:spacing w:after="20"/>
            </w:pPr>
            <w:r>
              <w:rPr>
                <w:sz w:val="16"/>
              </w:rPr>
              <w:t>1.231</w:t>
            </w:r>
          </w:p>
        </w:tc>
        <w:tc>
          <w:tcPr>
            <w:tcW w:w="1073" w:type="dxa"/>
          </w:tcPr>
          <w:p w14:paraId="657677E6" w14:textId="77777777" w:rsidR="00204B46" w:rsidRDefault="00A056D9">
            <w:pPr>
              <w:keepNext/>
              <w:spacing w:after="20"/>
            </w:pPr>
            <w:r>
              <w:rPr>
                <w:sz w:val="16"/>
              </w:rPr>
              <w:t>0.772</w:t>
            </w:r>
          </w:p>
        </w:tc>
        <w:tc>
          <w:tcPr>
            <w:tcW w:w="834" w:type="dxa"/>
          </w:tcPr>
          <w:p w14:paraId="0CE2A400" w14:textId="77777777" w:rsidR="00204B46" w:rsidRDefault="00A056D9">
            <w:pPr>
              <w:keepNext/>
              <w:spacing w:after="20"/>
            </w:pPr>
            <w:r>
              <w:rPr>
                <w:sz w:val="16"/>
              </w:rPr>
              <w:t>0.465</w:t>
            </w:r>
          </w:p>
        </w:tc>
        <w:tc>
          <w:tcPr>
            <w:tcW w:w="834" w:type="dxa"/>
          </w:tcPr>
          <w:p w14:paraId="6DBA47A0" w14:textId="77777777" w:rsidR="00204B46" w:rsidRDefault="00A056D9">
            <w:pPr>
              <w:keepNext/>
              <w:spacing w:after="20"/>
            </w:pPr>
            <w:r>
              <w:rPr>
                <w:sz w:val="16"/>
              </w:rPr>
              <w:t>0.816</w:t>
            </w:r>
          </w:p>
        </w:tc>
        <w:tc>
          <w:tcPr>
            <w:tcW w:w="1430" w:type="dxa"/>
          </w:tcPr>
          <w:p w14:paraId="1E5AA4BC" w14:textId="77777777" w:rsidR="00204B46" w:rsidRDefault="00A056D9">
            <w:pPr>
              <w:keepNext/>
              <w:spacing w:after="20"/>
            </w:pPr>
            <w:r>
              <w:rPr>
                <w:sz w:val="16"/>
              </w:rPr>
              <w:t>0.723</w:t>
            </w:r>
          </w:p>
        </w:tc>
        <w:tc>
          <w:tcPr>
            <w:tcW w:w="1550" w:type="dxa"/>
          </w:tcPr>
          <w:p w14:paraId="166E9172" w14:textId="77777777" w:rsidR="00204B46" w:rsidRDefault="00A056D9">
            <w:pPr>
              <w:keepNext/>
              <w:spacing w:after="20"/>
            </w:pPr>
            <w:r>
              <w:rPr>
                <w:sz w:val="16"/>
              </w:rPr>
              <w:t>0.800</w:t>
            </w:r>
          </w:p>
        </w:tc>
        <w:tc>
          <w:tcPr>
            <w:tcW w:w="1430" w:type="dxa"/>
          </w:tcPr>
          <w:p w14:paraId="2ACE9164" w14:textId="77777777" w:rsidR="00204B46" w:rsidRDefault="00A056D9">
            <w:pPr>
              <w:keepNext/>
              <w:spacing w:after="20"/>
            </w:pPr>
            <w:r>
              <w:rPr>
                <w:sz w:val="16"/>
              </w:rPr>
              <w:t>0.608</w:t>
            </w:r>
          </w:p>
        </w:tc>
      </w:tr>
      <w:tr w:rsidR="00204B46" w14:paraId="017C1480" w14:textId="77777777">
        <w:trPr>
          <w:jc w:val="center"/>
        </w:trPr>
        <w:tc>
          <w:tcPr>
            <w:tcW w:w="954" w:type="dxa"/>
          </w:tcPr>
          <w:p w14:paraId="5F063EC3" w14:textId="77777777" w:rsidR="00204B46" w:rsidRDefault="00A056D9">
            <w:pPr>
              <w:keepNext/>
              <w:spacing w:after="20"/>
            </w:pPr>
            <w:r>
              <w:rPr>
                <w:sz w:val="16"/>
              </w:rPr>
              <w:t>32</w:t>
            </w:r>
          </w:p>
        </w:tc>
        <w:tc>
          <w:tcPr>
            <w:tcW w:w="1192" w:type="dxa"/>
          </w:tcPr>
          <w:p w14:paraId="0DA2A379" w14:textId="77777777" w:rsidR="00204B46" w:rsidRDefault="00A056D9">
            <w:pPr>
              <w:keepNext/>
              <w:spacing w:after="20"/>
            </w:pPr>
            <w:r>
              <w:rPr>
                <w:sz w:val="16"/>
              </w:rPr>
              <w:t>2.462</w:t>
            </w:r>
          </w:p>
        </w:tc>
        <w:tc>
          <w:tcPr>
            <w:tcW w:w="1073" w:type="dxa"/>
          </w:tcPr>
          <w:p w14:paraId="33660A43" w14:textId="77777777" w:rsidR="00204B46" w:rsidRDefault="00A056D9">
            <w:pPr>
              <w:keepNext/>
              <w:spacing w:after="20"/>
            </w:pPr>
            <w:r>
              <w:rPr>
                <w:sz w:val="16"/>
              </w:rPr>
              <w:t>0.821</w:t>
            </w:r>
          </w:p>
        </w:tc>
        <w:tc>
          <w:tcPr>
            <w:tcW w:w="834" w:type="dxa"/>
          </w:tcPr>
          <w:p w14:paraId="6CA473BE" w14:textId="77777777" w:rsidR="00204B46" w:rsidRDefault="00A056D9">
            <w:pPr>
              <w:keepNext/>
              <w:spacing w:after="20"/>
            </w:pPr>
            <w:r>
              <w:rPr>
                <w:sz w:val="16"/>
              </w:rPr>
              <w:t>0.623</w:t>
            </w:r>
          </w:p>
        </w:tc>
        <w:tc>
          <w:tcPr>
            <w:tcW w:w="834" w:type="dxa"/>
          </w:tcPr>
          <w:p w14:paraId="7BF94432" w14:textId="77777777" w:rsidR="00204B46" w:rsidRDefault="00A056D9">
            <w:pPr>
              <w:keepNext/>
              <w:spacing w:after="20"/>
            </w:pPr>
            <w:r>
              <w:rPr>
                <w:sz w:val="16"/>
              </w:rPr>
              <w:t>0.867</w:t>
            </w:r>
          </w:p>
        </w:tc>
        <w:tc>
          <w:tcPr>
            <w:tcW w:w="1430" w:type="dxa"/>
          </w:tcPr>
          <w:p w14:paraId="24BA1BE4" w14:textId="77777777" w:rsidR="00204B46" w:rsidRDefault="00A056D9">
            <w:pPr>
              <w:keepNext/>
              <w:spacing w:after="20"/>
            </w:pPr>
            <w:r>
              <w:rPr>
                <w:sz w:val="16"/>
              </w:rPr>
              <w:t>0.917</w:t>
            </w:r>
          </w:p>
        </w:tc>
        <w:tc>
          <w:tcPr>
            <w:tcW w:w="1550" w:type="dxa"/>
          </w:tcPr>
          <w:p w14:paraId="12CCB8B2" w14:textId="77777777" w:rsidR="00204B46" w:rsidRDefault="00A056D9">
            <w:pPr>
              <w:keepNext/>
              <w:spacing w:after="20"/>
            </w:pPr>
            <w:r>
              <w:rPr>
                <w:sz w:val="16"/>
              </w:rPr>
              <w:t>0.824</w:t>
            </w:r>
          </w:p>
        </w:tc>
        <w:tc>
          <w:tcPr>
            <w:tcW w:w="1430" w:type="dxa"/>
          </w:tcPr>
          <w:p w14:paraId="52D64759" w14:textId="77777777" w:rsidR="00204B46" w:rsidRDefault="00A056D9">
            <w:pPr>
              <w:keepNext/>
              <w:spacing w:after="20"/>
            </w:pPr>
            <w:r>
              <w:rPr>
                <w:sz w:val="16"/>
              </w:rPr>
              <w:t>0.639</w:t>
            </w:r>
          </w:p>
        </w:tc>
      </w:tr>
      <w:tr w:rsidR="00204B46" w14:paraId="7DA0281A" w14:textId="77777777">
        <w:trPr>
          <w:jc w:val="center"/>
        </w:trPr>
        <w:tc>
          <w:tcPr>
            <w:tcW w:w="954" w:type="dxa"/>
          </w:tcPr>
          <w:p w14:paraId="102B2CF3" w14:textId="77777777" w:rsidR="00204B46" w:rsidRDefault="00A056D9">
            <w:pPr>
              <w:keepNext/>
              <w:spacing w:after="20"/>
            </w:pPr>
            <w:r>
              <w:rPr>
                <w:sz w:val="16"/>
              </w:rPr>
              <w:t>64</w:t>
            </w:r>
          </w:p>
        </w:tc>
        <w:tc>
          <w:tcPr>
            <w:tcW w:w="1192" w:type="dxa"/>
          </w:tcPr>
          <w:p w14:paraId="63680D77" w14:textId="77777777" w:rsidR="00204B46" w:rsidRDefault="00A056D9">
            <w:pPr>
              <w:keepNext/>
              <w:spacing w:after="20"/>
            </w:pPr>
            <w:r>
              <w:rPr>
                <w:sz w:val="16"/>
              </w:rPr>
              <w:t>4.923</w:t>
            </w:r>
          </w:p>
        </w:tc>
        <w:tc>
          <w:tcPr>
            <w:tcW w:w="1073" w:type="dxa"/>
          </w:tcPr>
          <w:p w14:paraId="29D9737F" w14:textId="77777777" w:rsidR="00204B46" w:rsidRDefault="00A056D9">
            <w:pPr>
              <w:keepNext/>
              <w:spacing w:after="20"/>
            </w:pPr>
            <w:r>
              <w:rPr>
                <w:sz w:val="16"/>
              </w:rPr>
              <w:t>0.831</w:t>
            </w:r>
          </w:p>
        </w:tc>
        <w:tc>
          <w:tcPr>
            <w:tcW w:w="834" w:type="dxa"/>
          </w:tcPr>
          <w:p w14:paraId="1630A874" w14:textId="77777777" w:rsidR="00204B46" w:rsidRDefault="00A056D9">
            <w:pPr>
              <w:keepNext/>
              <w:spacing w:after="20"/>
            </w:pPr>
            <w:r>
              <w:rPr>
                <w:sz w:val="16"/>
              </w:rPr>
              <w:t>0.673</w:t>
            </w:r>
          </w:p>
        </w:tc>
        <w:tc>
          <w:tcPr>
            <w:tcW w:w="834" w:type="dxa"/>
          </w:tcPr>
          <w:p w14:paraId="63BB3165" w14:textId="77777777" w:rsidR="00204B46" w:rsidRDefault="00A056D9">
            <w:pPr>
              <w:keepNext/>
              <w:spacing w:after="20"/>
            </w:pPr>
            <w:r>
              <w:rPr>
                <w:sz w:val="16"/>
              </w:rPr>
              <w:t>0.894</w:t>
            </w:r>
          </w:p>
        </w:tc>
        <w:tc>
          <w:tcPr>
            <w:tcW w:w="1430" w:type="dxa"/>
          </w:tcPr>
          <w:p w14:paraId="1F62E5EE" w14:textId="77777777" w:rsidR="00204B46" w:rsidRDefault="00A056D9">
            <w:pPr>
              <w:keepNext/>
              <w:spacing w:after="20"/>
            </w:pPr>
            <w:r>
              <w:rPr>
                <w:sz w:val="16"/>
              </w:rPr>
              <w:t>0.994</w:t>
            </w:r>
          </w:p>
        </w:tc>
        <w:tc>
          <w:tcPr>
            <w:tcW w:w="1550" w:type="dxa"/>
          </w:tcPr>
          <w:p w14:paraId="301BA711" w14:textId="77777777" w:rsidR="00204B46" w:rsidRDefault="00A056D9">
            <w:pPr>
              <w:keepNext/>
              <w:spacing w:after="20"/>
            </w:pPr>
            <w:r>
              <w:rPr>
                <w:sz w:val="16"/>
              </w:rPr>
              <w:t>0.829</w:t>
            </w:r>
          </w:p>
        </w:tc>
        <w:tc>
          <w:tcPr>
            <w:tcW w:w="1430" w:type="dxa"/>
          </w:tcPr>
          <w:p w14:paraId="2FE4F538" w14:textId="77777777" w:rsidR="00204B46" w:rsidRDefault="00A056D9">
            <w:pPr>
              <w:keepNext/>
              <w:spacing w:after="20"/>
            </w:pPr>
            <w:r>
              <w:rPr>
                <w:sz w:val="16"/>
              </w:rPr>
              <w:t>0.676</w:t>
            </w:r>
          </w:p>
        </w:tc>
      </w:tr>
      <w:tr w:rsidR="00204B46" w14:paraId="2DD36E1F" w14:textId="77777777">
        <w:trPr>
          <w:jc w:val="center"/>
        </w:trPr>
        <w:tc>
          <w:tcPr>
            <w:tcW w:w="954" w:type="dxa"/>
          </w:tcPr>
          <w:p w14:paraId="042F6795" w14:textId="77777777" w:rsidR="00204B46" w:rsidRDefault="00A056D9">
            <w:pPr>
              <w:spacing w:after="20"/>
            </w:pPr>
            <w:r>
              <w:rPr>
                <w:sz w:val="16"/>
              </w:rPr>
              <w:t>128</w:t>
            </w:r>
          </w:p>
        </w:tc>
        <w:tc>
          <w:tcPr>
            <w:tcW w:w="1192" w:type="dxa"/>
          </w:tcPr>
          <w:p w14:paraId="29A5759A" w14:textId="77777777" w:rsidR="00204B46" w:rsidRDefault="00A056D9">
            <w:pPr>
              <w:spacing w:after="20"/>
            </w:pPr>
            <w:r>
              <w:rPr>
                <w:sz w:val="16"/>
              </w:rPr>
              <w:t>9.846</w:t>
            </w:r>
          </w:p>
        </w:tc>
        <w:tc>
          <w:tcPr>
            <w:tcW w:w="1073" w:type="dxa"/>
          </w:tcPr>
          <w:p w14:paraId="4B9D70CF" w14:textId="77777777" w:rsidR="00204B46" w:rsidRDefault="00A056D9">
            <w:pPr>
              <w:spacing w:after="20"/>
            </w:pPr>
            <w:r>
              <w:rPr>
                <w:sz w:val="16"/>
              </w:rPr>
              <w:t>0.847</w:t>
            </w:r>
          </w:p>
        </w:tc>
        <w:tc>
          <w:tcPr>
            <w:tcW w:w="834" w:type="dxa"/>
          </w:tcPr>
          <w:p w14:paraId="71FD8332" w14:textId="77777777" w:rsidR="00204B46" w:rsidRDefault="00A056D9">
            <w:pPr>
              <w:spacing w:after="20"/>
            </w:pPr>
            <w:r>
              <w:rPr>
                <w:sz w:val="16"/>
              </w:rPr>
              <w:t>0.679</w:t>
            </w:r>
          </w:p>
        </w:tc>
        <w:tc>
          <w:tcPr>
            <w:tcW w:w="834" w:type="dxa"/>
          </w:tcPr>
          <w:p w14:paraId="259F18BD" w14:textId="77777777" w:rsidR="00204B46" w:rsidRDefault="00A056D9">
            <w:pPr>
              <w:spacing w:after="20"/>
            </w:pPr>
            <w:r>
              <w:rPr>
                <w:sz w:val="16"/>
              </w:rPr>
              <w:t>0.905</w:t>
            </w:r>
          </w:p>
        </w:tc>
        <w:tc>
          <w:tcPr>
            <w:tcW w:w="1430" w:type="dxa"/>
          </w:tcPr>
          <w:p w14:paraId="6384E300" w14:textId="77777777" w:rsidR="00204B46" w:rsidRDefault="00A056D9">
            <w:pPr>
              <w:spacing w:after="20"/>
            </w:pPr>
            <w:r>
              <w:rPr>
                <w:sz w:val="16"/>
              </w:rPr>
              <w:t>1.000</w:t>
            </w:r>
          </w:p>
        </w:tc>
        <w:tc>
          <w:tcPr>
            <w:tcW w:w="1550" w:type="dxa"/>
          </w:tcPr>
          <w:p w14:paraId="7C0556C1" w14:textId="77777777" w:rsidR="00204B46" w:rsidRDefault="00A056D9">
            <w:pPr>
              <w:spacing w:after="20"/>
            </w:pPr>
            <w:r>
              <w:rPr>
                <w:sz w:val="16"/>
              </w:rPr>
              <w:t>0.847</w:t>
            </w:r>
          </w:p>
        </w:tc>
        <w:tc>
          <w:tcPr>
            <w:tcW w:w="1430" w:type="dxa"/>
          </w:tcPr>
          <w:p w14:paraId="73DE2F8F" w14:textId="77777777" w:rsidR="00204B46" w:rsidRDefault="00A056D9">
            <w:pPr>
              <w:spacing w:after="20"/>
            </w:pPr>
            <w:r>
              <w:rPr>
                <w:sz w:val="16"/>
              </w:rPr>
              <w:t>0.676</w:t>
            </w:r>
          </w:p>
        </w:tc>
      </w:tr>
    </w:tbl>
    <w:p w14:paraId="233467C4" w14:textId="77777777" w:rsidR="00204B46" w:rsidRDefault="00204B46">
      <w:pPr>
        <w:spacing w:after="40"/>
      </w:pPr>
    </w:p>
    <w:p w14:paraId="2C7D8F24" w14:textId="77777777" w:rsidR="00204B46" w:rsidRDefault="00A056D9">
      <w:pPr>
        <w:keepNext/>
        <w:jc w:val="center"/>
      </w:pPr>
      <w:r>
        <w:rPr>
          <w:noProof/>
        </w:rPr>
        <w:lastRenderedPageBreak/>
        <w:drawing>
          <wp:inline distT="0" distB="0" distL="0" distR="0" wp14:anchorId="02343BFE" wp14:editId="28EE3F7D">
            <wp:extent cx="5760000" cy="16340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dp_training.png"/>
                    <pic:cNvPicPr/>
                  </pic:nvPicPr>
                  <pic:blipFill>
                    <a:blip r:embed="rId12"/>
                    <a:stretch>
                      <a:fillRect/>
                    </a:stretch>
                  </pic:blipFill>
                  <pic:spPr>
                    <a:xfrm>
                      <a:off x="0" y="0"/>
                      <a:ext cx="5760000" cy="1634097"/>
                    </a:xfrm>
                    <a:prstGeom prst="rect">
                      <a:avLst/>
                    </a:prstGeom>
                  </pic:spPr>
                </pic:pic>
              </a:graphicData>
            </a:graphic>
          </wp:inline>
        </w:drawing>
      </w:r>
    </w:p>
    <w:p w14:paraId="67E90FBF" w14:textId="77777777" w:rsidR="00204B46" w:rsidRDefault="00A056D9">
      <w:pPr>
        <w:pStyle w:val="Caption"/>
        <w:jc w:val="center"/>
      </w:pPr>
      <w:r>
        <w:rPr>
          <w:b/>
        </w:rPr>
        <w:t>Figure 5.</w:t>
      </w:r>
      <w:r>
        <w:t xml:space="preserve"> Left: utility of models trained on LDP data; dotted = non-private F1. Right: how well the true sex can be recovered from an LDP report.</w:t>
      </w:r>
    </w:p>
    <w:p w14:paraId="730E1103" w14:textId="77777777" w:rsidR="00204B46" w:rsidRDefault="00A056D9">
      <w:pPr>
        <w:jc w:val="both"/>
      </w:pPr>
      <w:r>
        <w:t xml:space="preserve">Splitting the budget over 13 attributes leaves each attribute with very little privacy budget. Below ε_total = 8 the model is worse than predicting the majority class (75.4%), because label flipping (at ε/attribute ≈ 0.08 the label is flipped 48.1% of the time) makes its predictions close to random. Removing label noise (features-only) recovers majority-class accuracy but still yields F1 = 0 until ε_total = 8. Utility approaches the non-private model only at ε_total = 128 (accuracy 84.7%). </w:t>
      </w:r>
      <w:r>
        <w:rPr>
          <w:b/>
        </w:rPr>
        <w:t>The tension is direct.</w:t>
      </w:r>
      <w:r>
        <w:t xml:space="preserve"> At ε_total = 16 (F1 0.465) sex is already recoverable with balanced accuracy 0.723; at ε_total = 32 (F1 0.623) with 0.917. MIA is at chance throughout, since the model never sees an exact record. Per-record LDP for many attributes is therefore poorly suited to supervised learning on a dataset of this size; it is better suited to the aggregate statistics of E4.</w:t>
      </w:r>
    </w:p>
    <w:p w14:paraId="7DAF9F3D" w14:textId="77777777" w:rsidR="00204B46" w:rsidRDefault="00A056D9">
      <w:pPr>
        <w:pStyle w:val="Heading2"/>
      </w:pPr>
      <w:bookmarkStart w:id="27" w:name="_Toc243586419"/>
      <w:r>
        <w:t xml:space="preserve">5.6 E6 </w:t>
      </w:r>
      <w:r>
        <w:t>—</w:t>
      </w:r>
      <w:r>
        <w:t xml:space="preserve"> k-anonymity and l-diversity (RQ3)</w:t>
      </w:r>
      <w:bookmarkEnd w:id="27"/>
    </w:p>
    <w:p w14:paraId="557CF0CD" w14:textId="77777777" w:rsidR="00204B46" w:rsidRDefault="00A056D9">
      <w:pPr>
        <w:pStyle w:val="Caption"/>
        <w:keepNext/>
      </w:pPr>
      <w:r>
        <w:rPr>
          <w:b/>
        </w:rPr>
        <w:t>Table 17.</w:t>
      </w:r>
      <w:r>
        <w:t xml:space="preserve"> Mondrian anonymisation of the private training split (model results: 3 seeds).</w:t>
      </w:r>
    </w:p>
    <w:tbl>
      <w:tblPr>
        <w:tblStyle w:val="TableGrid"/>
        <w:tblW w:w="0" w:type="auto"/>
        <w:jc w:val="center"/>
        <w:tblLook w:val="04A0" w:firstRow="1" w:lastRow="0" w:firstColumn="1" w:lastColumn="0" w:noHBand="0" w:noVBand="1"/>
      </w:tblPr>
      <w:tblGrid>
        <w:gridCol w:w="1162"/>
        <w:gridCol w:w="489"/>
        <w:gridCol w:w="856"/>
        <w:gridCol w:w="1162"/>
        <w:gridCol w:w="856"/>
        <w:gridCol w:w="1162"/>
        <w:gridCol w:w="673"/>
        <w:gridCol w:w="1101"/>
        <w:gridCol w:w="1040"/>
        <w:gridCol w:w="795"/>
      </w:tblGrid>
      <w:tr w:rsidR="00204B46" w14:paraId="1A2939C7" w14:textId="77777777">
        <w:trPr>
          <w:tblHeader/>
          <w:jc w:val="center"/>
        </w:trPr>
        <w:tc>
          <w:tcPr>
            <w:tcW w:w="1162" w:type="dxa"/>
            <w:shd w:val="clear" w:color="auto" w:fill="DCE8F7"/>
          </w:tcPr>
          <w:p w14:paraId="352EDC3D" w14:textId="77777777" w:rsidR="00204B46" w:rsidRDefault="00A056D9">
            <w:pPr>
              <w:keepNext/>
              <w:spacing w:after="20"/>
            </w:pPr>
            <w:r>
              <w:rPr>
                <w:b/>
                <w:sz w:val="16"/>
              </w:rPr>
              <w:t>Release</w:t>
            </w:r>
          </w:p>
        </w:tc>
        <w:tc>
          <w:tcPr>
            <w:tcW w:w="489" w:type="dxa"/>
            <w:shd w:val="clear" w:color="auto" w:fill="DCE8F7"/>
          </w:tcPr>
          <w:p w14:paraId="61C3DBFC" w14:textId="77777777" w:rsidR="00204B46" w:rsidRDefault="00A056D9">
            <w:pPr>
              <w:keepNext/>
              <w:spacing w:after="20"/>
            </w:pPr>
            <w:r>
              <w:rPr>
                <w:b/>
                <w:sz w:val="16"/>
              </w:rPr>
              <w:t>l</w:t>
            </w:r>
          </w:p>
        </w:tc>
        <w:tc>
          <w:tcPr>
            <w:tcW w:w="856" w:type="dxa"/>
            <w:shd w:val="clear" w:color="auto" w:fill="DCE8F7"/>
          </w:tcPr>
          <w:p w14:paraId="31DB4BDB" w14:textId="77777777" w:rsidR="00204B46" w:rsidRDefault="00A056D9">
            <w:pPr>
              <w:keepNext/>
              <w:spacing w:after="20"/>
            </w:pPr>
            <w:r>
              <w:rPr>
                <w:b/>
                <w:sz w:val="16"/>
              </w:rPr>
              <w:t>NCP</w:t>
            </w:r>
          </w:p>
        </w:tc>
        <w:tc>
          <w:tcPr>
            <w:tcW w:w="1162" w:type="dxa"/>
            <w:shd w:val="clear" w:color="auto" w:fill="DCE8F7"/>
          </w:tcPr>
          <w:p w14:paraId="44F9ED52" w14:textId="77777777" w:rsidR="00204B46" w:rsidRDefault="00A056D9">
            <w:pPr>
              <w:keepNext/>
              <w:spacing w:after="20"/>
            </w:pPr>
            <w:r>
              <w:rPr>
                <w:b/>
                <w:sz w:val="16"/>
              </w:rPr>
              <w:t>Avg re-id risk</w:t>
            </w:r>
          </w:p>
        </w:tc>
        <w:tc>
          <w:tcPr>
            <w:tcW w:w="856" w:type="dxa"/>
            <w:shd w:val="clear" w:color="auto" w:fill="DCE8F7"/>
          </w:tcPr>
          <w:p w14:paraId="431237AF" w14:textId="77777777" w:rsidR="00204B46" w:rsidRDefault="00A056D9">
            <w:pPr>
              <w:keepNext/>
              <w:spacing w:after="20"/>
            </w:pPr>
            <w:r>
              <w:rPr>
                <w:b/>
                <w:sz w:val="16"/>
              </w:rPr>
              <w:t>Unique</w:t>
            </w:r>
          </w:p>
        </w:tc>
        <w:tc>
          <w:tcPr>
            <w:tcW w:w="1162" w:type="dxa"/>
            <w:shd w:val="clear" w:color="auto" w:fill="DCE8F7"/>
          </w:tcPr>
          <w:p w14:paraId="2CEF06B2" w14:textId="77777777" w:rsidR="00204B46" w:rsidRDefault="00A056D9">
            <w:pPr>
              <w:keepNext/>
              <w:spacing w:after="20"/>
            </w:pPr>
            <w:r>
              <w:rPr>
                <w:b/>
                <w:sz w:val="16"/>
              </w:rPr>
              <w:t>Income disclosed</w:t>
            </w:r>
          </w:p>
        </w:tc>
        <w:tc>
          <w:tcPr>
            <w:tcW w:w="673" w:type="dxa"/>
            <w:shd w:val="clear" w:color="auto" w:fill="DCE8F7"/>
          </w:tcPr>
          <w:p w14:paraId="68E0B77F" w14:textId="77777777" w:rsidR="00204B46" w:rsidRDefault="00A056D9">
            <w:pPr>
              <w:keepNext/>
              <w:spacing w:after="20"/>
            </w:pPr>
            <w:r>
              <w:rPr>
                <w:b/>
                <w:sz w:val="16"/>
              </w:rPr>
              <w:t>t</w:t>
            </w:r>
          </w:p>
        </w:tc>
        <w:tc>
          <w:tcPr>
            <w:tcW w:w="1101" w:type="dxa"/>
            <w:shd w:val="clear" w:color="auto" w:fill="DCE8F7"/>
          </w:tcPr>
          <w:p w14:paraId="0FEC855E" w14:textId="77777777" w:rsidR="00204B46" w:rsidRDefault="00A056D9">
            <w:pPr>
              <w:keepNext/>
              <w:spacing w:after="20"/>
            </w:pPr>
            <w:r>
              <w:rPr>
                <w:b/>
                <w:sz w:val="16"/>
              </w:rPr>
              <w:t>Sex inference</w:t>
            </w:r>
          </w:p>
        </w:tc>
        <w:tc>
          <w:tcPr>
            <w:tcW w:w="1040" w:type="dxa"/>
            <w:shd w:val="clear" w:color="auto" w:fill="DCE8F7"/>
          </w:tcPr>
          <w:p w14:paraId="7FC50EC8" w14:textId="77777777" w:rsidR="00204B46" w:rsidRDefault="00A056D9">
            <w:pPr>
              <w:keepNext/>
              <w:spacing w:after="20"/>
            </w:pPr>
            <w:r>
              <w:rPr>
                <w:b/>
                <w:sz w:val="16"/>
              </w:rPr>
              <w:t>Accuracy</w:t>
            </w:r>
          </w:p>
        </w:tc>
        <w:tc>
          <w:tcPr>
            <w:tcW w:w="795" w:type="dxa"/>
            <w:shd w:val="clear" w:color="auto" w:fill="DCE8F7"/>
          </w:tcPr>
          <w:p w14:paraId="45D5123B" w14:textId="77777777" w:rsidR="00204B46" w:rsidRDefault="00A056D9">
            <w:pPr>
              <w:keepNext/>
              <w:spacing w:after="20"/>
            </w:pPr>
            <w:r>
              <w:rPr>
                <w:b/>
                <w:sz w:val="16"/>
              </w:rPr>
              <w:t>F1</w:t>
            </w:r>
          </w:p>
        </w:tc>
      </w:tr>
      <w:tr w:rsidR="00204B46" w14:paraId="17939C48" w14:textId="77777777">
        <w:trPr>
          <w:jc w:val="center"/>
        </w:trPr>
        <w:tc>
          <w:tcPr>
            <w:tcW w:w="1162" w:type="dxa"/>
          </w:tcPr>
          <w:p w14:paraId="3A9A40B0" w14:textId="77777777" w:rsidR="00204B46" w:rsidRDefault="00A056D9">
            <w:pPr>
              <w:keepNext/>
              <w:spacing w:after="20"/>
            </w:pPr>
            <w:r>
              <w:rPr>
                <w:sz w:val="16"/>
              </w:rPr>
              <w:t>raw (k = 1)</w:t>
            </w:r>
          </w:p>
        </w:tc>
        <w:tc>
          <w:tcPr>
            <w:tcW w:w="489" w:type="dxa"/>
          </w:tcPr>
          <w:p w14:paraId="4AB07F05" w14:textId="77777777" w:rsidR="00204B46" w:rsidRDefault="00A056D9">
            <w:pPr>
              <w:keepNext/>
              <w:spacing w:after="20"/>
            </w:pPr>
            <w:r>
              <w:rPr>
                <w:sz w:val="16"/>
              </w:rPr>
              <w:t>—</w:t>
            </w:r>
          </w:p>
        </w:tc>
        <w:tc>
          <w:tcPr>
            <w:tcW w:w="856" w:type="dxa"/>
          </w:tcPr>
          <w:p w14:paraId="7005CFE9" w14:textId="77777777" w:rsidR="00204B46" w:rsidRDefault="00A056D9">
            <w:pPr>
              <w:keepNext/>
              <w:spacing w:after="20"/>
            </w:pPr>
            <w:r>
              <w:rPr>
                <w:sz w:val="16"/>
              </w:rPr>
              <w:t>0.000</w:t>
            </w:r>
          </w:p>
        </w:tc>
        <w:tc>
          <w:tcPr>
            <w:tcW w:w="1162" w:type="dxa"/>
          </w:tcPr>
          <w:p w14:paraId="2A060978" w14:textId="77777777" w:rsidR="00204B46" w:rsidRDefault="00A056D9">
            <w:pPr>
              <w:keepNext/>
              <w:spacing w:after="20"/>
            </w:pPr>
            <w:r>
              <w:rPr>
                <w:sz w:val="16"/>
              </w:rPr>
              <w:t>0.381</w:t>
            </w:r>
          </w:p>
        </w:tc>
        <w:tc>
          <w:tcPr>
            <w:tcW w:w="856" w:type="dxa"/>
          </w:tcPr>
          <w:p w14:paraId="44A602C1" w14:textId="77777777" w:rsidR="00204B46" w:rsidRDefault="00A056D9">
            <w:pPr>
              <w:keepNext/>
              <w:spacing w:after="20"/>
            </w:pPr>
            <w:r>
              <w:rPr>
                <w:sz w:val="16"/>
              </w:rPr>
              <w:t>26.5%</w:t>
            </w:r>
          </w:p>
        </w:tc>
        <w:tc>
          <w:tcPr>
            <w:tcW w:w="1162" w:type="dxa"/>
          </w:tcPr>
          <w:p w14:paraId="2FC48EDD" w14:textId="77777777" w:rsidR="00204B46" w:rsidRDefault="00A056D9">
            <w:pPr>
              <w:keepNext/>
              <w:spacing w:after="20"/>
            </w:pPr>
            <w:r>
              <w:rPr>
                <w:sz w:val="16"/>
              </w:rPr>
              <w:t>0.0%</w:t>
            </w:r>
          </w:p>
        </w:tc>
        <w:tc>
          <w:tcPr>
            <w:tcW w:w="673" w:type="dxa"/>
          </w:tcPr>
          <w:p w14:paraId="22A98B94" w14:textId="77777777" w:rsidR="00204B46" w:rsidRDefault="00A056D9">
            <w:pPr>
              <w:keepNext/>
              <w:spacing w:after="20"/>
            </w:pPr>
            <w:r>
              <w:rPr>
                <w:sz w:val="16"/>
              </w:rPr>
              <w:t>—</w:t>
            </w:r>
          </w:p>
        </w:tc>
        <w:tc>
          <w:tcPr>
            <w:tcW w:w="1101" w:type="dxa"/>
          </w:tcPr>
          <w:p w14:paraId="5D5C77B1" w14:textId="77777777" w:rsidR="00204B46" w:rsidRDefault="00A056D9">
            <w:pPr>
              <w:keepNext/>
              <w:spacing w:after="20"/>
            </w:pPr>
            <w:r>
              <w:rPr>
                <w:sz w:val="16"/>
              </w:rPr>
              <w:t>1.000</w:t>
            </w:r>
          </w:p>
        </w:tc>
        <w:tc>
          <w:tcPr>
            <w:tcW w:w="1040" w:type="dxa"/>
          </w:tcPr>
          <w:p w14:paraId="3F68B3B7" w14:textId="77777777" w:rsidR="00204B46" w:rsidRDefault="00A056D9">
            <w:pPr>
              <w:keepNext/>
              <w:spacing w:after="20"/>
            </w:pPr>
            <w:r>
              <w:rPr>
                <w:sz w:val="16"/>
              </w:rPr>
              <w:t>—</w:t>
            </w:r>
          </w:p>
        </w:tc>
        <w:tc>
          <w:tcPr>
            <w:tcW w:w="795" w:type="dxa"/>
          </w:tcPr>
          <w:p w14:paraId="2EC35B55" w14:textId="77777777" w:rsidR="00204B46" w:rsidRDefault="00A056D9">
            <w:pPr>
              <w:keepNext/>
              <w:spacing w:after="20"/>
            </w:pPr>
            <w:r>
              <w:rPr>
                <w:sz w:val="16"/>
              </w:rPr>
              <w:t>—</w:t>
            </w:r>
          </w:p>
        </w:tc>
      </w:tr>
      <w:tr w:rsidR="00204B46" w14:paraId="77A568F7" w14:textId="77777777">
        <w:trPr>
          <w:jc w:val="center"/>
        </w:trPr>
        <w:tc>
          <w:tcPr>
            <w:tcW w:w="1162" w:type="dxa"/>
          </w:tcPr>
          <w:p w14:paraId="14DF25D0" w14:textId="77777777" w:rsidR="00204B46" w:rsidRDefault="00A056D9">
            <w:pPr>
              <w:keepNext/>
              <w:spacing w:after="20"/>
            </w:pPr>
            <w:r>
              <w:rPr>
                <w:sz w:val="16"/>
              </w:rPr>
              <w:t>k = 2</w:t>
            </w:r>
          </w:p>
        </w:tc>
        <w:tc>
          <w:tcPr>
            <w:tcW w:w="489" w:type="dxa"/>
          </w:tcPr>
          <w:p w14:paraId="4FBA641E" w14:textId="77777777" w:rsidR="00204B46" w:rsidRDefault="00A056D9">
            <w:pPr>
              <w:keepNext/>
              <w:spacing w:after="20"/>
            </w:pPr>
            <w:r>
              <w:rPr>
                <w:sz w:val="16"/>
              </w:rPr>
              <w:t>—</w:t>
            </w:r>
          </w:p>
        </w:tc>
        <w:tc>
          <w:tcPr>
            <w:tcW w:w="856" w:type="dxa"/>
          </w:tcPr>
          <w:p w14:paraId="3C9FBEA5" w14:textId="77777777" w:rsidR="00204B46" w:rsidRDefault="00A056D9">
            <w:pPr>
              <w:keepNext/>
              <w:spacing w:after="20"/>
            </w:pPr>
            <w:r>
              <w:rPr>
                <w:sz w:val="16"/>
              </w:rPr>
              <w:t>0.005</w:t>
            </w:r>
          </w:p>
        </w:tc>
        <w:tc>
          <w:tcPr>
            <w:tcW w:w="1162" w:type="dxa"/>
          </w:tcPr>
          <w:p w14:paraId="5761A16C" w14:textId="77777777" w:rsidR="00204B46" w:rsidRDefault="00A056D9">
            <w:pPr>
              <w:keepNext/>
              <w:spacing w:after="20"/>
            </w:pPr>
            <w:r>
              <w:rPr>
                <w:sz w:val="16"/>
              </w:rPr>
              <w:t>0.212</w:t>
            </w:r>
          </w:p>
        </w:tc>
        <w:tc>
          <w:tcPr>
            <w:tcW w:w="856" w:type="dxa"/>
          </w:tcPr>
          <w:p w14:paraId="577A9223" w14:textId="77777777" w:rsidR="00204B46" w:rsidRDefault="00A056D9">
            <w:pPr>
              <w:keepNext/>
              <w:spacing w:after="20"/>
            </w:pPr>
            <w:r>
              <w:rPr>
                <w:sz w:val="16"/>
              </w:rPr>
              <w:t>0.0%</w:t>
            </w:r>
          </w:p>
        </w:tc>
        <w:tc>
          <w:tcPr>
            <w:tcW w:w="1162" w:type="dxa"/>
          </w:tcPr>
          <w:p w14:paraId="144523C1" w14:textId="77777777" w:rsidR="00204B46" w:rsidRDefault="00A056D9">
            <w:pPr>
              <w:keepNext/>
              <w:spacing w:after="20"/>
            </w:pPr>
            <w:r>
              <w:rPr>
                <w:sz w:val="16"/>
              </w:rPr>
              <w:t>51.4%</w:t>
            </w:r>
          </w:p>
        </w:tc>
        <w:tc>
          <w:tcPr>
            <w:tcW w:w="673" w:type="dxa"/>
          </w:tcPr>
          <w:p w14:paraId="3B797130" w14:textId="77777777" w:rsidR="00204B46" w:rsidRDefault="00A056D9">
            <w:pPr>
              <w:keepNext/>
              <w:spacing w:after="20"/>
            </w:pPr>
            <w:r>
              <w:rPr>
                <w:sz w:val="16"/>
              </w:rPr>
              <w:t>0.75</w:t>
            </w:r>
          </w:p>
        </w:tc>
        <w:tc>
          <w:tcPr>
            <w:tcW w:w="1101" w:type="dxa"/>
          </w:tcPr>
          <w:p w14:paraId="3CF8229E" w14:textId="77777777" w:rsidR="00204B46" w:rsidRDefault="00A056D9">
            <w:pPr>
              <w:keepNext/>
              <w:spacing w:after="20"/>
            </w:pPr>
            <w:r>
              <w:rPr>
                <w:sz w:val="16"/>
              </w:rPr>
              <w:t>1.000</w:t>
            </w:r>
          </w:p>
        </w:tc>
        <w:tc>
          <w:tcPr>
            <w:tcW w:w="1040" w:type="dxa"/>
          </w:tcPr>
          <w:p w14:paraId="1654DB9F" w14:textId="77777777" w:rsidR="00204B46" w:rsidRDefault="00A056D9">
            <w:pPr>
              <w:keepNext/>
              <w:spacing w:after="20"/>
            </w:pPr>
            <w:r>
              <w:rPr>
                <w:sz w:val="16"/>
              </w:rPr>
              <w:t>0.849</w:t>
            </w:r>
          </w:p>
        </w:tc>
        <w:tc>
          <w:tcPr>
            <w:tcW w:w="795" w:type="dxa"/>
          </w:tcPr>
          <w:p w14:paraId="507A1C88" w14:textId="77777777" w:rsidR="00204B46" w:rsidRDefault="00A056D9">
            <w:pPr>
              <w:keepNext/>
              <w:spacing w:after="20"/>
            </w:pPr>
            <w:r>
              <w:rPr>
                <w:sz w:val="16"/>
              </w:rPr>
              <w:t>0.675</w:t>
            </w:r>
          </w:p>
        </w:tc>
      </w:tr>
      <w:tr w:rsidR="00204B46" w14:paraId="0873A0FE" w14:textId="77777777">
        <w:trPr>
          <w:jc w:val="center"/>
        </w:trPr>
        <w:tc>
          <w:tcPr>
            <w:tcW w:w="1162" w:type="dxa"/>
          </w:tcPr>
          <w:p w14:paraId="1FB8CA96" w14:textId="77777777" w:rsidR="00204B46" w:rsidRDefault="00A056D9">
            <w:pPr>
              <w:keepNext/>
              <w:spacing w:after="20"/>
            </w:pPr>
            <w:r>
              <w:rPr>
                <w:sz w:val="16"/>
              </w:rPr>
              <w:t>k = 10</w:t>
            </w:r>
          </w:p>
        </w:tc>
        <w:tc>
          <w:tcPr>
            <w:tcW w:w="489" w:type="dxa"/>
          </w:tcPr>
          <w:p w14:paraId="0F40A3E7" w14:textId="77777777" w:rsidR="00204B46" w:rsidRDefault="00A056D9">
            <w:pPr>
              <w:keepNext/>
              <w:spacing w:after="20"/>
            </w:pPr>
            <w:r>
              <w:rPr>
                <w:sz w:val="16"/>
              </w:rPr>
              <w:t>—</w:t>
            </w:r>
          </w:p>
        </w:tc>
        <w:tc>
          <w:tcPr>
            <w:tcW w:w="856" w:type="dxa"/>
          </w:tcPr>
          <w:p w14:paraId="3DDC8C5E" w14:textId="77777777" w:rsidR="00204B46" w:rsidRDefault="00A056D9">
            <w:pPr>
              <w:keepNext/>
              <w:spacing w:after="20"/>
            </w:pPr>
            <w:r>
              <w:rPr>
                <w:sz w:val="16"/>
              </w:rPr>
              <w:t>0.032</w:t>
            </w:r>
          </w:p>
        </w:tc>
        <w:tc>
          <w:tcPr>
            <w:tcW w:w="1162" w:type="dxa"/>
          </w:tcPr>
          <w:p w14:paraId="5101B582" w14:textId="77777777" w:rsidR="00204B46" w:rsidRDefault="00A056D9">
            <w:pPr>
              <w:keepNext/>
              <w:spacing w:after="20"/>
            </w:pPr>
            <w:r>
              <w:rPr>
                <w:sz w:val="16"/>
              </w:rPr>
              <w:t>0.054</w:t>
            </w:r>
          </w:p>
        </w:tc>
        <w:tc>
          <w:tcPr>
            <w:tcW w:w="856" w:type="dxa"/>
          </w:tcPr>
          <w:p w14:paraId="499D2161" w14:textId="77777777" w:rsidR="00204B46" w:rsidRDefault="00A056D9">
            <w:pPr>
              <w:keepNext/>
              <w:spacing w:after="20"/>
            </w:pPr>
            <w:r>
              <w:rPr>
                <w:sz w:val="16"/>
              </w:rPr>
              <w:t>0.0%</w:t>
            </w:r>
          </w:p>
        </w:tc>
        <w:tc>
          <w:tcPr>
            <w:tcW w:w="1162" w:type="dxa"/>
          </w:tcPr>
          <w:p w14:paraId="2C166852" w14:textId="77777777" w:rsidR="00204B46" w:rsidRDefault="00A056D9">
            <w:pPr>
              <w:keepNext/>
              <w:spacing w:after="20"/>
            </w:pPr>
            <w:r>
              <w:rPr>
                <w:sz w:val="16"/>
              </w:rPr>
              <w:t>30.2%</w:t>
            </w:r>
          </w:p>
        </w:tc>
        <w:tc>
          <w:tcPr>
            <w:tcW w:w="673" w:type="dxa"/>
          </w:tcPr>
          <w:p w14:paraId="72ACE2B5" w14:textId="77777777" w:rsidR="00204B46" w:rsidRDefault="00A056D9">
            <w:pPr>
              <w:keepNext/>
              <w:spacing w:after="20"/>
            </w:pPr>
            <w:r>
              <w:rPr>
                <w:sz w:val="16"/>
              </w:rPr>
              <w:t>0.75</w:t>
            </w:r>
          </w:p>
        </w:tc>
        <w:tc>
          <w:tcPr>
            <w:tcW w:w="1101" w:type="dxa"/>
          </w:tcPr>
          <w:p w14:paraId="6D82408C" w14:textId="77777777" w:rsidR="00204B46" w:rsidRDefault="00A056D9">
            <w:pPr>
              <w:keepNext/>
              <w:spacing w:after="20"/>
            </w:pPr>
            <w:r>
              <w:rPr>
                <w:sz w:val="16"/>
              </w:rPr>
              <w:t>1.000</w:t>
            </w:r>
          </w:p>
        </w:tc>
        <w:tc>
          <w:tcPr>
            <w:tcW w:w="1040" w:type="dxa"/>
          </w:tcPr>
          <w:p w14:paraId="38F3325F" w14:textId="77777777" w:rsidR="00204B46" w:rsidRDefault="00A056D9">
            <w:pPr>
              <w:keepNext/>
              <w:spacing w:after="20"/>
            </w:pPr>
            <w:r>
              <w:rPr>
                <w:sz w:val="16"/>
              </w:rPr>
              <w:t>0.849</w:t>
            </w:r>
          </w:p>
        </w:tc>
        <w:tc>
          <w:tcPr>
            <w:tcW w:w="795" w:type="dxa"/>
          </w:tcPr>
          <w:p w14:paraId="64E0358F" w14:textId="77777777" w:rsidR="00204B46" w:rsidRDefault="00A056D9">
            <w:pPr>
              <w:keepNext/>
              <w:spacing w:after="20"/>
            </w:pPr>
            <w:r>
              <w:rPr>
                <w:sz w:val="16"/>
              </w:rPr>
              <w:t>0.676</w:t>
            </w:r>
          </w:p>
        </w:tc>
      </w:tr>
      <w:tr w:rsidR="00204B46" w14:paraId="56CD2FE5" w14:textId="77777777">
        <w:trPr>
          <w:jc w:val="center"/>
        </w:trPr>
        <w:tc>
          <w:tcPr>
            <w:tcW w:w="1162" w:type="dxa"/>
          </w:tcPr>
          <w:p w14:paraId="56F3F548" w14:textId="77777777" w:rsidR="00204B46" w:rsidRDefault="00A056D9">
            <w:pPr>
              <w:keepNext/>
              <w:spacing w:after="20"/>
            </w:pPr>
            <w:r>
              <w:rPr>
                <w:sz w:val="16"/>
              </w:rPr>
              <w:t>k = 50</w:t>
            </w:r>
          </w:p>
        </w:tc>
        <w:tc>
          <w:tcPr>
            <w:tcW w:w="489" w:type="dxa"/>
          </w:tcPr>
          <w:p w14:paraId="6815B028" w14:textId="77777777" w:rsidR="00204B46" w:rsidRDefault="00A056D9">
            <w:pPr>
              <w:keepNext/>
              <w:spacing w:after="20"/>
            </w:pPr>
            <w:r>
              <w:rPr>
                <w:sz w:val="16"/>
              </w:rPr>
              <w:t>—</w:t>
            </w:r>
          </w:p>
        </w:tc>
        <w:tc>
          <w:tcPr>
            <w:tcW w:w="856" w:type="dxa"/>
          </w:tcPr>
          <w:p w14:paraId="2313E90B" w14:textId="77777777" w:rsidR="00204B46" w:rsidRDefault="00A056D9">
            <w:pPr>
              <w:keepNext/>
              <w:spacing w:after="20"/>
            </w:pPr>
            <w:r>
              <w:rPr>
                <w:sz w:val="16"/>
              </w:rPr>
              <w:t>0.095</w:t>
            </w:r>
          </w:p>
        </w:tc>
        <w:tc>
          <w:tcPr>
            <w:tcW w:w="1162" w:type="dxa"/>
          </w:tcPr>
          <w:p w14:paraId="4DDFFDCC" w14:textId="77777777" w:rsidR="00204B46" w:rsidRDefault="00A056D9">
            <w:pPr>
              <w:keepNext/>
              <w:spacing w:after="20"/>
            </w:pPr>
            <w:r>
              <w:rPr>
                <w:sz w:val="16"/>
              </w:rPr>
              <w:t>0.013</w:t>
            </w:r>
          </w:p>
        </w:tc>
        <w:tc>
          <w:tcPr>
            <w:tcW w:w="856" w:type="dxa"/>
          </w:tcPr>
          <w:p w14:paraId="25185ACB" w14:textId="77777777" w:rsidR="00204B46" w:rsidRDefault="00A056D9">
            <w:pPr>
              <w:keepNext/>
              <w:spacing w:after="20"/>
            </w:pPr>
            <w:r>
              <w:rPr>
                <w:sz w:val="16"/>
              </w:rPr>
              <w:t>0.0%</w:t>
            </w:r>
          </w:p>
        </w:tc>
        <w:tc>
          <w:tcPr>
            <w:tcW w:w="1162" w:type="dxa"/>
          </w:tcPr>
          <w:p w14:paraId="325FF5DD" w14:textId="77777777" w:rsidR="00204B46" w:rsidRDefault="00A056D9">
            <w:pPr>
              <w:keepNext/>
              <w:spacing w:after="20"/>
            </w:pPr>
            <w:r>
              <w:rPr>
                <w:sz w:val="16"/>
              </w:rPr>
              <w:t>12.6%</w:t>
            </w:r>
          </w:p>
        </w:tc>
        <w:tc>
          <w:tcPr>
            <w:tcW w:w="673" w:type="dxa"/>
          </w:tcPr>
          <w:p w14:paraId="2667EA24" w14:textId="77777777" w:rsidR="00204B46" w:rsidRDefault="00A056D9">
            <w:pPr>
              <w:keepNext/>
              <w:spacing w:after="20"/>
            </w:pPr>
            <w:r>
              <w:rPr>
                <w:sz w:val="16"/>
              </w:rPr>
              <w:t>0.68</w:t>
            </w:r>
          </w:p>
        </w:tc>
        <w:tc>
          <w:tcPr>
            <w:tcW w:w="1101" w:type="dxa"/>
          </w:tcPr>
          <w:p w14:paraId="7B8E2C29" w14:textId="77777777" w:rsidR="00204B46" w:rsidRDefault="00A056D9">
            <w:pPr>
              <w:keepNext/>
              <w:spacing w:after="20"/>
            </w:pPr>
            <w:r>
              <w:rPr>
                <w:sz w:val="16"/>
              </w:rPr>
              <w:t>1.000</w:t>
            </w:r>
          </w:p>
        </w:tc>
        <w:tc>
          <w:tcPr>
            <w:tcW w:w="1040" w:type="dxa"/>
          </w:tcPr>
          <w:p w14:paraId="18410CDE" w14:textId="77777777" w:rsidR="00204B46" w:rsidRDefault="00A056D9">
            <w:pPr>
              <w:keepNext/>
              <w:spacing w:after="20"/>
            </w:pPr>
            <w:r>
              <w:rPr>
                <w:sz w:val="16"/>
              </w:rPr>
              <w:t>0.848</w:t>
            </w:r>
          </w:p>
        </w:tc>
        <w:tc>
          <w:tcPr>
            <w:tcW w:w="795" w:type="dxa"/>
          </w:tcPr>
          <w:p w14:paraId="129770C0" w14:textId="77777777" w:rsidR="00204B46" w:rsidRDefault="00A056D9">
            <w:pPr>
              <w:keepNext/>
              <w:spacing w:after="20"/>
            </w:pPr>
            <w:r>
              <w:rPr>
                <w:sz w:val="16"/>
              </w:rPr>
              <w:t>0.679</w:t>
            </w:r>
          </w:p>
        </w:tc>
      </w:tr>
      <w:tr w:rsidR="00204B46" w14:paraId="01FBDBEC" w14:textId="77777777">
        <w:trPr>
          <w:jc w:val="center"/>
        </w:trPr>
        <w:tc>
          <w:tcPr>
            <w:tcW w:w="1162" w:type="dxa"/>
          </w:tcPr>
          <w:p w14:paraId="18B33C3C" w14:textId="77777777" w:rsidR="00204B46" w:rsidRDefault="00A056D9">
            <w:pPr>
              <w:keepNext/>
              <w:spacing w:after="20"/>
            </w:pPr>
            <w:r>
              <w:rPr>
                <w:sz w:val="16"/>
              </w:rPr>
              <w:t>k = 250</w:t>
            </w:r>
          </w:p>
        </w:tc>
        <w:tc>
          <w:tcPr>
            <w:tcW w:w="489" w:type="dxa"/>
          </w:tcPr>
          <w:p w14:paraId="2F1A8DAF" w14:textId="77777777" w:rsidR="00204B46" w:rsidRDefault="00A056D9">
            <w:pPr>
              <w:keepNext/>
              <w:spacing w:after="20"/>
            </w:pPr>
            <w:r>
              <w:rPr>
                <w:sz w:val="16"/>
              </w:rPr>
              <w:t>—</w:t>
            </w:r>
          </w:p>
        </w:tc>
        <w:tc>
          <w:tcPr>
            <w:tcW w:w="856" w:type="dxa"/>
          </w:tcPr>
          <w:p w14:paraId="28BA3BC8" w14:textId="77777777" w:rsidR="00204B46" w:rsidRDefault="00A056D9">
            <w:pPr>
              <w:keepNext/>
              <w:spacing w:after="20"/>
            </w:pPr>
            <w:r>
              <w:rPr>
                <w:sz w:val="16"/>
              </w:rPr>
              <w:t>0.234</w:t>
            </w:r>
          </w:p>
        </w:tc>
        <w:tc>
          <w:tcPr>
            <w:tcW w:w="1162" w:type="dxa"/>
          </w:tcPr>
          <w:p w14:paraId="0B942CE5" w14:textId="77777777" w:rsidR="00204B46" w:rsidRDefault="00A056D9">
            <w:pPr>
              <w:keepNext/>
              <w:spacing w:after="20"/>
            </w:pPr>
            <w:r>
              <w:rPr>
                <w:sz w:val="16"/>
              </w:rPr>
              <w:t>0.003</w:t>
            </w:r>
          </w:p>
        </w:tc>
        <w:tc>
          <w:tcPr>
            <w:tcW w:w="856" w:type="dxa"/>
          </w:tcPr>
          <w:p w14:paraId="4E8AFA5F" w14:textId="77777777" w:rsidR="00204B46" w:rsidRDefault="00A056D9">
            <w:pPr>
              <w:keepNext/>
              <w:spacing w:after="20"/>
            </w:pPr>
            <w:r>
              <w:rPr>
                <w:sz w:val="16"/>
              </w:rPr>
              <w:t>0.0%</w:t>
            </w:r>
          </w:p>
        </w:tc>
        <w:tc>
          <w:tcPr>
            <w:tcW w:w="1162" w:type="dxa"/>
          </w:tcPr>
          <w:p w14:paraId="44B3FCA8" w14:textId="77777777" w:rsidR="00204B46" w:rsidRDefault="00A056D9">
            <w:pPr>
              <w:keepNext/>
              <w:spacing w:after="20"/>
            </w:pPr>
            <w:r>
              <w:rPr>
                <w:sz w:val="16"/>
              </w:rPr>
              <w:t>4.1%</w:t>
            </w:r>
          </w:p>
        </w:tc>
        <w:tc>
          <w:tcPr>
            <w:tcW w:w="673" w:type="dxa"/>
          </w:tcPr>
          <w:p w14:paraId="47F09352" w14:textId="77777777" w:rsidR="00204B46" w:rsidRDefault="00A056D9">
            <w:pPr>
              <w:keepNext/>
              <w:spacing w:after="20"/>
            </w:pPr>
            <w:r>
              <w:rPr>
                <w:sz w:val="16"/>
              </w:rPr>
              <w:t>0.60</w:t>
            </w:r>
          </w:p>
        </w:tc>
        <w:tc>
          <w:tcPr>
            <w:tcW w:w="1101" w:type="dxa"/>
          </w:tcPr>
          <w:p w14:paraId="735085E8" w14:textId="77777777" w:rsidR="00204B46" w:rsidRDefault="00A056D9">
            <w:pPr>
              <w:keepNext/>
              <w:spacing w:after="20"/>
            </w:pPr>
            <w:r>
              <w:rPr>
                <w:sz w:val="16"/>
              </w:rPr>
              <w:t>0.569</w:t>
            </w:r>
          </w:p>
        </w:tc>
        <w:tc>
          <w:tcPr>
            <w:tcW w:w="1040" w:type="dxa"/>
          </w:tcPr>
          <w:p w14:paraId="732DFC4E" w14:textId="77777777" w:rsidR="00204B46" w:rsidRDefault="00A056D9">
            <w:pPr>
              <w:keepNext/>
              <w:spacing w:after="20"/>
            </w:pPr>
            <w:r>
              <w:rPr>
                <w:sz w:val="16"/>
              </w:rPr>
              <w:t>0.847</w:t>
            </w:r>
          </w:p>
        </w:tc>
        <w:tc>
          <w:tcPr>
            <w:tcW w:w="795" w:type="dxa"/>
          </w:tcPr>
          <w:p w14:paraId="4635333F" w14:textId="77777777" w:rsidR="00204B46" w:rsidRDefault="00A056D9">
            <w:pPr>
              <w:keepNext/>
              <w:spacing w:after="20"/>
            </w:pPr>
            <w:r>
              <w:rPr>
                <w:sz w:val="16"/>
              </w:rPr>
              <w:t>0.632</w:t>
            </w:r>
          </w:p>
        </w:tc>
      </w:tr>
      <w:tr w:rsidR="00204B46" w14:paraId="0236D59A" w14:textId="77777777">
        <w:trPr>
          <w:jc w:val="center"/>
        </w:trPr>
        <w:tc>
          <w:tcPr>
            <w:tcW w:w="1162" w:type="dxa"/>
          </w:tcPr>
          <w:p w14:paraId="36308CA8" w14:textId="77777777" w:rsidR="00204B46" w:rsidRDefault="00A056D9">
            <w:pPr>
              <w:keepNext/>
              <w:spacing w:after="20"/>
            </w:pPr>
            <w:r>
              <w:rPr>
                <w:sz w:val="16"/>
              </w:rPr>
              <w:t>k = 2</w:t>
            </w:r>
          </w:p>
        </w:tc>
        <w:tc>
          <w:tcPr>
            <w:tcW w:w="489" w:type="dxa"/>
          </w:tcPr>
          <w:p w14:paraId="7F90CB0B" w14:textId="77777777" w:rsidR="00204B46" w:rsidRDefault="00A056D9">
            <w:pPr>
              <w:keepNext/>
              <w:spacing w:after="20"/>
            </w:pPr>
            <w:r>
              <w:rPr>
                <w:sz w:val="16"/>
              </w:rPr>
              <w:t>2</w:t>
            </w:r>
          </w:p>
        </w:tc>
        <w:tc>
          <w:tcPr>
            <w:tcW w:w="856" w:type="dxa"/>
          </w:tcPr>
          <w:p w14:paraId="70CA56CF" w14:textId="77777777" w:rsidR="00204B46" w:rsidRDefault="00A056D9">
            <w:pPr>
              <w:keepNext/>
              <w:spacing w:after="20"/>
            </w:pPr>
            <w:r>
              <w:rPr>
                <w:sz w:val="16"/>
              </w:rPr>
              <w:t>0.051</w:t>
            </w:r>
          </w:p>
        </w:tc>
        <w:tc>
          <w:tcPr>
            <w:tcW w:w="1162" w:type="dxa"/>
          </w:tcPr>
          <w:p w14:paraId="1D71401B" w14:textId="77777777" w:rsidR="00204B46" w:rsidRDefault="00A056D9">
            <w:pPr>
              <w:keepNext/>
              <w:spacing w:after="20"/>
            </w:pPr>
            <w:r>
              <w:rPr>
                <w:sz w:val="16"/>
              </w:rPr>
              <w:t>0.078</w:t>
            </w:r>
          </w:p>
        </w:tc>
        <w:tc>
          <w:tcPr>
            <w:tcW w:w="856" w:type="dxa"/>
          </w:tcPr>
          <w:p w14:paraId="1CB51DDC" w14:textId="77777777" w:rsidR="00204B46" w:rsidRDefault="00A056D9">
            <w:pPr>
              <w:keepNext/>
              <w:spacing w:after="20"/>
            </w:pPr>
            <w:r>
              <w:rPr>
                <w:sz w:val="16"/>
              </w:rPr>
              <w:t>0.0%</w:t>
            </w:r>
          </w:p>
        </w:tc>
        <w:tc>
          <w:tcPr>
            <w:tcW w:w="1162" w:type="dxa"/>
          </w:tcPr>
          <w:p w14:paraId="6B47306D" w14:textId="77777777" w:rsidR="00204B46" w:rsidRDefault="00A056D9">
            <w:pPr>
              <w:keepNext/>
              <w:spacing w:after="20"/>
            </w:pPr>
            <w:r>
              <w:rPr>
                <w:sz w:val="16"/>
              </w:rPr>
              <w:t>0.0%</w:t>
            </w:r>
          </w:p>
        </w:tc>
        <w:tc>
          <w:tcPr>
            <w:tcW w:w="673" w:type="dxa"/>
          </w:tcPr>
          <w:p w14:paraId="2519A595" w14:textId="77777777" w:rsidR="00204B46" w:rsidRDefault="00A056D9">
            <w:pPr>
              <w:keepNext/>
              <w:spacing w:after="20"/>
            </w:pPr>
            <w:r>
              <w:rPr>
                <w:sz w:val="16"/>
              </w:rPr>
              <w:t>0.71</w:t>
            </w:r>
          </w:p>
        </w:tc>
        <w:tc>
          <w:tcPr>
            <w:tcW w:w="1101" w:type="dxa"/>
          </w:tcPr>
          <w:p w14:paraId="63F212D4" w14:textId="77777777" w:rsidR="00204B46" w:rsidRDefault="00A056D9">
            <w:pPr>
              <w:keepNext/>
              <w:spacing w:after="20"/>
            </w:pPr>
            <w:r>
              <w:rPr>
                <w:sz w:val="16"/>
              </w:rPr>
              <w:t>1.000</w:t>
            </w:r>
          </w:p>
        </w:tc>
        <w:tc>
          <w:tcPr>
            <w:tcW w:w="1040" w:type="dxa"/>
          </w:tcPr>
          <w:p w14:paraId="58C936B7" w14:textId="77777777" w:rsidR="00204B46" w:rsidRDefault="00A056D9">
            <w:pPr>
              <w:keepNext/>
              <w:spacing w:after="20"/>
            </w:pPr>
            <w:r>
              <w:rPr>
                <w:sz w:val="16"/>
              </w:rPr>
              <w:t>0.849</w:t>
            </w:r>
          </w:p>
        </w:tc>
        <w:tc>
          <w:tcPr>
            <w:tcW w:w="795" w:type="dxa"/>
          </w:tcPr>
          <w:p w14:paraId="3A44F34E" w14:textId="77777777" w:rsidR="00204B46" w:rsidRDefault="00A056D9">
            <w:pPr>
              <w:keepNext/>
              <w:spacing w:after="20"/>
            </w:pPr>
            <w:r>
              <w:rPr>
                <w:sz w:val="16"/>
              </w:rPr>
              <w:t>0.677</w:t>
            </w:r>
          </w:p>
        </w:tc>
      </w:tr>
      <w:tr w:rsidR="00204B46" w14:paraId="27E62D00" w14:textId="77777777">
        <w:trPr>
          <w:jc w:val="center"/>
        </w:trPr>
        <w:tc>
          <w:tcPr>
            <w:tcW w:w="1162" w:type="dxa"/>
          </w:tcPr>
          <w:p w14:paraId="0CAD1565" w14:textId="77777777" w:rsidR="00204B46" w:rsidRDefault="00A056D9">
            <w:pPr>
              <w:keepNext/>
              <w:spacing w:after="20"/>
            </w:pPr>
            <w:r>
              <w:rPr>
                <w:sz w:val="16"/>
              </w:rPr>
              <w:t>k = 10</w:t>
            </w:r>
          </w:p>
        </w:tc>
        <w:tc>
          <w:tcPr>
            <w:tcW w:w="489" w:type="dxa"/>
          </w:tcPr>
          <w:p w14:paraId="671A69C1" w14:textId="77777777" w:rsidR="00204B46" w:rsidRDefault="00A056D9">
            <w:pPr>
              <w:keepNext/>
              <w:spacing w:after="20"/>
            </w:pPr>
            <w:r>
              <w:rPr>
                <w:sz w:val="16"/>
              </w:rPr>
              <w:t>2</w:t>
            </w:r>
          </w:p>
        </w:tc>
        <w:tc>
          <w:tcPr>
            <w:tcW w:w="856" w:type="dxa"/>
          </w:tcPr>
          <w:p w14:paraId="7B580C6F" w14:textId="77777777" w:rsidR="00204B46" w:rsidRDefault="00A056D9">
            <w:pPr>
              <w:keepNext/>
              <w:spacing w:after="20"/>
            </w:pPr>
            <w:r>
              <w:rPr>
                <w:sz w:val="16"/>
              </w:rPr>
              <w:t>0.061</w:t>
            </w:r>
          </w:p>
        </w:tc>
        <w:tc>
          <w:tcPr>
            <w:tcW w:w="1162" w:type="dxa"/>
          </w:tcPr>
          <w:p w14:paraId="7BE1EE7D" w14:textId="77777777" w:rsidR="00204B46" w:rsidRDefault="00A056D9">
            <w:pPr>
              <w:keepNext/>
              <w:spacing w:after="20"/>
            </w:pPr>
            <w:r>
              <w:rPr>
                <w:sz w:val="16"/>
              </w:rPr>
              <w:t>0.039</w:t>
            </w:r>
          </w:p>
        </w:tc>
        <w:tc>
          <w:tcPr>
            <w:tcW w:w="856" w:type="dxa"/>
          </w:tcPr>
          <w:p w14:paraId="25872E78" w14:textId="77777777" w:rsidR="00204B46" w:rsidRDefault="00A056D9">
            <w:pPr>
              <w:keepNext/>
              <w:spacing w:after="20"/>
            </w:pPr>
            <w:r>
              <w:rPr>
                <w:sz w:val="16"/>
              </w:rPr>
              <w:t>0.0%</w:t>
            </w:r>
          </w:p>
        </w:tc>
        <w:tc>
          <w:tcPr>
            <w:tcW w:w="1162" w:type="dxa"/>
          </w:tcPr>
          <w:p w14:paraId="4E0E6B37" w14:textId="77777777" w:rsidR="00204B46" w:rsidRDefault="00A056D9">
            <w:pPr>
              <w:keepNext/>
              <w:spacing w:after="20"/>
            </w:pPr>
            <w:r>
              <w:rPr>
                <w:sz w:val="16"/>
              </w:rPr>
              <w:t>0.0%</w:t>
            </w:r>
          </w:p>
        </w:tc>
        <w:tc>
          <w:tcPr>
            <w:tcW w:w="673" w:type="dxa"/>
          </w:tcPr>
          <w:p w14:paraId="1A33EA9C" w14:textId="77777777" w:rsidR="00204B46" w:rsidRDefault="00A056D9">
            <w:pPr>
              <w:keepNext/>
              <w:spacing w:after="20"/>
            </w:pPr>
            <w:r>
              <w:rPr>
                <w:sz w:val="16"/>
              </w:rPr>
              <w:t>0.71</w:t>
            </w:r>
          </w:p>
        </w:tc>
        <w:tc>
          <w:tcPr>
            <w:tcW w:w="1101" w:type="dxa"/>
          </w:tcPr>
          <w:p w14:paraId="54BC1D0A" w14:textId="77777777" w:rsidR="00204B46" w:rsidRDefault="00A056D9">
            <w:pPr>
              <w:keepNext/>
              <w:spacing w:after="20"/>
            </w:pPr>
            <w:r>
              <w:rPr>
                <w:sz w:val="16"/>
              </w:rPr>
              <w:t>1.000</w:t>
            </w:r>
          </w:p>
        </w:tc>
        <w:tc>
          <w:tcPr>
            <w:tcW w:w="1040" w:type="dxa"/>
          </w:tcPr>
          <w:p w14:paraId="4FB2F594" w14:textId="77777777" w:rsidR="00204B46" w:rsidRDefault="00A056D9">
            <w:pPr>
              <w:keepNext/>
              <w:spacing w:after="20"/>
            </w:pPr>
            <w:r>
              <w:rPr>
                <w:sz w:val="16"/>
              </w:rPr>
              <w:t>0.849</w:t>
            </w:r>
          </w:p>
        </w:tc>
        <w:tc>
          <w:tcPr>
            <w:tcW w:w="795" w:type="dxa"/>
          </w:tcPr>
          <w:p w14:paraId="1F840CA7" w14:textId="77777777" w:rsidR="00204B46" w:rsidRDefault="00A056D9">
            <w:pPr>
              <w:keepNext/>
              <w:spacing w:after="20"/>
            </w:pPr>
            <w:r>
              <w:rPr>
                <w:sz w:val="16"/>
              </w:rPr>
              <w:t>0.678</w:t>
            </w:r>
          </w:p>
        </w:tc>
      </w:tr>
      <w:tr w:rsidR="00204B46" w14:paraId="0CB9B1BE" w14:textId="77777777">
        <w:trPr>
          <w:jc w:val="center"/>
        </w:trPr>
        <w:tc>
          <w:tcPr>
            <w:tcW w:w="1162" w:type="dxa"/>
          </w:tcPr>
          <w:p w14:paraId="445913AB" w14:textId="77777777" w:rsidR="00204B46" w:rsidRDefault="00A056D9">
            <w:pPr>
              <w:keepNext/>
              <w:spacing w:after="20"/>
            </w:pPr>
            <w:r>
              <w:rPr>
                <w:sz w:val="16"/>
              </w:rPr>
              <w:t>k = 50</w:t>
            </w:r>
          </w:p>
        </w:tc>
        <w:tc>
          <w:tcPr>
            <w:tcW w:w="489" w:type="dxa"/>
          </w:tcPr>
          <w:p w14:paraId="28546994" w14:textId="77777777" w:rsidR="00204B46" w:rsidRDefault="00A056D9">
            <w:pPr>
              <w:keepNext/>
              <w:spacing w:after="20"/>
            </w:pPr>
            <w:r>
              <w:rPr>
                <w:sz w:val="16"/>
              </w:rPr>
              <w:t>2</w:t>
            </w:r>
          </w:p>
        </w:tc>
        <w:tc>
          <w:tcPr>
            <w:tcW w:w="856" w:type="dxa"/>
          </w:tcPr>
          <w:p w14:paraId="4963202B" w14:textId="77777777" w:rsidR="00204B46" w:rsidRDefault="00A056D9">
            <w:pPr>
              <w:keepNext/>
              <w:spacing w:after="20"/>
            </w:pPr>
            <w:r>
              <w:rPr>
                <w:sz w:val="16"/>
              </w:rPr>
              <w:t>0.110</w:t>
            </w:r>
          </w:p>
        </w:tc>
        <w:tc>
          <w:tcPr>
            <w:tcW w:w="1162" w:type="dxa"/>
          </w:tcPr>
          <w:p w14:paraId="7AD5DD72" w14:textId="77777777" w:rsidR="00204B46" w:rsidRDefault="00A056D9">
            <w:pPr>
              <w:keepNext/>
              <w:spacing w:after="20"/>
            </w:pPr>
            <w:r>
              <w:rPr>
                <w:sz w:val="16"/>
              </w:rPr>
              <w:t>0.011</w:t>
            </w:r>
          </w:p>
        </w:tc>
        <w:tc>
          <w:tcPr>
            <w:tcW w:w="856" w:type="dxa"/>
          </w:tcPr>
          <w:p w14:paraId="799D57B8" w14:textId="77777777" w:rsidR="00204B46" w:rsidRDefault="00A056D9">
            <w:pPr>
              <w:keepNext/>
              <w:spacing w:after="20"/>
            </w:pPr>
            <w:r>
              <w:rPr>
                <w:sz w:val="16"/>
              </w:rPr>
              <w:t>0.0%</w:t>
            </w:r>
          </w:p>
        </w:tc>
        <w:tc>
          <w:tcPr>
            <w:tcW w:w="1162" w:type="dxa"/>
          </w:tcPr>
          <w:p w14:paraId="243B310C" w14:textId="77777777" w:rsidR="00204B46" w:rsidRDefault="00A056D9">
            <w:pPr>
              <w:keepNext/>
              <w:spacing w:after="20"/>
            </w:pPr>
            <w:r>
              <w:rPr>
                <w:sz w:val="16"/>
              </w:rPr>
              <w:t>0.0%</w:t>
            </w:r>
          </w:p>
        </w:tc>
        <w:tc>
          <w:tcPr>
            <w:tcW w:w="673" w:type="dxa"/>
          </w:tcPr>
          <w:p w14:paraId="0DD54EF0" w14:textId="77777777" w:rsidR="00204B46" w:rsidRDefault="00A056D9">
            <w:pPr>
              <w:keepNext/>
              <w:spacing w:after="20"/>
            </w:pPr>
            <w:r>
              <w:rPr>
                <w:sz w:val="16"/>
              </w:rPr>
              <w:t>0.68</w:t>
            </w:r>
          </w:p>
        </w:tc>
        <w:tc>
          <w:tcPr>
            <w:tcW w:w="1101" w:type="dxa"/>
          </w:tcPr>
          <w:p w14:paraId="4B41FBCB" w14:textId="77777777" w:rsidR="00204B46" w:rsidRDefault="00A056D9">
            <w:pPr>
              <w:keepNext/>
              <w:spacing w:after="20"/>
            </w:pPr>
            <w:r>
              <w:rPr>
                <w:sz w:val="16"/>
              </w:rPr>
              <w:t>1.000</w:t>
            </w:r>
          </w:p>
        </w:tc>
        <w:tc>
          <w:tcPr>
            <w:tcW w:w="1040" w:type="dxa"/>
          </w:tcPr>
          <w:p w14:paraId="3D6573D6" w14:textId="77777777" w:rsidR="00204B46" w:rsidRDefault="00A056D9">
            <w:pPr>
              <w:keepNext/>
              <w:spacing w:after="20"/>
            </w:pPr>
            <w:r>
              <w:rPr>
                <w:sz w:val="16"/>
              </w:rPr>
              <w:t>0.848</w:t>
            </w:r>
          </w:p>
        </w:tc>
        <w:tc>
          <w:tcPr>
            <w:tcW w:w="795" w:type="dxa"/>
          </w:tcPr>
          <w:p w14:paraId="7819B174" w14:textId="77777777" w:rsidR="00204B46" w:rsidRDefault="00A056D9">
            <w:pPr>
              <w:keepNext/>
              <w:spacing w:after="20"/>
            </w:pPr>
            <w:r>
              <w:rPr>
                <w:sz w:val="16"/>
              </w:rPr>
              <w:t>0.680</w:t>
            </w:r>
          </w:p>
        </w:tc>
      </w:tr>
      <w:tr w:rsidR="00204B46" w14:paraId="4174B63A" w14:textId="77777777">
        <w:trPr>
          <w:jc w:val="center"/>
        </w:trPr>
        <w:tc>
          <w:tcPr>
            <w:tcW w:w="1162" w:type="dxa"/>
          </w:tcPr>
          <w:p w14:paraId="4AE49094" w14:textId="77777777" w:rsidR="00204B46" w:rsidRDefault="00A056D9">
            <w:pPr>
              <w:spacing w:after="20"/>
            </w:pPr>
            <w:r>
              <w:rPr>
                <w:sz w:val="16"/>
              </w:rPr>
              <w:t>k = 250</w:t>
            </w:r>
          </w:p>
        </w:tc>
        <w:tc>
          <w:tcPr>
            <w:tcW w:w="489" w:type="dxa"/>
          </w:tcPr>
          <w:p w14:paraId="3D8B4D57" w14:textId="77777777" w:rsidR="00204B46" w:rsidRDefault="00A056D9">
            <w:pPr>
              <w:spacing w:after="20"/>
            </w:pPr>
            <w:r>
              <w:rPr>
                <w:sz w:val="16"/>
              </w:rPr>
              <w:t>2</w:t>
            </w:r>
          </w:p>
        </w:tc>
        <w:tc>
          <w:tcPr>
            <w:tcW w:w="856" w:type="dxa"/>
          </w:tcPr>
          <w:p w14:paraId="2422D8B3" w14:textId="77777777" w:rsidR="00204B46" w:rsidRDefault="00A056D9">
            <w:pPr>
              <w:spacing w:after="20"/>
            </w:pPr>
            <w:r>
              <w:rPr>
                <w:sz w:val="16"/>
              </w:rPr>
              <w:t>0.237</w:t>
            </w:r>
          </w:p>
        </w:tc>
        <w:tc>
          <w:tcPr>
            <w:tcW w:w="1162" w:type="dxa"/>
          </w:tcPr>
          <w:p w14:paraId="67E0198D" w14:textId="77777777" w:rsidR="00204B46" w:rsidRDefault="00A056D9">
            <w:pPr>
              <w:spacing w:after="20"/>
            </w:pPr>
            <w:r>
              <w:rPr>
                <w:sz w:val="16"/>
              </w:rPr>
              <w:t>0.003</w:t>
            </w:r>
          </w:p>
        </w:tc>
        <w:tc>
          <w:tcPr>
            <w:tcW w:w="856" w:type="dxa"/>
          </w:tcPr>
          <w:p w14:paraId="1B411DDA" w14:textId="77777777" w:rsidR="00204B46" w:rsidRDefault="00A056D9">
            <w:pPr>
              <w:spacing w:after="20"/>
            </w:pPr>
            <w:r>
              <w:rPr>
                <w:sz w:val="16"/>
              </w:rPr>
              <w:t>0.0%</w:t>
            </w:r>
          </w:p>
        </w:tc>
        <w:tc>
          <w:tcPr>
            <w:tcW w:w="1162" w:type="dxa"/>
          </w:tcPr>
          <w:p w14:paraId="2C22EFB1" w14:textId="77777777" w:rsidR="00204B46" w:rsidRDefault="00A056D9">
            <w:pPr>
              <w:spacing w:after="20"/>
            </w:pPr>
            <w:r>
              <w:rPr>
                <w:sz w:val="16"/>
              </w:rPr>
              <w:t>0.0%</w:t>
            </w:r>
          </w:p>
        </w:tc>
        <w:tc>
          <w:tcPr>
            <w:tcW w:w="673" w:type="dxa"/>
          </w:tcPr>
          <w:p w14:paraId="53521551" w14:textId="77777777" w:rsidR="00204B46" w:rsidRDefault="00A056D9">
            <w:pPr>
              <w:spacing w:after="20"/>
            </w:pPr>
            <w:r>
              <w:rPr>
                <w:sz w:val="16"/>
              </w:rPr>
              <w:t>0.60</w:t>
            </w:r>
          </w:p>
        </w:tc>
        <w:tc>
          <w:tcPr>
            <w:tcW w:w="1101" w:type="dxa"/>
          </w:tcPr>
          <w:p w14:paraId="0F08B13A" w14:textId="77777777" w:rsidR="00204B46" w:rsidRDefault="00A056D9">
            <w:pPr>
              <w:spacing w:after="20"/>
            </w:pPr>
            <w:r>
              <w:rPr>
                <w:sz w:val="16"/>
              </w:rPr>
              <w:t>0.569</w:t>
            </w:r>
          </w:p>
        </w:tc>
        <w:tc>
          <w:tcPr>
            <w:tcW w:w="1040" w:type="dxa"/>
          </w:tcPr>
          <w:p w14:paraId="5B83A7A7" w14:textId="77777777" w:rsidR="00204B46" w:rsidRDefault="00A056D9">
            <w:pPr>
              <w:spacing w:after="20"/>
            </w:pPr>
            <w:r>
              <w:rPr>
                <w:sz w:val="16"/>
              </w:rPr>
              <w:t>0.847</w:t>
            </w:r>
          </w:p>
        </w:tc>
        <w:tc>
          <w:tcPr>
            <w:tcW w:w="795" w:type="dxa"/>
          </w:tcPr>
          <w:p w14:paraId="64C3AA9A" w14:textId="77777777" w:rsidR="00204B46" w:rsidRDefault="00A056D9">
            <w:pPr>
              <w:spacing w:after="20"/>
            </w:pPr>
            <w:r>
              <w:rPr>
                <w:sz w:val="16"/>
              </w:rPr>
              <w:t>0.635</w:t>
            </w:r>
          </w:p>
        </w:tc>
      </w:tr>
    </w:tbl>
    <w:p w14:paraId="357FB892" w14:textId="77777777" w:rsidR="00204B46" w:rsidRDefault="00204B46">
      <w:pPr>
        <w:spacing w:after="40"/>
      </w:pPr>
    </w:p>
    <w:p w14:paraId="7FD88949" w14:textId="77777777" w:rsidR="00204B46" w:rsidRDefault="00A056D9">
      <w:pPr>
        <w:keepNext/>
        <w:jc w:val="center"/>
      </w:pPr>
      <w:r>
        <w:rPr>
          <w:noProof/>
        </w:rPr>
        <w:drawing>
          <wp:inline distT="0" distB="0" distL="0" distR="0" wp14:anchorId="57066B70" wp14:editId="2C548E0B">
            <wp:extent cx="5760000" cy="1429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kanonymity.png"/>
                    <pic:cNvPicPr/>
                  </pic:nvPicPr>
                  <pic:blipFill>
                    <a:blip r:embed="rId13"/>
                    <a:stretch>
                      <a:fillRect/>
                    </a:stretch>
                  </pic:blipFill>
                  <pic:spPr>
                    <a:xfrm>
                      <a:off x="0" y="0"/>
                      <a:ext cx="5760000" cy="1429001"/>
                    </a:xfrm>
                    <a:prstGeom prst="rect">
                      <a:avLst/>
                    </a:prstGeom>
                  </pic:spPr>
                </pic:pic>
              </a:graphicData>
            </a:graphic>
          </wp:inline>
        </w:drawing>
      </w:r>
    </w:p>
    <w:p w14:paraId="3117A3F7" w14:textId="77777777" w:rsidR="00204B46" w:rsidRDefault="00A056D9">
      <w:pPr>
        <w:pStyle w:val="Caption"/>
        <w:jc w:val="center"/>
      </w:pPr>
      <w:r>
        <w:rPr>
          <w:b/>
        </w:rPr>
        <w:t>Figure 6.</w:t>
      </w:r>
      <w:r>
        <w:t xml:space="preserve"> Effect of k (with and without 2-diversity) on identity risk, value disclosure, information loss and utility.</w:t>
      </w:r>
    </w:p>
    <w:p w14:paraId="72FA0AAD" w14:textId="77777777" w:rsidR="00204B46" w:rsidRDefault="00A056D9">
      <w:pPr>
        <w:jc w:val="both"/>
      </w:pPr>
      <w:r>
        <w:rPr>
          <w:b/>
        </w:rPr>
        <w:t>Identity.</w:t>
      </w:r>
      <w:r>
        <w:t xml:space="preserve"> Mondrian removes all unique records and reduces average re-identification risk from 0.381 to 0.054 at k = 10, at almost no utility cost: accuracy is flat at ≈ 84.9% up to k = 100, because most predictive signal sits in non-QI attributes (occupation, capital gain, hours) and generalised QIs keep their means.</w:t>
      </w:r>
    </w:p>
    <w:p w14:paraId="7D7887C7" w14:textId="77777777" w:rsidR="00204B46" w:rsidRDefault="00A056D9">
      <w:pPr>
        <w:jc w:val="both"/>
      </w:pPr>
      <w:r>
        <w:rPr>
          <w:b/>
        </w:rPr>
        <w:lastRenderedPageBreak/>
        <w:t>Values.</w:t>
      </w:r>
      <w:r>
        <w:t xml:space="preserve"> Without l-diversity, 30.2% of records at k = 10 belong to classes where everyone has the same income, so linking the target to their class reveals the target's income with certainty. 2-diversity removes this at k = 10 for an NCP increase from 0.032 to 0.061 and no utility loss. t-closeness stays high (≈ 0.6–0.75): class income rates remain far from the population rate, so probabilistic inference is still possible.</w:t>
      </w:r>
    </w:p>
    <w:p w14:paraId="13FDE418" w14:textId="77777777" w:rsidR="00204B46" w:rsidRDefault="00A056D9">
      <w:pPr>
        <w:jc w:val="both"/>
      </w:pPr>
      <w:r>
        <w:rPr>
          <w:b/>
        </w:rPr>
        <w:t>Attributes.</w:t>
      </w:r>
      <w:r>
        <w:t xml:space="preserve"> Sex remains perfectly inferable (balanced accuracy 1.0) up to k = 100. Sex is a binary QI that Mondrian splits early and therefore almost never generalises; it is only generalised at k = 250. </w:t>
      </w:r>
      <w:r>
        <w:rPr>
          <w:b/>
        </w:rPr>
        <w:t>RQ3 answer:</w:t>
      </w:r>
      <w:r>
        <w:t xml:space="preserve"> k-anonymity protects identity, l-diversity additionally protects against certain disclosure of the sensitive value, and neither protects other attributes or provides a formal guarantee.</w:t>
      </w:r>
    </w:p>
    <w:p w14:paraId="0E241782" w14:textId="77777777" w:rsidR="00204B46" w:rsidRDefault="00A056D9">
      <w:pPr>
        <w:pStyle w:val="Heading2"/>
      </w:pPr>
      <w:bookmarkStart w:id="28" w:name="_Toc243586420"/>
      <w:r>
        <w:t xml:space="preserve">5.7 E7 </w:t>
      </w:r>
      <w:r>
        <w:t>—</w:t>
      </w:r>
      <w:r>
        <w:t xml:space="preserve"> Compressive privacy and D-DCA (RQ4)</w:t>
      </w:r>
      <w:bookmarkEnd w:id="28"/>
    </w:p>
    <w:p w14:paraId="19A67ED7" w14:textId="77777777" w:rsidR="00204B46" w:rsidRDefault="00A056D9">
      <w:pPr>
        <w:pStyle w:val="Caption"/>
        <w:keepNext/>
      </w:pPr>
      <w:r>
        <w:rPr>
          <w:b/>
        </w:rPr>
        <w:t>Table 18.</w:t>
      </w:r>
      <w:r>
        <w:t xml:space="preserve"> Compressive projections (3 seeds). Sex columns = balanced accuracy of the attacker (0.5 = no information). Recon. NMSE = error of the best linear reconstruction (1 = nothing recoverable).</w:t>
      </w:r>
    </w:p>
    <w:tbl>
      <w:tblPr>
        <w:tblStyle w:val="TableGrid"/>
        <w:tblW w:w="0" w:type="auto"/>
        <w:jc w:val="center"/>
        <w:tblLook w:val="04A0" w:firstRow="1" w:lastRow="0" w:firstColumn="1" w:lastColumn="0" w:noHBand="0" w:noVBand="1"/>
      </w:tblPr>
      <w:tblGrid>
        <w:gridCol w:w="2802"/>
        <w:gridCol w:w="573"/>
        <w:gridCol w:w="1210"/>
        <w:gridCol w:w="955"/>
        <w:gridCol w:w="1146"/>
        <w:gridCol w:w="1210"/>
        <w:gridCol w:w="1401"/>
      </w:tblGrid>
      <w:tr w:rsidR="00204B46" w14:paraId="315E1261" w14:textId="77777777">
        <w:trPr>
          <w:tblHeader/>
          <w:jc w:val="center"/>
        </w:trPr>
        <w:tc>
          <w:tcPr>
            <w:tcW w:w="2802" w:type="dxa"/>
            <w:shd w:val="clear" w:color="auto" w:fill="DCE8F7"/>
          </w:tcPr>
          <w:p w14:paraId="235CC2D1" w14:textId="77777777" w:rsidR="00204B46" w:rsidRDefault="00A056D9">
            <w:pPr>
              <w:spacing w:after="20"/>
            </w:pPr>
            <w:r>
              <w:rPr>
                <w:b/>
                <w:sz w:val="16"/>
              </w:rPr>
              <w:t>Release</w:t>
            </w:r>
          </w:p>
        </w:tc>
        <w:tc>
          <w:tcPr>
            <w:tcW w:w="573" w:type="dxa"/>
            <w:shd w:val="clear" w:color="auto" w:fill="DCE8F7"/>
          </w:tcPr>
          <w:p w14:paraId="38AA950E" w14:textId="77777777" w:rsidR="00204B46" w:rsidRDefault="00A056D9">
            <w:pPr>
              <w:spacing w:after="20"/>
            </w:pPr>
            <w:r>
              <w:rPr>
                <w:b/>
                <w:sz w:val="16"/>
              </w:rPr>
              <w:t>m</w:t>
            </w:r>
          </w:p>
        </w:tc>
        <w:tc>
          <w:tcPr>
            <w:tcW w:w="1210" w:type="dxa"/>
            <w:shd w:val="clear" w:color="auto" w:fill="DCE8F7"/>
          </w:tcPr>
          <w:p w14:paraId="03251EB8" w14:textId="77777777" w:rsidR="00204B46" w:rsidRDefault="00A056D9">
            <w:pPr>
              <w:spacing w:after="20"/>
            </w:pPr>
            <w:r>
              <w:rPr>
                <w:b/>
                <w:sz w:val="16"/>
              </w:rPr>
              <w:t>Accuracy</w:t>
            </w:r>
          </w:p>
        </w:tc>
        <w:tc>
          <w:tcPr>
            <w:tcW w:w="955" w:type="dxa"/>
            <w:shd w:val="clear" w:color="auto" w:fill="DCE8F7"/>
          </w:tcPr>
          <w:p w14:paraId="42182A26" w14:textId="77777777" w:rsidR="00204B46" w:rsidRDefault="00A056D9">
            <w:pPr>
              <w:spacing w:after="20"/>
            </w:pPr>
            <w:r>
              <w:rPr>
                <w:b/>
                <w:sz w:val="16"/>
              </w:rPr>
              <w:t>F1</w:t>
            </w:r>
          </w:p>
        </w:tc>
        <w:tc>
          <w:tcPr>
            <w:tcW w:w="1146" w:type="dxa"/>
            <w:shd w:val="clear" w:color="auto" w:fill="DCE8F7"/>
          </w:tcPr>
          <w:p w14:paraId="3415BB37" w14:textId="77777777" w:rsidR="00204B46" w:rsidRDefault="00A056D9">
            <w:pPr>
              <w:spacing w:after="20"/>
            </w:pPr>
            <w:r>
              <w:rPr>
                <w:b/>
                <w:sz w:val="16"/>
              </w:rPr>
              <w:t>Sex: LR</w:t>
            </w:r>
          </w:p>
        </w:tc>
        <w:tc>
          <w:tcPr>
            <w:tcW w:w="1210" w:type="dxa"/>
            <w:shd w:val="clear" w:color="auto" w:fill="DCE8F7"/>
          </w:tcPr>
          <w:p w14:paraId="40BBFB6E" w14:textId="77777777" w:rsidR="00204B46" w:rsidRDefault="00A056D9">
            <w:pPr>
              <w:spacing w:after="20"/>
            </w:pPr>
            <w:r>
              <w:rPr>
                <w:b/>
                <w:sz w:val="16"/>
              </w:rPr>
              <w:t>Sex: GBM</w:t>
            </w:r>
          </w:p>
        </w:tc>
        <w:tc>
          <w:tcPr>
            <w:tcW w:w="1401" w:type="dxa"/>
            <w:shd w:val="clear" w:color="auto" w:fill="DCE8F7"/>
          </w:tcPr>
          <w:p w14:paraId="06A98B9F" w14:textId="77777777" w:rsidR="00204B46" w:rsidRDefault="00A056D9">
            <w:pPr>
              <w:spacing w:after="20"/>
            </w:pPr>
            <w:r>
              <w:rPr>
                <w:b/>
                <w:sz w:val="16"/>
              </w:rPr>
              <w:t>Recon. NMSE</w:t>
            </w:r>
          </w:p>
        </w:tc>
      </w:tr>
      <w:tr w:rsidR="00204B46" w14:paraId="0385DF48" w14:textId="77777777">
        <w:trPr>
          <w:jc w:val="center"/>
        </w:trPr>
        <w:tc>
          <w:tcPr>
            <w:tcW w:w="2802" w:type="dxa"/>
          </w:tcPr>
          <w:p w14:paraId="00F3CEE3" w14:textId="77777777" w:rsidR="00204B46" w:rsidRDefault="00A056D9">
            <w:pPr>
              <w:spacing w:after="20"/>
            </w:pPr>
            <w:r>
              <w:rPr>
                <w:sz w:val="16"/>
              </w:rPr>
              <w:t>Raw (all 87 features)</w:t>
            </w:r>
          </w:p>
        </w:tc>
        <w:tc>
          <w:tcPr>
            <w:tcW w:w="573" w:type="dxa"/>
          </w:tcPr>
          <w:p w14:paraId="24547E0F" w14:textId="77777777" w:rsidR="00204B46" w:rsidRDefault="00A056D9">
            <w:pPr>
              <w:spacing w:after="20"/>
            </w:pPr>
            <w:r>
              <w:rPr>
                <w:sz w:val="16"/>
              </w:rPr>
              <w:t>—</w:t>
            </w:r>
          </w:p>
        </w:tc>
        <w:tc>
          <w:tcPr>
            <w:tcW w:w="1210" w:type="dxa"/>
          </w:tcPr>
          <w:p w14:paraId="5874C3A4" w14:textId="77777777" w:rsidR="00204B46" w:rsidRDefault="00A056D9">
            <w:pPr>
              <w:spacing w:after="20"/>
            </w:pPr>
            <w:r>
              <w:rPr>
                <w:sz w:val="16"/>
              </w:rPr>
              <w:t>0.850</w:t>
            </w:r>
          </w:p>
        </w:tc>
        <w:tc>
          <w:tcPr>
            <w:tcW w:w="955" w:type="dxa"/>
          </w:tcPr>
          <w:p w14:paraId="128246C8" w14:textId="77777777" w:rsidR="00204B46" w:rsidRDefault="00A056D9">
            <w:pPr>
              <w:spacing w:after="20"/>
            </w:pPr>
            <w:r>
              <w:rPr>
                <w:sz w:val="16"/>
              </w:rPr>
              <w:t>0.667</w:t>
            </w:r>
          </w:p>
        </w:tc>
        <w:tc>
          <w:tcPr>
            <w:tcW w:w="1146" w:type="dxa"/>
          </w:tcPr>
          <w:p w14:paraId="2AE21A82" w14:textId="77777777" w:rsidR="00204B46" w:rsidRDefault="00A056D9">
            <w:pPr>
              <w:spacing w:after="20"/>
            </w:pPr>
            <w:r>
              <w:rPr>
                <w:sz w:val="16"/>
              </w:rPr>
              <w:t>1.000</w:t>
            </w:r>
          </w:p>
        </w:tc>
        <w:tc>
          <w:tcPr>
            <w:tcW w:w="1210" w:type="dxa"/>
          </w:tcPr>
          <w:p w14:paraId="3F1FBB61" w14:textId="77777777" w:rsidR="00204B46" w:rsidRDefault="00A056D9">
            <w:pPr>
              <w:spacing w:after="20"/>
            </w:pPr>
            <w:r>
              <w:rPr>
                <w:sz w:val="16"/>
              </w:rPr>
              <w:t>1.000</w:t>
            </w:r>
          </w:p>
        </w:tc>
        <w:tc>
          <w:tcPr>
            <w:tcW w:w="1401" w:type="dxa"/>
          </w:tcPr>
          <w:p w14:paraId="3F643D06" w14:textId="77777777" w:rsidR="00204B46" w:rsidRDefault="00A056D9">
            <w:pPr>
              <w:spacing w:after="20"/>
            </w:pPr>
            <w:r>
              <w:rPr>
                <w:sz w:val="16"/>
              </w:rPr>
              <w:t>0.000</w:t>
            </w:r>
          </w:p>
        </w:tc>
      </w:tr>
      <w:tr w:rsidR="00204B46" w14:paraId="6DB08596" w14:textId="77777777">
        <w:trPr>
          <w:jc w:val="center"/>
        </w:trPr>
        <w:tc>
          <w:tcPr>
            <w:tcW w:w="2802" w:type="dxa"/>
          </w:tcPr>
          <w:p w14:paraId="41D3874D" w14:textId="77777777" w:rsidR="00204B46" w:rsidRDefault="00A056D9">
            <w:pPr>
              <w:spacing w:after="20"/>
            </w:pPr>
            <w:r>
              <w:rPr>
                <w:sz w:val="16"/>
              </w:rPr>
              <w:t>Raw (sex column dropped)</w:t>
            </w:r>
          </w:p>
        </w:tc>
        <w:tc>
          <w:tcPr>
            <w:tcW w:w="573" w:type="dxa"/>
          </w:tcPr>
          <w:p w14:paraId="6AFA6D03" w14:textId="77777777" w:rsidR="00204B46" w:rsidRDefault="00A056D9">
            <w:pPr>
              <w:spacing w:after="20"/>
            </w:pPr>
            <w:r>
              <w:rPr>
                <w:sz w:val="16"/>
              </w:rPr>
              <w:t>—</w:t>
            </w:r>
          </w:p>
        </w:tc>
        <w:tc>
          <w:tcPr>
            <w:tcW w:w="1210" w:type="dxa"/>
          </w:tcPr>
          <w:p w14:paraId="2434F657" w14:textId="77777777" w:rsidR="00204B46" w:rsidRDefault="00A056D9">
            <w:pPr>
              <w:spacing w:after="20"/>
            </w:pPr>
            <w:r>
              <w:rPr>
                <w:sz w:val="16"/>
              </w:rPr>
              <w:t>0.850</w:t>
            </w:r>
          </w:p>
        </w:tc>
        <w:tc>
          <w:tcPr>
            <w:tcW w:w="955" w:type="dxa"/>
          </w:tcPr>
          <w:p w14:paraId="1EDB30F6" w14:textId="77777777" w:rsidR="00204B46" w:rsidRDefault="00A056D9">
            <w:pPr>
              <w:spacing w:after="20"/>
            </w:pPr>
            <w:r>
              <w:rPr>
                <w:sz w:val="16"/>
              </w:rPr>
              <w:t>0.666</w:t>
            </w:r>
          </w:p>
        </w:tc>
        <w:tc>
          <w:tcPr>
            <w:tcW w:w="1146" w:type="dxa"/>
          </w:tcPr>
          <w:p w14:paraId="59F22089" w14:textId="77777777" w:rsidR="00204B46" w:rsidRDefault="00A056D9">
            <w:pPr>
              <w:spacing w:after="20"/>
            </w:pPr>
            <w:r>
              <w:rPr>
                <w:sz w:val="16"/>
              </w:rPr>
              <w:t>0.838</w:t>
            </w:r>
          </w:p>
        </w:tc>
        <w:tc>
          <w:tcPr>
            <w:tcW w:w="1210" w:type="dxa"/>
          </w:tcPr>
          <w:p w14:paraId="38D71970" w14:textId="77777777" w:rsidR="00204B46" w:rsidRDefault="00A056D9">
            <w:pPr>
              <w:spacing w:after="20"/>
            </w:pPr>
            <w:r>
              <w:rPr>
                <w:sz w:val="16"/>
              </w:rPr>
              <w:t>0.813</w:t>
            </w:r>
          </w:p>
        </w:tc>
        <w:tc>
          <w:tcPr>
            <w:tcW w:w="1401" w:type="dxa"/>
          </w:tcPr>
          <w:p w14:paraId="2EF7A638" w14:textId="77777777" w:rsidR="00204B46" w:rsidRDefault="00A056D9">
            <w:pPr>
              <w:spacing w:after="20"/>
            </w:pPr>
            <w:r>
              <w:rPr>
                <w:sz w:val="16"/>
              </w:rPr>
              <w:t>0.000</w:t>
            </w:r>
          </w:p>
        </w:tc>
      </w:tr>
      <w:tr w:rsidR="00204B46" w14:paraId="63EEF7F4" w14:textId="77777777">
        <w:trPr>
          <w:jc w:val="center"/>
        </w:trPr>
        <w:tc>
          <w:tcPr>
            <w:tcW w:w="2802" w:type="dxa"/>
          </w:tcPr>
          <w:p w14:paraId="2801C421" w14:textId="77777777" w:rsidR="00204B46" w:rsidRDefault="00A056D9">
            <w:pPr>
              <w:spacing w:after="20"/>
            </w:pPr>
            <w:r>
              <w:rPr>
                <w:sz w:val="16"/>
              </w:rPr>
              <w:t>PCA (all features)</w:t>
            </w:r>
          </w:p>
        </w:tc>
        <w:tc>
          <w:tcPr>
            <w:tcW w:w="573" w:type="dxa"/>
          </w:tcPr>
          <w:p w14:paraId="66CDEA8C" w14:textId="77777777" w:rsidR="00204B46" w:rsidRDefault="00A056D9">
            <w:pPr>
              <w:spacing w:after="20"/>
            </w:pPr>
            <w:r>
              <w:rPr>
                <w:sz w:val="16"/>
              </w:rPr>
              <w:t>2</w:t>
            </w:r>
          </w:p>
        </w:tc>
        <w:tc>
          <w:tcPr>
            <w:tcW w:w="1210" w:type="dxa"/>
          </w:tcPr>
          <w:p w14:paraId="04ABDE6C" w14:textId="77777777" w:rsidR="00204B46" w:rsidRDefault="00A056D9">
            <w:pPr>
              <w:spacing w:after="20"/>
            </w:pPr>
            <w:r>
              <w:rPr>
                <w:sz w:val="16"/>
              </w:rPr>
              <w:t>0.820</w:t>
            </w:r>
          </w:p>
        </w:tc>
        <w:tc>
          <w:tcPr>
            <w:tcW w:w="955" w:type="dxa"/>
          </w:tcPr>
          <w:p w14:paraId="50807561" w14:textId="77777777" w:rsidR="00204B46" w:rsidRDefault="00A056D9">
            <w:pPr>
              <w:spacing w:after="20"/>
            </w:pPr>
            <w:r>
              <w:rPr>
                <w:sz w:val="16"/>
              </w:rPr>
              <w:t>0.573</w:t>
            </w:r>
          </w:p>
        </w:tc>
        <w:tc>
          <w:tcPr>
            <w:tcW w:w="1146" w:type="dxa"/>
          </w:tcPr>
          <w:p w14:paraId="6B23E127" w14:textId="77777777" w:rsidR="00204B46" w:rsidRDefault="00A056D9">
            <w:pPr>
              <w:spacing w:after="20"/>
            </w:pPr>
            <w:r>
              <w:rPr>
                <w:sz w:val="16"/>
              </w:rPr>
              <w:t>0.641</w:t>
            </w:r>
          </w:p>
        </w:tc>
        <w:tc>
          <w:tcPr>
            <w:tcW w:w="1210" w:type="dxa"/>
          </w:tcPr>
          <w:p w14:paraId="5A8189FB" w14:textId="77777777" w:rsidR="00204B46" w:rsidRDefault="00A056D9">
            <w:pPr>
              <w:spacing w:after="20"/>
            </w:pPr>
            <w:r>
              <w:rPr>
                <w:sz w:val="16"/>
              </w:rPr>
              <w:t>0.652</w:t>
            </w:r>
          </w:p>
        </w:tc>
        <w:tc>
          <w:tcPr>
            <w:tcW w:w="1401" w:type="dxa"/>
          </w:tcPr>
          <w:p w14:paraId="369742EB" w14:textId="77777777" w:rsidR="00204B46" w:rsidRDefault="00A056D9">
            <w:pPr>
              <w:spacing w:after="20"/>
            </w:pPr>
            <w:r>
              <w:rPr>
                <w:sz w:val="16"/>
              </w:rPr>
              <w:t>0.691</w:t>
            </w:r>
          </w:p>
        </w:tc>
      </w:tr>
      <w:tr w:rsidR="00204B46" w14:paraId="620FCFFB" w14:textId="77777777">
        <w:trPr>
          <w:jc w:val="center"/>
        </w:trPr>
        <w:tc>
          <w:tcPr>
            <w:tcW w:w="2802" w:type="dxa"/>
          </w:tcPr>
          <w:p w14:paraId="61AB2986" w14:textId="77777777" w:rsidR="00204B46" w:rsidRDefault="00A056D9">
            <w:pPr>
              <w:spacing w:after="20"/>
            </w:pPr>
            <w:r>
              <w:rPr>
                <w:sz w:val="16"/>
              </w:rPr>
              <w:t>PCA (sex suppressed)</w:t>
            </w:r>
          </w:p>
        </w:tc>
        <w:tc>
          <w:tcPr>
            <w:tcW w:w="573" w:type="dxa"/>
          </w:tcPr>
          <w:p w14:paraId="7E64EA5E" w14:textId="77777777" w:rsidR="00204B46" w:rsidRDefault="00A056D9">
            <w:pPr>
              <w:spacing w:after="20"/>
            </w:pPr>
            <w:r>
              <w:rPr>
                <w:sz w:val="16"/>
              </w:rPr>
              <w:t>2</w:t>
            </w:r>
          </w:p>
        </w:tc>
        <w:tc>
          <w:tcPr>
            <w:tcW w:w="1210" w:type="dxa"/>
          </w:tcPr>
          <w:p w14:paraId="00801F8C" w14:textId="77777777" w:rsidR="00204B46" w:rsidRDefault="00A056D9">
            <w:pPr>
              <w:spacing w:after="20"/>
            </w:pPr>
            <w:r>
              <w:rPr>
                <w:sz w:val="16"/>
              </w:rPr>
              <w:t>0.813</w:t>
            </w:r>
          </w:p>
        </w:tc>
        <w:tc>
          <w:tcPr>
            <w:tcW w:w="955" w:type="dxa"/>
          </w:tcPr>
          <w:p w14:paraId="4E46FA07" w14:textId="77777777" w:rsidR="00204B46" w:rsidRDefault="00A056D9">
            <w:pPr>
              <w:spacing w:after="20"/>
            </w:pPr>
            <w:r>
              <w:rPr>
                <w:sz w:val="16"/>
              </w:rPr>
              <w:t>0.556</w:t>
            </w:r>
          </w:p>
        </w:tc>
        <w:tc>
          <w:tcPr>
            <w:tcW w:w="1146" w:type="dxa"/>
          </w:tcPr>
          <w:p w14:paraId="13F2B2EB" w14:textId="77777777" w:rsidR="00204B46" w:rsidRDefault="00A056D9">
            <w:pPr>
              <w:spacing w:after="20"/>
            </w:pPr>
            <w:r>
              <w:rPr>
                <w:sz w:val="16"/>
              </w:rPr>
              <w:t>0.559</w:t>
            </w:r>
          </w:p>
        </w:tc>
        <w:tc>
          <w:tcPr>
            <w:tcW w:w="1210" w:type="dxa"/>
          </w:tcPr>
          <w:p w14:paraId="60C68E2D" w14:textId="77777777" w:rsidR="00204B46" w:rsidRDefault="00A056D9">
            <w:pPr>
              <w:spacing w:after="20"/>
            </w:pPr>
            <w:r>
              <w:rPr>
                <w:sz w:val="16"/>
              </w:rPr>
              <w:t>0.578</w:t>
            </w:r>
          </w:p>
        </w:tc>
        <w:tc>
          <w:tcPr>
            <w:tcW w:w="1401" w:type="dxa"/>
          </w:tcPr>
          <w:p w14:paraId="3C494604" w14:textId="77777777" w:rsidR="00204B46" w:rsidRDefault="00A056D9">
            <w:pPr>
              <w:spacing w:after="20"/>
            </w:pPr>
            <w:r>
              <w:rPr>
                <w:sz w:val="16"/>
              </w:rPr>
              <w:t>0.680</w:t>
            </w:r>
          </w:p>
        </w:tc>
      </w:tr>
      <w:tr w:rsidR="00204B46" w14:paraId="5AA4CB2F" w14:textId="77777777">
        <w:trPr>
          <w:jc w:val="center"/>
        </w:trPr>
        <w:tc>
          <w:tcPr>
            <w:tcW w:w="2802" w:type="dxa"/>
          </w:tcPr>
          <w:p w14:paraId="13AAC9CC" w14:textId="77777777" w:rsidR="00204B46" w:rsidRDefault="00A056D9">
            <w:pPr>
              <w:spacing w:after="20"/>
            </w:pPr>
            <w:r>
              <w:rPr>
                <w:sz w:val="16"/>
              </w:rPr>
              <w:t>DCA (sex suppressed)</w:t>
            </w:r>
          </w:p>
        </w:tc>
        <w:tc>
          <w:tcPr>
            <w:tcW w:w="573" w:type="dxa"/>
          </w:tcPr>
          <w:p w14:paraId="1A0C4305" w14:textId="77777777" w:rsidR="00204B46" w:rsidRDefault="00A056D9">
            <w:pPr>
              <w:spacing w:after="20"/>
            </w:pPr>
            <w:r>
              <w:rPr>
                <w:sz w:val="16"/>
              </w:rPr>
              <w:t>2</w:t>
            </w:r>
          </w:p>
        </w:tc>
        <w:tc>
          <w:tcPr>
            <w:tcW w:w="1210" w:type="dxa"/>
          </w:tcPr>
          <w:p w14:paraId="6373DB39" w14:textId="77777777" w:rsidR="00204B46" w:rsidRDefault="00A056D9">
            <w:pPr>
              <w:spacing w:after="20"/>
            </w:pPr>
            <w:r>
              <w:rPr>
                <w:sz w:val="16"/>
              </w:rPr>
              <w:t>0.839</w:t>
            </w:r>
          </w:p>
        </w:tc>
        <w:tc>
          <w:tcPr>
            <w:tcW w:w="955" w:type="dxa"/>
          </w:tcPr>
          <w:p w14:paraId="6EAE13B0" w14:textId="77777777" w:rsidR="00204B46" w:rsidRDefault="00A056D9">
            <w:pPr>
              <w:spacing w:after="20"/>
            </w:pPr>
            <w:r>
              <w:rPr>
                <w:sz w:val="16"/>
              </w:rPr>
              <w:t>0.631</w:t>
            </w:r>
          </w:p>
        </w:tc>
        <w:tc>
          <w:tcPr>
            <w:tcW w:w="1146" w:type="dxa"/>
          </w:tcPr>
          <w:p w14:paraId="27363C0D" w14:textId="77777777" w:rsidR="00204B46" w:rsidRDefault="00A056D9">
            <w:pPr>
              <w:spacing w:after="20"/>
            </w:pPr>
            <w:r>
              <w:rPr>
                <w:sz w:val="16"/>
              </w:rPr>
              <w:t>0.530</w:t>
            </w:r>
          </w:p>
        </w:tc>
        <w:tc>
          <w:tcPr>
            <w:tcW w:w="1210" w:type="dxa"/>
          </w:tcPr>
          <w:p w14:paraId="66AA94F7" w14:textId="77777777" w:rsidR="00204B46" w:rsidRDefault="00A056D9">
            <w:pPr>
              <w:spacing w:after="20"/>
            </w:pPr>
            <w:r>
              <w:rPr>
                <w:sz w:val="16"/>
              </w:rPr>
              <w:t>0.612</w:t>
            </w:r>
          </w:p>
        </w:tc>
        <w:tc>
          <w:tcPr>
            <w:tcW w:w="1401" w:type="dxa"/>
          </w:tcPr>
          <w:p w14:paraId="3921A431" w14:textId="77777777" w:rsidR="00204B46" w:rsidRDefault="00A056D9">
            <w:pPr>
              <w:spacing w:after="20"/>
            </w:pPr>
            <w:r>
              <w:rPr>
                <w:sz w:val="16"/>
              </w:rPr>
              <w:t>0.950</w:t>
            </w:r>
          </w:p>
        </w:tc>
      </w:tr>
      <w:tr w:rsidR="00204B46" w14:paraId="5BB22082" w14:textId="77777777">
        <w:trPr>
          <w:jc w:val="center"/>
        </w:trPr>
        <w:tc>
          <w:tcPr>
            <w:tcW w:w="2802" w:type="dxa"/>
          </w:tcPr>
          <w:p w14:paraId="7F13ACAD" w14:textId="77777777" w:rsidR="00204B46" w:rsidRDefault="00A056D9">
            <w:pPr>
              <w:spacing w:after="20"/>
            </w:pPr>
            <w:r>
              <w:rPr>
                <w:sz w:val="16"/>
              </w:rPr>
              <w:t>D-DCA (proposed)</w:t>
            </w:r>
          </w:p>
        </w:tc>
        <w:tc>
          <w:tcPr>
            <w:tcW w:w="573" w:type="dxa"/>
          </w:tcPr>
          <w:p w14:paraId="30D46A8D" w14:textId="77777777" w:rsidR="00204B46" w:rsidRDefault="00A056D9">
            <w:pPr>
              <w:spacing w:after="20"/>
            </w:pPr>
            <w:r>
              <w:rPr>
                <w:sz w:val="16"/>
              </w:rPr>
              <w:t>2</w:t>
            </w:r>
          </w:p>
        </w:tc>
        <w:tc>
          <w:tcPr>
            <w:tcW w:w="1210" w:type="dxa"/>
          </w:tcPr>
          <w:p w14:paraId="600866E2" w14:textId="77777777" w:rsidR="00204B46" w:rsidRDefault="00A056D9">
            <w:pPr>
              <w:spacing w:after="20"/>
            </w:pPr>
            <w:r>
              <w:rPr>
                <w:sz w:val="16"/>
              </w:rPr>
              <w:t>0.830</w:t>
            </w:r>
          </w:p>
        </w:tc>
        <w:tc>
          <w:tcPr>
            <w:tcW w:w="955" w:type="dxa"/>
          </w:tcPr>
          <w:p w14:paraId="3D5FC6C4" w14:textId="77777777" w:rsidR="00204B46" w:rsidRDefault="00A056D9">
            <w:pPr>
              <w:spacing w:after="20"/>
            </w:pPr>
            <w:r>
              <w:rPr>
                <w:sz w:val="16"/>
              </w:rPr>
              <w:t>0.595</w:t>
            </w:r>
          </w:p>
        </w:tc>
        <w:tc>
          <w:tcPr>
            <w:tcW w:w="1146" w:type="dxa"/>
          </w:tcPr>
          <w:p w14:paraId="1E591ECD" w14:textId="77777777" w:rsidR="00204B46" w:rsidRDefault="00A056D9">
            <w:pPr>
              <w:spacing w:after="20"/>
            </w:pPr>
            <w:r>
              <w:rPr>
                <w:sz w:val="16"/>
              </w:rPr>
              <w:t>0.500</w:t>
            </w:r>
          </w:p>
        </w:tc>
        <w:tc>
          <w:tcPr>
            <w:tcW w:w="1210" w:type="dxa"/>
          </w:tcPr>
          <w:p w14:paraId="5BFF70E4" w14:textId="77777777" w:rsidR="00204B46" w:rsidRDefault="00A056D9">
            <w:pPr>
              <w:spacing w:after="20"/>
            </w:pPr>
            <w:r>
              <w:rPr>
                <w:sz w:val="16"/>
              </w:rPr>
              <w:t>0.560</w:t>
            </w:r>
          </w:p>
        </w:tc>
        <w:tc>
          <w:tcPr>
            <w:tcW w:w="1401" w:type="dxa"/>
          </w:tcPr>
          <w:p w14:paraId="719AD389" w14:textId="77777777" w:rsidR="00204B46" w:rsidRDefault="00A056D9">
            <w:pPr>
              <w:spacing w:after="20"/>
            </w:pPr>
            <w:r>
              <w:rPr>
                <w:sz w:val="16"/>
              </w:rPr>
              <w:t>0.828</w:t>
            </w:r>
          </w:p>
        </w:tc>
      </w:tr>
      <w:tr w:rsidR="00204B46" w14:paraId="246381F7" w14:textId="77777777">
        <w:trPr>
          <w:jc w:val="center"/>
        </w:trPr>
        <w:tc>
          <w:tcPr>
            <w:tcW w:w="2802" w:type="dxa"/>
          </w:tcPr>
          <w:p w14:paraId="5B96113D" w14:textId="77777777" w:rsidR="00204B46" w:rsidRDefault="00A056D9">
            <w:pPr>
              <w:spacing w:after="20"/>
            </w:pPr>
            <w:r>
              <w:rPr>
                <w:sz w:val="16"/>
              </w:rPr>
              <w:t>D-DCA (joint label)</w:t>
            </w:r>
          </w:p>
        </w:tc>
        <w:tc>
          <w:tcPr>
            <w:tcW w:w="573" w:type="dxa"/>
          </w:tcPr>
          <w:p w14:paraId="27202E39" w14:textId="77777777" w:rsidR="00204B46" w:rsidRDefault="00A056D9">
            <w:pPr>
              <w:spacing w:after="20"/>
            </w:pPr>
            <w:r>
              <w:rPr>
                <w:sz w:val="16"/>
              </w:rPr>
              <w:t>2</w:t>
            </w:r>
          </w:p>
        </w:tc>
        <w:tc>
          <w:tcPr>
            <w:tcW w:w="1210" w:type="dxa"/>
          </w:tcPr>
          <w:p w14:paraId="189A0B1D" w14:textId="77777777" w:rsidR="00204B46" w:rsidRDefault="00A056D9">
            <w:pPr>
              <w:spacing w:after="20"/>
            </w:pPr>
            <w:r>
              <w:rPr>
                <w:sz w:val="16"/>
              </w:rPr>
              <w:t>0.798</w:t>
            </w:r>
          </w:p>
        </w:tc>
        <w:tc>
          <w:tcPr>
            <w:tcW w:w="955" w:type="dxa"/>
          </w:tcPr>
          <w:p w14:paraId="68A9192C" w14:textId="77777777" w:rsidR="00204B46" w:rsidRDefault="00A056D9">
            <w:pPr>
              <w:spacing w:after="20"/>
            </w:pPr>
            <w:r>
              <w:rPr>
                <w:sz w:val="16"/>
              </w:rPr>
              <w:t>0.437</w:t>
            </w:r>
          </w:p>
        </w:tc>
        <w:tc>
          <w:tcPr>
            <w:tcW w:w="1146" w:type="dxa"/>
          </w:tcPr>
          <w:p w14:paraId="3A378B52" w14:textId="77777777" w:rsidR="00204B46" w:rsidRDefault="00A056D9">
            <w:pPr>
              <w:spacing w:after="20"/>
            </w:pPr>
            <w:r>
              <w:rPr>
                <w:sz w:val="16"/>
              </w:rPr>
              <w:t>0.500</w:t>
            </w:r>
          </w:p>
        </w:tc>
        <w:tc>
          <w:tcPr>
            <w:tcW w:w="1210" w:type="dxa"/>
          </w:tcPr>
          <w:p w14:paraId="7FE89690" w14:textId="77777777" w:rsidR="00204B46" w:rsidRDefault="00A056D9">
            <w:pPr>
              <w:spacing w:after="20"/>
            </w:pPr>
            <w:r>
              <w:rPr>
                <w:sz w:val="16"/>
              </w:rPr>
              <w:t>0.543</w:t>
            </w:r>
          </w:p>
        </w:tc>
        <w:tc>
          <w:tcPr>
            <w:tcW w:w="1401" w:type="dxa"/>
          </w:tcPr>
          <w:p w14:paraId="18E500FC" w14:textId="77777777" w:rsidR="00204B46" w:rsidRDefault="00A056D9">
            <w:pPr>
              <w:spacing w:after="20"/>
            </w:pPr>
            <w:r>
              <w:rPr>
                <w:sz w:val="16"/>
              </w:rPr>
              <w:t>0.833</w:t>
            </w:r>
          </w:p>
        </w:tc>
      </w:tr>
      <w:tr w:rsidR="00204B46" w14:paraId="3D16BDAE" w14:textId="77777777">
        <w:trPr>
          <w:jc w:val="center"/>
        </w:trPr>
        <w:tc>
          <w:tcPr>
            <w:tcW w:w="2802" w:type="dxa"/>
          </w:tcPr>
          <w:p w14:paraId="187D9FF9" w14:textId="77777777" w:rsidR="00204B46" w:rsidRDefault="00A056D9">
            <w:pPr>
              <w:spacing w:after="20"/>
            </w:pPr>
            <w:r>
              <w:rPr>
                <w:sz w:val="16"/>
              </w:rPr>
              <w:t>PCA (all features)</w:t>
            </w:r>
          </w:p>
        </w:tc>
        <w:tc>
          <w:tcPr>
            <w:tcW w:w="573" w:type="dxa"/>
          </w:tcPr>
          <w:p w14:paraId="266ED2A0" w14:textId="77777777" w:rsidR="00204B46" w:rsidRDefault="00A056D9">
            <w:pPr>
              <w:spacing w:after="20"/>
            </w:pPr>
            <w:r>
              <w:rPr>
                <w:sz w:val="16"/>
              </w:rPr>
              <w:t>5</w:t>
            </w:r>
          </w:p>
        </w:tc>
        <w:tc>
          <w:tcPr>
            <w:tcW w:w="1210" w:type="dxa"/>
          </w:tcPr>
          <w:p w14:paraId="0492FC53" w14:textId="77777777" w:rsidR="00204B46" w:rsidRDefault="00A056D9">
            <w:pPr>
              <w:spacing w:after="20"/>
            </w:pPr>
            <w:r>
              <w:rPr>
                <w:sz w:val="16"/>
              </w:rPr>
              <w:t>0.839</w:t>
            </w:r>
          </w:p>
        </w:tc>
        <w:tc>
          <w:tcPr>
            <w:tcW w:w="955" w:type="dxa"/>
          </w:tcPr>
          <w:p w14:paraId="15E6B879" w14:textId="77777777" w:rsidR="00204B46" w:rsidRDefault="00A056D9">
            <w:pPr>
              <w:spacing w:after="20"/>
            </w:pPr>
            <w:r>
              <w:rPr>
                <w:sz w:val="16"/>
              </w:rPr>
              <w:t>0.619</w:t>
            </w:r>
          </w:p>
        </w:tc>
        <w:tc>
          <w:tcPr>
            <w:tcW w:w="1146" w:type="dxa"/>
          </w:tcPr>
          <w:p w14:paraId="4F3FB5E6" w14:textId="77777777" w:rsidR="00204B46" w:rsidRDefault="00A056D9">
            <w:pPr>
              <w:spacing w:after="20"/>
            </w:pPr>
            <w:r>
              <w:rPr>
                <w:sz w:val="16"/>
              </w:rPr>
              <w:t>0.784</w:t>
            </w:r>
          </w:p>
        </w:tc>
        <w:tc>
          <w:tcPr>
            <w:tcW w:w="1210" w:type="dxa"/>
          </w:tcPr>
          <w:p w14:paraId="5A321E62" w14:textId="77777777" w:rsidR="00204B46" w:rsidRDefault="00A056D9">
            <w:pPr>
              <w:spacing w:after="20"/>
            </w:pPr>
            <w:r>
              <w:rPr>
                <w:sz w:val="16"/>
              </w:rPr>
              <w:t>0.860</w:t>
            </w:r>
          </w:p>
        </w:tc>
        <w:tc>
          <w:tcPr>
            <w:tcW w:w="1401" w:type="dxa"/>
          </w:tcPr>
          <w:p w14:paraId="4FC469AC" w14:textId="77777777" w:rsidR="00204B46" w:rsidRDefault="00A056D9">
            <w:pPr>
              <w:spacing w:after="20"/>
            </w:pPr>
            <w:r>
              <w:rPr>
                <w:sz w:val="16"/>
              </w:rPr>
              <w:t>0.355</w:t>
            </w:r>
          </w:p>
        </w:tc>
      </w:tr>
      <w:tr w:rsidR="00204B46" w14:paraId="01B5361F" w14:textId="77777777">
        <w:trPr>
          <w:jc w:val="center"/>
        </w:trPr>
        <w:tc>
          <w:tcPr>
            <w:tcW w:w="2802" w:type="dxa"/>
          </w:tcPr>
          <w:p w14:paraId="2C77A004" w14:textId="77777777" w:rsidR="00204B46" w:rsidRDefault="00A056D9">
            <w:pPr>
              <w:spacing w:after="20"/>
            </w:pPr>
            <w:r>
              <w:rPr>
                <w:sz w:val="16"/>
              </w:rPr>
              <w:t>PCA (sex suppressed)</w:t>
            </w:r>
          </w:p>
        </w:tc>
        <w:tc>
          <w:tcPr>
            <w:tcW w:w="573" w:type="dxa"/>
          </w:tcPr>
          <w:p w14:paraId="04429133" w14:textId="77777777" w:rsidR="00204B46" w:rsidRDefault="00A056D9">
            <w:pPr>
              <w:spacing w:after="20"/>
            </w:pPr>
            <w:r>
              <w:rPr>
                <w:sz w:val="16"/>
              </w:rPr>
              <w:t>5</w:t>
            </w:r>
          </w:p>
        </w:tc>
        <w:tc>
          <w:tcPr>
            <w:tcW w:w="1210" w:type="dxa"/>
          </w:tcPr>
          <w:p w14:paraId="08C8F98B" w14:textId="77777777" w:rsidR="00204B46" w:rsidRDefault="00A056D9">
            <w:pPr>
              <w:spacing w:after="20"/>
            </w:pPr>
            <w:r>
              <w:rPr>
                <w:sz w:val="16"/>
              </w:rPr>
              <w:t>0.841</w:t>
            </w:r>
          </w:p>
        </w:tc>
        <w:tc>
          <w:tcPr>
            <w:tcW w:w="955" w:type="dxa"/>
          </w:tcPr>
          <w:p w14:paraId="2119FCD3" w14:textId="77777777" w:rsidR="00204B46" w:rsidRDefault="00A056D9">
            <w:pPr>
              <w:spacing w:after="20"/>
            </w:pPr>
            <w:r>
              <w:rPr>
                <w:sz w:val="16"/>
              </w:rPr>
              <w:t>0.626</w:t>
            </w:r>
          </w:p>
        </w:tc>
        <w:tc>
          <w:tcPr>
            <w:tcW w:w="1146" w:type="dxa"/>
          </w:tcPr>
          <w:p w14:paraId="7D04EE62" w14:textId="77777777" w:rsidR="00204B46" w:rsidRDefault="00A056D9">
            <w:pPr>
              <w:spacing w:after="20"/>
            </w:pPr>
            <w:r>
              <w:rPr>
                <w:sz w:val="16"/>
              </w:rPr>
              <w:t>0.592</w:t>
            </w:r>
          </w:p>
        </w:tc>
        <w:tc>
          <w:tcPr>
            <w:tcW w:w="1210" w:type="dxa"/>
          </w:tcPr>
          <w:p w14:paraId="413A2D99" w14:textId="77777777" w:rsidR="00204B46" w:rsidRDefault="00A056D9">
            <w:pPr>
              <w:spacing w:after="20"/>
            </w:pPr>
            <w:r>
              <w:rPr>
                <w:sz w:val="16"/>
              </w:rPr>
              <w:t>0.666</w:t>
            </w:r>
          </w:p>
        </w:tc>
        <w:tc>
          <w:tcPr>
            <w:tcW w:w="1401" w:type="dxa"/>
          </w:tcPr>
          <w:p w14:paraId="6FF41421" w14:textId="77777777" w:rsidR="00204B46" w:rsidRDefault="00A056D9">
            <w:pPr>
              <w:spacing w:after="20"/>
            </w:pPr>
            <w:r>
              <w:rPr>
                <w:sz w:val="16"/>
              </w:rPr>
              <w:t>0.332</w:t>
            </w:r>
          </w:p>
        </w:tc>
      </w:tr>
      <w:tr w:rsidR="00204B46" w14:paraId="7D28E190" w14:textId="77777777">
        <w:trPr>
          <w:jc w:val="center"/>
        </w:trPr>
        <w:tc>
          <w:tcPr>
            <w:tcW w:w="2802" w:type="dxa"/>
          </w:tcPr>
          <w:p w14:paraId="1FE9E7C1" w14:textId="77777777" w:rsidR="00204B46" w:rsidRDefault="00A056D9">
            <w:pPr>
              <w:spacing w:after="20"/>
            </w:pPr>
            <w:r>
              <w:rPr>
                <w:sz w:val="16"/>
              </w:rPr>
              <w:t>DCA (sex suppressed)</w:t>
            </w:r>
          </w:p>
        </w:tc>
        <w:tc>
          <w:tcPr>
            <w:tcW w:w="573" w:type="dxa"/>
          </w:tcPr>
          <w:p w14:paraId="6B6C9C32" w14:textId="77777777" w:rsidR="00204B46" w:rsidRDefault="00A056D9">
            <w:pPr>
              <w:spacing w:after="20"/>
            </w:pPr>
            <w:r>
              <w:rPr>
                <w:sz w:val="16"/>
              </w:rPr>
              <w:t>5</w:t>
            </w:r>
          </w:p>
        </w:tc>
        <w:tc>
          <w:tcPr>
            <w:tcW w:w="1210" w:type="dxa"/>
          </w:tcPr>
          <w:p w14:paraId="40B12D24" w14:textId="77777777" w:rsidR="00204B46" w:rsidRDefault="00A056D9">
            <w:pPr>
              <w:spacing w:after="20"/>
            </w:pPr>
            <w:r>
              <w:rPr>
                <w:sz w:val="16"/>
              </w:rPr>
              <w:t>0.838</w:t>
            </w:r>
          </w:p>
        </w:tc>
        <w:tc>
          <w:tcPr>
            <w:tcW w:w="955" w:type="dxa"/>
          </w:tcPr>
          <w:p w14:paraId="681D8508" w14:textId="77777777" w:rsidR="00204B46" w:rsidRDefault="00A056D9">
            <w:pPr>
              <w:spacing w:after="20"/>
            </w:pPr>
            <w:r>
              <w:rPr>
                <w:sz w:val="16"/>
              </w:rPr>
              <w:t>0.635</w:t>
            </w:r>
          </w:p>
        </w:tc>
        <w:tc>
          <w:tcPr>
            <w:tcW w:w="1146" w:type="dxa"/>
          </w:tcPr>
          <w:p w14:paraId="4F8584A2" w14:textId="77777777" w:rsidR="00204B46" w:rsidRDefault="00A056D9">
            <w:pPr>
              <w:spacing w:after="20"/>
            </w:pPr>
            <w:r>
              <w:rPr>
                <w:sz w:val="16"/>
              </w:rPr>
              <w:t>0.530</w:t>
            </w:r>
          </w:p>
        </w:tc>
        <w:tc>
          <w:tcPr>
            <w:tcW w:w="1210" w:type="dxa"/>
          </w:tcPr>
          <w:p w14:paraId="503E16F0" w14:textId="77777777" w:rsidR="00204B46" w:rsidRDefault="00A056D9">
            <w:pPr>
              <w:spacing w:after="20"/>
            </w:pPr>
            <w:r>
              <w:rPr>
                <w:sz w:val="16"/>
              </w:rPr>
              <w:t>0.701</w:t>
            </w:r>
          </w:p>
        </w:tc>
        <w:tc>
          <w:tcPr>
            <w:tcW w:w="1401" w:type="dxa"/>
          </w:tcPr>
          <w:p w14:paraId="7902D817" w14:textId="77777777" w:rsidR="00204B46" w:rsidRDefault="00A056D9">
            <w:pPr>
              <w:spacing w:after="20"/>
            </w:pPr>
            <w:r>
              <w:rPr>
                <w:sz w:val="16"/>
              </w:rPr>
              <w:t>0.950</w:t>
            </w:r>
          </w:p>
        </w:tc>
      </w:tr>
      <w:tr w:rsidR="00204B46" w14:paraId="6F40546E" w14:textId="77777777">
        <w:trPr>
          <w:jc w:val="center"/>
        </w:trPr>
        <w:tc>
          <w:tcPr>
            <w:tcW w:w="2802" w:type="dxa"/>
          </w:tcPr>
          <w:p w14:paraId="24625138" w14:textId="77777777" w:rsidR="00204B46" w:rsidRDefault="00A056D9">
            <w:pPr>
              <w:spacing w:after="20"/>
            </w:pPr>
            <w:r>
              <w:rPr>
                <w:sz w:val="16"/>
              </w:rPr>
              <w:t>D-DCA (proposed)</w:t>
            </w:r>
          </w:p>
        </w:tc>
        <w:tc>
          <w:tcPr>
            <w:tcW w:w="573" w:type="dxa"/>
          </w:tcPr>
          <w:p w14:paraId="6AD28737" w14:textId="77777777" w:rsidR="00204B46" w:rsidRDefault="00A056D9">
            <w:pPr>
              <w:spacing w:after="20"/>
            </w:pPr>
            <w:r>
              <w:rPr>
                <w:sz w:val="16"/>
              </w:rPr>
              <w:t>5</w:t>
            </w:r>
          </w:p>
        </w:tc>
        <w:tc>
          <w:tcPr>
            <w:tcW w:w="1210" w:type="dxa"/>
          </w:tcPr>
          <w:p w14:paraId="299A39D3" w14:textId="77777777" w:rsidR="00204B46" w:rsidRDefault="00A056D9">
            <w:pPr>
              <w:spacing w:after="20"/>
            </w:pPr>
            <w:r>
              <w:rPr>
                <w:sz w:val="16"/>
              </w:rPr>
              <w:t>0.849</w:t>
            </w:r>
          </w:p>
        </w:tc>
        <w:tc>
          <w:tcPr>
            <w:tcW w:w="955" w:type="dxa"/>
          </w:tcPr>
          <w:p w14:paraId="1CA91C69" w14:textId="77777777" w:rsidR="00204B46" w:rsidRDefault="00A056D9">
            <w:pPr>
              <w:spacing w:after="20"/>
            </w:pPr>
            <w:r>
              <w:rPr>
                <w:sz w:val="16"/>
              </w:rPr>
              <w:t>0.646</w:t>
            </w:r>
          </w:p>
        </w:tc>
        <w:tc>
          <w:tcPr>
            <w:tcW w:w="1146" w:type="dxa"/>
          </w:tcPr>
          <w:p w14:paraId="1EB3A9EF" w14:textId="77777777" w:rsidR="00204B46" w:rsidRDefault="00A056D9">
            <w:pPr>
              <w:spacing w:after="20"/>
            </w:pPr>
            <w:r>
              <w:rPr>
                <w:sz w:val="16"/>
              </w:rPr>
              <w:t>0.500</w:t>
            </w:r>
          </w:p>
        </w:tc>
        <w:tc>
          <w:tcPr>
            <w:tcW w:w="1210" w:type="dxa"/>
          </w:tcPr>
          <w:p w14:paraId="6D8AFBBB" w14:textId="77777777" w:rsidR="00204B46" w:rsidRDefault="00A056D9">
            <w:pPr>
              <w:spacing w:after="20"/>
            </w:pPr>
            <w:r>
              <w:rPr>
                <w:sz w:val="16"/>
              </w:rPr>
              <w:t>0.706</w:t>
            </w:r>
          </w:p>
        </w:tc>
        <w:tc>
          <w:tcPr>
            <w:tcW w:w="1401" w:type="dxa"/>
          </w:tcPr>
          <w:p w14:paraId="07E820D6" w14:textId="77777777" w:rsidR="00204B46" w:rsidRDefault="00A056D9">
            <w:pPr>
              <w:spacing w:after="20"/>
            </w:pPr>
            <w:r>
              <w:rPr>
                <w:sz w:val="16"/>
              </w:rPr>
              <w:t>0.506</w:t>
            </w:r>
          </w:p>
        </w:tc>
      </w:tr>
      <w:tr w:rsidR="00204B46" w14:paraId="49DCD455" w14:textId="77777777">
        <w:trPr>
          <w:jc w:val="center"/>
        </w:trPr>
        <w:tc>
          <w:tcPr>
            <w:tcW w:w="2802" w:type="dxa"/>
          </w:tcPr>
          <w:p w14:paraId="11F403FD" w14:textId="77777777" w:rsidR="00204B46" w:rsidRDefault="00A056D9">
            <w:pPr>
              <w:spacing w:after="20"/>
            </w:pPr>
            <w:r>
              <w:rPr>
                <w:sz w:val="16"/>
              </w:rPr>
              <w:t>D-DCA (joint label)</w:t>
            </w:r>
          </w:p>
        </w:tc>
        <w:tc>
          <w:tcPr>
            <w:tcW w:w="573" w:type="dxa"/>
          </w:tcPr>
          <w:p w14:paraId="5949B67C" w14:textId="77777777" w:rsidR="00204B46" w:rsidRDefault="00A056D9">
            <w:pPr>
              <w:spacing w:after="20"/>
            </w:pPr>
            <w:r>
              <w:rPr>
                <w:sz w:val="16"/>
              </w:rPr>
              <w:t>5</w:t>
            </w:r>
          </w:p>
        </w:tc>
        <w:tc>
          <w:tcPr>
            <w:tcW w:w="1210" w:type="dxa"/>
          </w:tcPr>
          <w:p w14:paraId="7BEA8803" w14:textId="77777777" w:rsidR="00204B46" w:rsidRDefault="00A056D9">
            <w:pPr>
              <w:spacing w:after="20"/>
            </w:pPr>
            <w:r>
              <w:rPr>
                <w:sz w:val="16"/>
              </w:rPr>
              <w:t>0.819</w:t>
            </w:r>
          </w:p>
        </w:tc>
        <w:tc>
          <w:tcPr>
            <w:tcW w:w="955" w:type="dxa"/>
          </w:tcPr>
          <w:p w14:paraId="6F70DA8A" w14:textId="77777777" w:rsidR="00204B46" w:rsidRDefault="00A056D9">
            <w:pPr>
              <w:spacing w:after="20"/>
            </w:pPr>
            <w:r>
              <w:rPr>
                <w:sz w:val="16"/>
              </w:rPr>
              <w:t>0.518</w:t>
            </w:r>
          </w:p>
        </w:tc>
        <w:tc>
          <w:tcPr>
            <w:tcW w:w="1146" w:type="dxa"/>
          </w:tcPr>
          <w:p w14:paraId="577CDF49" w14:textId="77777777" w:rsidR="00204B46" w:rsidRDefault="00A056D9">
            <w:pPr>
              <w:spacing w:after="20"/>
            </w:pPr>
            <w:r>
              <w:rPr>
                <w:sz w:val="16"/>
              </w:rPr>
              <w:t>0.500</w:t>
            </w:r>
          </w:p>
        </w:tc>
        <w:tc>
          <w:tcPr>
            <w:tcW w:w="1210" w:type="dxa"/>
          </w:tcPr>
          <w:p w14:paraId="6C8ED6CC" w14:textId="77777777" w:rsidR="00204B46" w:rsidRDefault="00A056D9">
            <w:pPr>
              <w:spacing w:after="20"/>
            </w:pPr>
            <w:r>
              <w:rPr>
                <w:sz w:val="16"/>
              </w:rPr>
              <w:t>0.605</w:t>
            </w:r>
          </w:p>
        </w:tc>
        <w:tc>
          <w:tcPr>
            <w:tcW w:w="1401" w:type="dxa"/>
          </w:tcPr>
          <w:p w14:paraId="3ED343CD" w14:textId="77777777" w:rsidR="00204B46" w:rsidRDefault="00A056D9">
            <w:pPr>
              <w:spacing w:after="20"/>
            </w:pPr>
            <w:r>
              <w:rPr>
                <w:sz w:val="16"/>
              </w:rPr>
              <w:t>0.636</w:t>
            </w:r>
          </w:p>
        </w:tc>
      </w:tr>
      <w:tr w:rsidR="00204B46" w14:paraId="6E09A858" w14:textId="77777777">
        <w:trPr>
          <w:jc w:val="center"/>
        </w:trPr>
        <w:tc>
          <w:tcPr>
            <w:tcW w:w="2802" w:type="dxa"/>
          </w:tcPr>
          <w:p w14:paraId="37CA97F2" w14:textId="77777777" w:rsidR="00204B46" w:rsidRDefault="00A056D9">
            <w:pPr>
              <w:spacing w:after="20"/>
            </w:pPr>
            <w:r>
              <w:rPr>
                <w:sz w:val="16"/>
              </w:rPr>
              <w:t>PCA (all features)</w:t>
            </w:r>
          </w:p>
        </w:tc>
        <w:tc>
          <w:tcPr>
            <w:tcW w:w="573" w:type="dxa"/>
          </w:tcPr>
          <w:p w14:paraId="7233FB4C" w14:textId="77777777" w:rsidR="00204B46" w:rsidRDefault="00A056D9">
            <w:pPr>
              <w:spacing w:after="20"/>
            </w:pPr>
            <w:r>
              <w:rPr>
                <w:sz w:val="16"/>
              </w:rPr>
              <w:t>10</w:t>
            </w:r>
          </w:p>
        </w:tc>
        <w:tc>
          <w:tcPr>
            <w:tcW w:w="1210" w:type="dxa"/>
          </w:tcPr>
          <w:p w14:paraId="4F3C9163" w14:textId="77777777" w:rsidR="00204B46" w:rsidRDefault="00A056D9">
            <w:pPr>
              <w:spacing w:after="20"/>
            </w:pPr>
            <w:r>
              <w:rPr>
                <w:sz w:val="16"/>
              </w:rPr>
              <w:t>0.849</w:t>
            </w:r>
          </w:p>
        </w:tc>
        <w:tc>
          <w:tcPr>
            <w:tcW w:w="955" w:type="dxa"/>
          </w:tcPr>
          <w:p w14:paraId="61A269B1" w14:textId="77777777" w:rsidR="00204B46" w:rsidRDefault="00A056D9">
            <w:pPr>
              <w:spacing w:after="20"/>
            </w:pPr>
            <w:r>
              <w:rPr>
                <w:sz w:val="16"/>
              </w:rPr>
              <w:t>0.658</w:t>
            </w:r>
          </w:p>
        </w:tc>
        <w:tc>
          <w:tcPr>
            <w:tcW w:w="1146" w:type="dxa"/>
          </w:tcPr>
          <w:p w14:paraId="2EBD8644" w14:textId="77777777" w:rsidR="00204B46" w:rsidRDefault="00A056D9">
            <w:pPr>
              <w:spacing w:after="20"/>
            </w:pPr>
            <w:r>
              <w:rPr>
                <w:sz w:val="16"/>
              </w:rPr>
              <w:t>1.000</w:t>
            </w:r>
          </w:p>
        </w:tc>
        <w:tc>
          <w:tcPr>
            <w:tcW w:w="1210" w:type="dxa"/>
          </w:tcPr>
          <w:p w14:paraId="37D4A5D0" w14:textId="77777777" w:rsidR="00204B46" w:rsidRDefault="00A056D9">
            <w:pPr>
              <w:spacing w:after="20"/>
            </w:pPr>
            <w:r>
              <w:rPr>
                <w:sz w:val="16"/>
              </w:rPr>
              <w:t>0.996</w:t>
            </w:r>
          </w:p>
        </w:tc>
        <w:tc>
          <w:tcPr>
            <w:tcW w:w="1401" w:type="dxa"/>
          </w:tcPr>
          <w:p w14:paraId="73E9DE7F" w14:textId="77777777" w:rsidR="00204B46" w:rsidRDefault="00A056D9">
            <w:pPr>
              <w:spacing w:after="20"/>
            </w:pPr>
            <w:r>
              <w:rPr>
                <w:sz w:val="16"/>
              </w:rPr>
              <w:t>0.186</w:t>
            </w:r>
          </w:p>
        </w:tc>
      </w:tr>
      <w:tr w:rsidR="00204B46" w14:paraId="1B966E65" w14:textId="77777777">
        <w:trPr>
          <w:jc w:val="center"/>
        </w:trPr>
        <w:tc>
          <w:tcPr>
            <w:tcW w:w="2802" w:type="dxa"/>
          </w:tcPr>
          <w:p w14:paraId="038C1BB4" w14:textId="77777777" w:rsidR="00204B46" w:rsidRDefault="00A056D9">
            <w:pPr>
              <w:spacing w:after="20"/>
            </w:pPr>
            <w:r>
              <w:rPr>
                <w:sz w:val="16"/>
              </w:rPr>
              <w:t>PCA (sex suppressed)</w:t>
            </w:r>
          </w:p>
        </w:tc>
        <w:tc>
          <w:tcPr>
            <w:tcW w:w="573" w:type="dxa"/>
          </w:tcPr>
          <w:p w14:paraId="310F72E0" w14:textId="77777777" w:rsidR="00204B46" w:rsidRDefault="00A056D9">
            <w:pPr>
              <w:spacing w:after="20"/>
            </w:pPr>
            <w:r>
              <w:rPr>
                <w:sz w:val="16"/>
              </w:rPr>
              <w:t>10</w:t>
            </w:r>
          </w:p>
        </w:tc>
        <w:tc>
          <w:tcPr>
            <w:tcW w:w="1210" w:type="dxa"/>
          </w:tcPr>
          <w:p w14:paraId="38B6D4D7" w14:textId="77777777" w:rsidR="00204B46" w:rsidRDefault="00A056D9">
            <w:pPr>
              <w:spacing w:after="20"/>
            </w:pPr>
            <w:r>
              <w:rPr>
                <w:sz w:val="16"/>
              </w:rPr>
              <w:t>0.848</w:t>
            </w:r>
          </w:p>
        </w:tc>
        <w:tc>
          <w:tcPr>
            <w:tcW w:w="955" w:type="dxa"/>
          </w:tcPr>
          <w:p w14:paraId="5910114C" w14:textId="77777777" w:rsidR="00204B46" w:rsidRDefault="00A056D9">
            <w:pPr>
              <w:spacing w:after="20"/>
            </w:pPr>
            <w:r>
              <w:rPr>
                <w:sz w:val="16"/>
              </w:rPr>
              <w:t>0.654</w:t>
            </w:r>
          </w:p>
        </w:tc>
        <w:tc>
          <w:tcPr>
            <w:tcW w:w="1146" w:type="dxa"/>
          </w:tcPr>
          <w:p w14:paraId="58747E9A" w14:textId="77777777" w:rsidR="00204B46" w:rsidRDefault="00A056D9">
            <w:pPr>
              <w:spacing w:after="20"/>
            </w:pPr>
            <w:r>
              <w:rPr>
                <w:sz w:val="16"/>
              </w:rPr>
              <w:t>0.720</w:t>
            </w:r>
          </w:p>
        </w:tc>
        <w:tc>
          <w:tcPr>
            <w:tcW w:w="1210" w:type="dxa"/>
          </w:tcPr>
          <w:p w14:paraId="0829CCAA" w14:textId="77777777" w:rsidR="00204B46" w:rsidRDefault="00A056D9">
            <w:pPr>
              <w:spacing w:after="20"/>
            </w:pPr>
            <w:r>
              <w:rPr>
                <w:sz w:val="16"/>
              </w:rPr>
              <w:t>0.758</w:t>
            </w:r>
          </w:p>
        </w:tc>
        <w:tc>
          <w:tcPr>
            <w:tcW w:w="1401" w:type="dxa"/>
          </w:tcPr>
          <w:p w14:paraId="469D4CC1" w14:textId="77777777" w:rsidR="00204B46" w:rsidRDefault="00A056D9">
            <w:pPr>
              <w:spacing w:after="20"/>
            </w:pPr>
            <w:r>
              <w:rPr>
                <w:sz w:val="16"/>
              </w:rPr>
              <w:t>0.181</w:t>
            </w:r>
          </w:p>
        </w:tc>
      </w:tr>
      <w:tr w:rsidR="00204B46" w14:paraId="58BB8439" w14:textId="77777777">
        <w:trPr>
          <w:jc w:val="center"/>
        </w:trPr>
        <w:tc>
          <w:tcPr>
            <w:tcW w:w="2802" w:type="dxa"/>
          </w:tcPr>
          <w:p w14:paraId="7515C9D7" w14:textId="77777777" w:rsidR="00204B46" w:rsidRDefault="00A056D9">
            <w:pPr>
              <w:spacing w:after="20"/>
            </w:pPr>
            <w:r>
              <w:rPr>
                <w:sz w:val="16"/>
              </w:rPr>
              <w:t>DCA (sex suppressed)</w:t>
            </w:r>
          </w:p>
        </w:tc>
        <w:tc>
          <w:tcPr>
            <w:tcW w:w="573" w:type="dxa"/>
          </w:tcPr>
          <w:p w14:paraId="5FED434D" w14:textId="77777777" w:rsidR="00204B46" w:rsidRDefault="00A056D9">
            <w:pPr>
              <w:spacing w:after="20"/>
            </w:pPr>
            <w:r>
              <w:rPr>
                <w:sz w:val="16"/>
              </w:rPr>
              <w:t>10</w:t>
            </w:r>
          </w:p>
        </w:tc>
        <w:tc>
          <w:tcPr>
            <w:tcW w:w="1210" w:type="dxa"/>
          </w:tcPr>
          <w:p w14:paraId="2C3BC71A" w14:textId="77777777" w:rsidR="00204B46" w:rsidRDefault="00A056D9">
            <w:pPr>
              <w:spacing w:after="20"/>
            </w:pPr>
            <w:r>
              <w:rPr>
                <w:sz w:val="16"/>
              </w:rPr>
              <w:t>0.838</w:t>
            </w:r>
          </w:p>
        </w:tc>
        <w:tc>
          <w:tcPr>
            <w:tcW w:w="955" w:type="dxa"/>
          </w:tcPr>
          <w:p w14:paraId="0C51FA07" w14:textId="77777777" w:rsidR="00204B46" w:rsidRDefault="00A056D9">
            <w:pPr>
              <w:spacing w:after="20"/>
            </w:pPr>
            <w:r>
              <w:rPr>
                <w:sz w:val="16"/>
              </w:rPr>
              <w:t>0.642</w:t>
            </w:r>
          </w:p>
        </w:tc>
        <w:tc>
          <w:tcPr>
            <w:tcW w:w="1146" w:type="dxa"/>
          </w:tcPr>
          <w:p w14:paraId="3FF1A041" w14:textId="77777777" w:rsidR="00204B46" w:rsidRDefault="00A056D9">
            <w:pPr>
              <w:spacing w:after="20"/>
            </w:pPr>
            <w:r>
              <w:rPr>
                <w:sz w:val="16"/>
              </w:rPr>
              <w:t>0.530</w:t>
            </w:r>
          </w:p>
        </w:tc>
        <w:tc>
          <w:tcPr>
            <w:tcW w:w="1210" w:type="dxa"/>
          </w:tcPr>
          <w:p w14:paraId="339DC2EB" w14:textId="77777777" w:rsidR="00204B46" w:rsidRDefault="00A056D9">
            <w:pPr>
              <w:spacing w:after="20"/>
            </w:pPr>
            <w:r>
              <w:rPr>
                <w:sz w:val="16"/>
              </w:rPr>
              <w:t>0.726</w:t>
            </w:r>
          </w:p>
        </w:tc>
        <w:tc>
          <w:tcPr>
            <w:tcW w:w="1401" w:type="dxa"/>
          </w:tcPr>
          <w:p w14:paraId="464B7B07" w14:textId="77777777" w:rsidR="00204B46" w:rsidRDefault="00A056D9">
            <w:pPr>
              <w:spacing w:after="20"/>
            </w:pPr>
            <w:r>
              <w:rPr>
                <w:sz w:val="16"/>
              </w:rPr>
              <w:t>0.950</w:t>
            </w:r>
          </w:p>
        </w:tc>
      </w:tr>
      <w:tr w:rsidR="00204B46" w14:paraId="0406D75C" w14:textId="77777777">
        <w:trPr>
          <w:jc w:val="center"/>
        </w:trPr>
        <w:tc>
          <w:tcPr>
            <w:tcW w:w="2802" w:type="dxa"/>
          </w:tcPr>
          <w:p w14:paraId="2CCC5FE4" w14:textId="77777777" w:rsidR="00204B46" w:rsidRDefault="00A056D9">
            <w:pPr>
              <w:spacing w:after="20"/>
            </w:pPr>
            <w:r>
              <w:rPr>
                <w:sz w:val="16"/>
              </w:rPr>
              <w:t>D-DCA (proposed)</w:t>
            </w:r>
          </w:p>
        </w:tc>
        <w:tc>
          <w:tcPr>
            <w:tcW w:w="573" w:type="dxa"/>
          </w:tcPr>
          <w:p w14:paraId="378777DC" w14:textId="77777777" w:rsidR="00204B46" w:rsidRDefault="00A056D9">
            <w:pPr>
              <w:spacing w:after="20"/>
            </w:pPr>
            <w:r>
              <w:rPr>
                <w:sz w:val="16"/>
              </w:rPr>
              <w:t>10</w:t>
            </w:r>
          </w:p>
        </w:tc>
        <w:tc>
          <w:tcPr>
            <w:tcW w:w="1210" w:type="dxa"/>
          </w:tcPr>
          <w:p w14:paraId="630DF814" w14:textId="77777777" w:rsidR="00204B46" w:rsidRDefault="00A056D9">
            <w:pPr>
              <w:spacing w:after="20"/>
            </w:pPr>
            <w:r>
              <w:rPr>
                <w:sz w:val="16"/>
              </w:rPr>
              <w:t>0.851</w:t>
            </w:r>
          </w:p>
        </w:tc>
        <w:tc>
          <w:tcPr>
            <w:tcW w:w="955" w:type="dxa"/>
          </w:tcPr>
          <w:p w14:paraId="29F30A35" w14:textId="77777777" w:rsidR="00204B46" w:rsidRDefault="00A056D9">
            <w:pPr>
              <w:spacing w:after="20"/>
            </w:pPr>
            <w:r>
              <w:rPr>
                <w:sz w:val="16"/>
              </w:rPr>
              <w:t>0.661</w:t>
            </w:r>
          </w:p>
        </w:tc>
        <w:tc>
          <w:tcPr>
            <w:tcW w:w="1146" w:type="dxa"/>
          </w:tcPr>
          <w:p w14:paraId="6BDB5F27" w14:textId="77777777" w:rsidR="00204B46" w:rsidRDefault="00A056D9">
            <w:pPr>
              <w:spacing w:after="20"/>
            </w:pPr>
            <w:r>
              <w:rPr>
                <w:sz w:val="16"/>
              </w:rPr>
              <w:t>0.500</w:t>
            </w:r>
          </w:p>
        </w:tc>
        <w:tc>
          <w:tcPr>
            <w:tcW w:w="1210" w:type="dxa"/>
          </w:tcPr>
          <w:p w14:paraId="59DE5B72" w14:textId="77777777" w:rsidR="00204B46" w:rsidRDefault="00A056D9">
            <w:pPr>
              <w:spacing w:after="20"/>
            </w:pPr>
            <w:r>
              <w:rPr>
                <w:sz w:val="16"/>
              </w:rPr>
              <w:t>0.754</w:t>
            </w:r>
          </w:p>
        </w:tc>
        <w:tc>
          <w:tcPr>
            <w:tcW w:w="1401" w:type="dxa"/>
          </w:tcPr>
          <w:p w14:paraId="4266FD0E" w14:textId="77777777" w:rsidR="00204B46" w:rsidRDefault="00A056D9">
            <w:pPr>
              <w:spacing w:after="20"/>
            </w:pPr>
            <w:r>
              <w:rPr>
                <w:sz w:val="16"/>
              </w:rPr>
              <w:t>0.361</w:t>
            </w:r>
          </w:p>
        </w:tc>
      </w:tr>
      <w:tr w:rsidR="00204B46" w14:paraId="20CE222E" w14:textId="77777777">
        <w:trPr>
          <w:jc w:val="center"/>
        </w:trPr>
        <w:tc>
          <w:tcPr>
            <w:tcW w:w="2802" w:type="dxa"/>
          </w:tcPr>
          <w:p w14:paraId="15808CA9" w14:textId="77777777" w:rsidR="00204B46" w:rsidRDefault="00A056D9">
            <w:pPr>
              <w:spacing w:after="20"/>
            </w:pPr>
            <w:r>
              <w:rPr>
                <w:sz w:val="16"/>
              </w:rPr>
              <w:t>D-DCA (joint label)</w:t>
            </w:r>
          </w:p>
        </w:tc>
        <w:tc>
          <w:tcPr>
            <w:tcW w:w="573" w:type="dxa"/>
          </w:tcPr>
          <w:p w14:paraId="7FA0F79F" w14:textId="77777777" w:rsidR="00204B46" w:rsidRDefault="00A056D9">
            <w:pPr>
              <w:spacing w:after="20"/>
            </w:pPr>
            <w:r>
              <w:rPr>
                <w:sz w:val="16"/>
              </w:rPr>
              <w:t>10</w:t>
            </w:r>
          </w:p>
        </w:tc>
        <w:tc>
          <w:tcPr>
            <w:tcW w:w="1210" w:type="dxa"/>
          </w:tcPr>
          <w:p w14:paraId="5D4892DC" w14:textId="77777777" w:rsidR="00204B46" w:rsidRDefault="00A056D9">
            <w:pPr>
              <w:spacing w:after="20"/>
            </w:pPr>
            <w:r>
              <w:rPr>
                <w:sz w:val="16"/>
              </w:rPr>
              <w:t>0.841</w:t>
            </w:r>
          </w:p>
        </w:tc>
        <w:tc>
          <w:tcPr>
            <w:tcW w:w="955" w:type="dxa"/>
          </w:tcPr>
          <w:p w14:paraId="4436E4C1" w14:textId="77777777" w:rsidR="00204B46" w:rsidRDefault="00A056D9">
            <w:pPr>
              <w:spacing w:after="20"/>
            </w:pPr>
            <w:r>
              <w:rPr>
                <w:sz w:val="16"/>
              </w:rPr>
              <w:t>0.625</w:t>
            </w:r>
          </w:p>
        </w:tc>
        <w:tc>
          <w:tcPr>
            <w:tcW w:w="1146" w:type="dxa"/>
          </w:tcPr>
          <w:p w14:paraId="08F289FF" w14:textId="77777777" w:rsidR="00204B46" w:rsidRDefault="00A056D9">
            <w:pPr>
              <w:spacing w:after="20"/>
            </w:pPr>
            <w:r>
              <w:rPr>
                <w:sz w:val="16"/>
              </w:rPr>
              <w:t>0.500</w:t>
            </w:r>
          </w:p>
        </w:tc>
        <w:tc>
          <w:tcPr>
            <w:tcW w:w="1210" w:type="dxa"/>
          </w:tcPr>
          <w:p w14:paraId="5BA4B2DC" w14:textId="77777777" w:rsidR="00204B46" w:rsidRDefault="00A056D9">
            <w:pPr>
              <w:spacing w:after="20"/>
            </w:pPr>
            <w:r>
              <w:rPr>
                <w:sz w:val="16"/>
              </w:rPr>
              <w:t>0.707</w:t>
            </w:r>
          </w:p>
        </w:tc>
        <w:tc>
          <w:tcPr>
            <w:tcW w:w="1401" w:type="dxa"/>
          </w:tcPr>
          <w:p w14:paraId="586E76BD" w14:textId="77777777" w:rsidR="00204B46" w:rsidRDefault="00A056D9">
            <w:pPr>
              <w:spacing w:after="20"/>
            </w:pPr>
            <w:r>
              <w:rPr>
                <w:sz w:val="16"/>
              </w:rPr>
              <w:t>0.536</w:t>
            </w:r>
          </w:p>
        </w:tc>
      </w:tr>
    </w:tbl>
    <w:p w14:paraId="1F01F94F" w14:textId="77777777" w:rsidR="00204B46" w:rsidRDefault="00204B46">
      <w:pPr>
        <w:spacing w:after="40"/>
      </w:pPr>
    </w:p>
    <w:p w14:paraId="29C600D3" w14:textId="77777777" w:rsidR="00204B46" w:rsidRDefault="00A056D9">
      <w:pPr>
        <w:keepNext/>
        <w:jc w:val="center"/>
      </w:pPr>
      <w:r>
        <w:rPr>
          <w:noProof/>
        </w:rPr>
        <w:drawing>
          <wp:inline distT="0" distB="0" distL="0" distR="0" wp14:anchorId="42D9F41E" wp14:editId="3E76FE9C">
            <wp:extent cx="5760000" cy="15354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mpressive.png"/>
                    <pic:cNvPicPr/>
                  </pic:nvPicPr>
                  <pic:blipFill>
                    <a:blip r:embed="rId14"/>
                    <a:stretch>
                      <a:fillRect/>
                    </a:stretch>
                  </pic:blipFill>
                  <pic:spPr>
                    <a:xfrm>
                      <a:off x="0" y="0"/>
                      <a:ext cx="5760000" cy="1535414"/>
                    </a:xfrm>
                    <a:prstGeom prst="rect">
                      <a:avLst/>
                    </a:prstGeom>
                  </pic:spPr>
                </pic:pic>
              </a:graphicData>
            </a:graphic>
          </wp:inline>
        </w:drawing>
      </w:r>
    </w:p>
    <w:p w14:paraId="2C1A702D" w14:textId="77777777" w:rsidR="00204B46" w:rsidRDefault="00A056D9">
      <w:pPr>
        <w:pStyle w:val="Caption"/>
        <w:jc w:val="center"/>
      </w:pPr>
      <w:r>
        <w:rPr>
          <w:b/>
        </w:rPr>
        <w:t>Figure 7.</w:t>
      </w:r>
      <w:r>
        <w:t xml:space="preserve"> Utility and sensitive-attribute leakage of projections across target dimension m.</w:t>
      </w:r>
    </w:p>
    <w:p w14:paraId="0D4E39CE" w14:textId="77777777" w:rsidR="00204B46" w:rsidRDefault="00A056D9">
      <w:pPr>
        <w:jc w:val="both"/>
      </w:pPr>
      <w:r>
        <w:rPr>
          <w:b/>
        </w:rPr>
        <w:t>PCA is not a privacy mechanism.</w:t>
      </w:r>
      <w:r>
        <w:t xml:space="preserve"> On all features PCA retains sex perfectly from m = 10. </w:t>
      </w:r>
      <w:r>
        <w:rPr>
          <w:b/>
        </w:rPr>
        <w:t>D-DCA (proposed)</w:t>
      </w:r>
      <w:r>
        <w:t xml:space="preserve"> drives the linear attacker to exactly chance (0.500) for every m, at m = 5 keeping 84.9% accuracy (raw: 85.0%) and reducing the non-linear GBM attacker to 0.706, below the 0.813 obtained by merely dropping the sex column. The trade-off is not one-sided: at m = 5, PCA on the suppressed features leaks slightly </w:t>
      </w:r>
      <w:r>
        <w:rPr>
          <w:i/>
        </w:rPr>
        <w:t>less</w:t>
      </w:r>
      <w:r>
        <w:t xml:space="preserve"> to the GBM attacker (0.666) but retains linear leakage (0.592) and 0.8 points less accuracy. At m = 2 the GBM attacker falls to 0.560 while accuracy stays at 83.0%, better than PCA at the same m on both axes. DCA (utility-only) discards almost everything (NMSE ≈ 0.95, the strongest reconstruction privacy) but keeps more sex information than D-DCA for m ≤ 3. The joint (sex × </w:t>
      </w:r>
      <w:r>
        <w:lastRenderedPageBreak/>
        <w:t>relationship) label removes more non-linear signal but costs up to 3 points of accuracy, because relationship also predicts income — a</w:t>
      </w:r>
      <w:r>
        <w:t xml:space="preserve"> negative result we report deliberately.</w:t>
      </w:r>
    </w:p>
    <w:p w14:paraId="0D0C43F1" w14:textId="77777777" w:rsidR="00204B46" w:rsidRDefault="00A056D9">
      <w:pPr>
        <w:pStyle w:val="Caption"/>
        <w:keepNext/>
      </w:pPr>
      <w:r>
        <w:rPr>
          <w:b/>
        </w:rPr>
        <w:t>Table 19.</w:t>
      </w:r>
      <w:r>
        <w:t xml:space="preserve"> Effect of the privacy weight γ in D-DCA (m = 5).</w:t>
      </w:r>
    </w:p>
    <w:tbl>
      <w:tblPr>
        <w:tblStyle w:val="TableGrid"/>
        <w:tblW w:w="0" w:type="auto"/>
        <w:jc w:val="center"/>
        <w:tblLook w:val="04A0" w:firstRow="1" w:lastRow="0" w:firstColumn="1" w:lastColumn="0" w:noHBand="0" w:noVBand="1"/>
      </w:tblPr>
      <w:tblGrid>
        <w:gridCol w:w="1162"/>
        <w:gridCol w:w="2034"/>
        <w:gridCol w:w="2034"/>
        <w:gridCol w:w="2034"/>
        <w:gridCol w:w="2034"/>
      </w:tblGrid>
      <w:tr w:rsidR="00204B46" w14:paraId="15E1381C" w14:textId="77777777">
        <w:trPr>
          <w:tblHeader/>
          <w:jc w:val="center"/>
        </w:trPr>
        <w:tc>
          <w:tcPr>
            <w:tcW w:w="1162" w:type="dxa"/>
            <w:shd w:val="clear" w:color="auto" w:fill="DCE8F7"/>
          </w:tcPr>
          <w:p w14:paraId="2A973F8E" w14:textId="77777777" w:rsidR="00204B46" w:rsidRDefault="00A056D9">
            <w:pPr>
              <w:keepNext/>
              <w:spacing w:after="20"/>
            </w:pPr>
            <w:r>
              <w:rPr>
                <w:b/>
                <w:sz w:val="18"/>
              </w:rPr>
              <w:t>γ</w:t>
            </w:r>
          </w:p>
        </w:tc>
        <w:tc>
          <w:tcPr>
            <w:tcW w:w="2034" w:type="dxa"/>
            <w:shd w:val="clear" w:color="auto" w:fill="DCE8F7"/>
          </w:tcPr>
          <w:p w14:paraId="076DFD9C" w14:textId="77777777" w:rsidR="00204B46" w:rsidRDefault="00A056D9">
            <w:pPr>
              <w:keepNext/>
              <w:spacing w:after="20"/>
            </w:pPr>
            <w:r>
              <w:rPr>
                <w:b/>
                <w:sz w:val="18"/>
              </w:rPr>
              <w:t>Accuracy</w:t>
            </w:r>
          </w:p>
        </w:tc>
        <w:tc>
          <w:tcPr>
            <w:tcW w:w="2034" w:type="dxa"/>
            <w:shd w:val="clear" w:color="auto" w:fill="DCE8F7"/>
          </w:tcPr>
          <w:p w14:paraId="21A7070A" w14:textId="77777777" w:rsidR="00204B46" w:rsidRDefault="00A056D9">
            <w:pPr>
              <w:keepNext/>
              <w:spacing w:after="20"/>
            </w:pPr>
            <w:r>
              <w:rPr>
                <w:b/>
                <w:sz w:val="18"/>
              </w:rPr>
              <w:t>Sex: LR</w:t>
            </w:r>
          </w:p>
        </w:tc>
        <w:tc>
          <w:tcPr>
            <w:tcW w:w="2034" w:type="dxa"/>
            <w:shd w:val="clear" w:color="auto" w:fill="DCE8F7"/>
          </w:tcPr>
          <w:p w14:paraId="1FC5DB68" w14:textId="77777777" w:rsidR="00204B46" w:rsidRDefault="00A056D9">
            <w:pPr>
              <w:keepNext/>
              <w:spacing w:after="20"/>
            </w:pPr>
            <w:r>
              <w:rPr>
                <w:b/>
                <w:sz w:val="18"/>
              </w:rPr>
              <w:t>Sex: GBM</w:t>
            </w:r>
          </w:p>
        </w:tc>
        <w:tc>
          <w:tcPr>
            <w:tcW w:w="2034" w:type="dxa"/>
            <w:shd w:val="clear" w:color="auto" w:fill="DCE8F7"/>
          </w:tcPr>
          <w:p w14:paraId="047EF748" w14:textId="77777777" w:rsidR="00204B46" w:rsidRDefault="00A056D9">
            <w:pPr>
              <w:keepNext/>
              <w:spacing w:after="20"/>
            </w:pPr>
            <w:r>
              <w:rPr>
                <w:b/>
                <w:sz w:val="18"/>
              </w:rPr>
              <w:t>Recon. NMSE</w:t>
            </w:r>
          </w:p>
        </w:tc>
      </w:tr>
      <w:tr w:rsidR="00204B46" w14:paraId="7A068F64" w14:textId="77777777">
        <w:trPr>
          <w:jc w:val="center"/>
        </w:trPr>
        <w:tc>
          <w:tcPr>
            <w:tcW w:w="1162" w:type="dxa"/>
          </w:tcPr>
          <w:p w14:paraId="7C32516D" w14:textId="77777777" w:rsidR="00204B46" w:rsidRDefault="00A056D9">
            <w:pPr>
              <w:keepNext/>
              <w:spacing w:after="20"/>
            </w:pPr>
            <w:r>
              <w:rPr>
                <w:sz w:val="18"/>
              </w:rPr>
              <w:t>0</w:t>
            </w:r>
          </w:p>
        </w:tc>
        <w:tc>
          <w:tcPr>
            <w:tcW w:w="2034" w:type="dxa"/>
          </w:tcPr>
          <w:p w14:paraId="316AB8D6" w14:textId="77777777" w:rsidR="00204B46" w:rsidRDefault="00A056D9">
            <w:pPr>
              <w:keepNext/>
              <w:spacing w:after="20"/>
            </w:pPr>
            <w:r>
              <w:rPr>
                <w:sz w:val="18"/>
              </w:rPr>
              <w:t>0.853</w:t>
            </w:r>
          </w:p>
        </w:tc>
        <w:tc>
          <w:tcPr>
            <w:tcW w:w="2034" w:type="dxa"/>
          </w:tcPr>
          <w:p w14:paraId="6641B57E" w14:textId="77777777" w:rsidR="00204B46" w:rsidRDefault="00A056D9">
            <w:pPr>
              <w:keepNext/>
              <w:spacing w:after="20"/>
            </w:pPr>
            <w:r>
              <w:rPr>
                <w:sz w:val="18"/>
              </w:rPr>
              <w:t>0.617</w:t>
            </w:r>
          </w:p>
        </w:tc>
        <w:tc>
          <w:tcPr>
            <w:tcW w:w="2034" w:type="dxa"/>
          </w:tcPr>
          <w:p w14:paraId="01DC951E" w14:textId="77777777" w:rsidR="00204B46" w:rsidRDefault="00A056D9">
            <w:pPr>
              <w:keepNext/>
              <w:spacing w:after="20"/>
            </w:pPr>
            <w:r>
              <w:rPr>
                <w:sz w:val="18"/>
              </w:rPr>
              <w:t>0.680</w:t>
            </w:r>
          </w:p>
        </w:tc>
        <w:tc>
          <w:tcPr>
            <w:tcW w:w="2034" w:type="dxa"/>
          </w:tcPr>
          <w:p w14:paraId="06515A6C" w14:textId="77777777" w:rsidR="00204B46" w:rsidRDefault="00A056D9">
            <w:pPr>
              <w:keepNext/>
              <w:spacing w:after="20"/>
            </w:pPr>
            <w:r>
              <w:rPr>
                <w:sz w:val="18"/>
              </w:rPr>
              <w:t>0.453</w:t>
            </w:r>
          </w:p>
        </w:tc>
      </w:tr>
      <w:tr w:rsidR="00204B46" w14:paraId="07FFC8BA" w14:textId="77777777">
        <w:trPr>
          <w:jc w:val="center"/>
        </w:trPr>
        <w:tc>
          <w:tcPr>
            <w:tcW w:w="1162" w:type="dxa"/>
          </w:tcPr>
          <w:p w14:paraId="68B7DBF6" w14:textId="77777777" w:rsidR="00204B46" w:rsidRDefault="00A056D9">
            <w:pPr>
              <w:keepNext/>
              <w:spacing w:after="20"/>
            </w:pPr>
            <w:r>
              <w:rPr>
                <w:sz w:val="18"/>
              </w:rPr>
              <w:t>1</w:t>
            </w:r>
          </w:p>
        </w:tc>
        <w:tc>
          <w:tcPr>
            <w:tcW w:w="2034" w:type="dxa"/>
          </w:tcPr>
          <w:p w14:paraId="707E6BF8" w14:textId="77777777" w:rsidR="00204B46" w:rsidRDefault="00A056D9">
            <w:pPr>
              <w:keepNext/>
              <w:spacing w:after="20"/>
            </w:pPr>
            <w:r>
              <w:rPr>
                <w:sz w:val="18"/>
              </w:rPr>
              <w:t>0.853</w:t>
            </w:r>
          </w:p>
        </w:tc>
        <w:tc>
          <w:tcPr>
            <w:tcW w:w="2034" w:type="dxa"/>
          </w:tcPr>
          <w:p w14:paraId="3D00EFBF" w14:textId="77777777" w:rsidR="00204B46" w:rsidRDefault="00A056D9">
            <w:pPr>
              <w:keepNext/>
              <w:spacing w:after="20"/>
            </w:pPr>
            <w:r>
              <w:rPr>
                <w:sz w:val="18"/>
              </w:rPr>
              <w:t>0.496</w:t>
            </w:r>
          </w:p>
        </w:tc>
        <w:tc>
          <w:tcPr>
            <w:tcW w:w="2034" w:type="dxa"/>
          </w:tcPr>
          <w:p w14:paraId="67FA4687" w14:textId="77777777" w:rsidR="00204B46" w:rsidRDefault="00A056D9">
            <w:pPr>
              <w:keepNext/>
              <w:spacing w:after="20"/>
            </w:pPr>
            <w:r>
              <w:rPr>
                <w:sz w:val="18"/>
              </w:rPr>
              <w:t>0.686</w:t>
            </w:r>
          </w:p>
        </w:tc>
        <w:tc>
          <w:tcPr>
            <w:tcW w:w="2034" w:type="dxa"/>
          </w:tcPr>
          <w:p w14:paraId="0770A893" w14:textId="77777777" w:rsidR="00204B46" w:rsidRDefault="00A056D9">
            <w:pPr>
              <w:keepNext/>
              <w:spacing w:after="20"/>
            </w:pPr>
            <w:r>
              <w:rPr>
                <w:sz w:val="18"/>
              </w:rPr>
              <w:t>0.489</w:t>
            </w:r>
          </w:p>
        </w:tc>
      </w:tr>
      <w:tr w:rsidR="00204B46" w14:paraId="50AD7C49" w14:textId="77777777">
        <w:trPr>
          <w:jc w:val="center"/>
        </w:trPr>
        <w:tc>
          <w:tcPr>
            <w:tcW w:w="1162" w:type="dxa"/>
          </w:tcPr>
          <w:p w14:paraId="7AC43952" w14:textId="77777777" w:rsidR="00204B46" w:rsidRDefault="00A056D9">
            <w:pPr>
              <w:keepNext/>
              <w:spacing w:after="20"/>
            </w:pPr>
            <w:r>
              <w:rPr>
                <w:sz w:val="18"/>
              </w:rPr>
              <w:t>10</w:t>
            </w:r>
          </w:p>
        </w:tc>
        <w:tc>
          <w:tcPr>
            <w:tcW w:w="2034" w:type="dxa"/>
          </w:tcPr>
          <w:p w14:paraId="54D7F001" w14:textId="77777777" w:rsidR="00204B46" w:rsidRDefault="00A056D9">
            <w:pPr>
              <w:keepNext/>
              <w:spacing w:after="20"/>
            </w:pPr>
            <w:r>
              <w:rPr>
                <w:sz w:val="18"/>
              </w:rPr>
              <w:t>0.849</w:t>
            </w:r>
          </w:p>
        </w:tc>
        <w:tc>
          <w:tcPr>
            <w:tcW w:w="2034" w:type="dxa"/>
          </w:tcPr>
          <w:p w14:paraId="7B1F41E2" w14:textId="77777777" w:rsidR="00204B46" w:rsidRDefault="00A056D9">
            <w:pPr>
              <w:keepNext/>
              <w:spacing w:after="20"/>
            </w:pPr>
            <w:r>
              <w:rPr>
                <w:sz w:val="18"/>
              </w:rPr>
              <w:t>0.500</w:t>
            </w:r>
          </w:p>
        </w:tc>
        <w:tc>
          <w:tcPr>
            <w:tcW w:w="2034" w:type="dxa"/>
          </w:tcPr>
          <w:p w14:paraId="792F6E0A" w14:textId="77777777" w:rsidR="00204B46" w:rsidRDefault="00A056D9">
            <w:pPr>
              <w:keepNext/>
              <w:spacing w:after="20"/>
            </w:pPr>
            <w:r>
              <w:rPr>
                <w:sz w:val="18"/>
              </w:rPr>
              <w:t>0.706</w:t>
            </w:r>
          </w:p>
        </w:tc>
        <w:tc>
          <w:tcPr>
            <w:tcW w:w="2034" w:type="dxa"/>
          </w:tcPr>
          <w:p w14:paraId="2B9D680D" w14:textId="77777777" w:rsidR="00204B46" w:rsidRDefault="00A056D9">
            <w:pPr>
              <w:keepNext/>
              <w:spacing w:after="20"/>
            </w:pPr>
            <w:r>
              <w:rPr>
                <w:sz w:val="18"/>
              </w:rPr>
              <w:t>0.506</w:t>
            </w:r>
          </w:p>
        </w:tc>
      </w:tr>
      <w:tr w:rsidR="00204B46" w14:paraId="3E085844" w14:textId="77777777">
        <w:trPr>
          <w:jc w:val="center"/>
        </w:trPr>
        <w:tc>
          <w:tcPr>
            <w:tcW w:w="1162" w:type="dxa"/>
          </w:tcPr>
          <w:p w14:paraId="2A85D3E3" w14:textId="77777777" w:rsidR="00204B46" w:rsidRDefault="00A056D9">
            <w:pPr>
              <w:keepNext/>
              <w:spacing w:after="20"/>
            </w:pPr>
            <w:r>
              <w:rPr>
                <w:sz w:val="18"/>
              </w:rPr>
              <w:t>100</w:t>
            </w:r>
          </w:p>
        </w:tc>
        <w:tc>
          <w:tcPr>
            <w:tcW w:w="2034" w:type="dxa"/>
          </w:tcPr>
          <w:p w14:paraId="6B1E7D5C" w14:textId="77777777" w:rsidR="00204B46" w:rsidRDefault="00A056D9">
            <w:pPr>
              <w:keepNext/>
              <w:spacing w:after="20"/>
            </w:pPr>
            <w:r>
              <w:rPr>
                <w:sz w:val="18"/>
              </w:rPr>
              <w:t>0.847</w:t>
            </w:r>
          </w:p>
        </w:tc>
        <w:tc>
          <w:tcPr>
            <w:tcW w:w="2034" w:type="dxa"/>
          </w:tcPr>
          <w:p w14:paraId="0BBC20B8" w14:textId="77777777" w:rsidR="00204B46" w:rsidRDefault="00A056D9">
            <w:pPr>
              <w:keepNext/>
              <w:spacing w:after="20"/>
            </w:pPr>
            <w:r>
              <w:rPr>
                <w:sz w:val="18"/>
              </w:rPr>
              <w:t>0.500</w:t>
            </w:r>
          </w:p>
        </w:tc>
        <w:tc>
          <w:tcPr>
            <w:tcW w:w="2034" w:type="dxa"/>
          </w:tcPr>
          <w:p w14:paraId="4B3FF4B5" w14:textId="77777777" w:rsidR="00204B46" w:rsidRDefault="00A056D9">
            <w:pPr>
              <w:keepNext/>
              <w:spacing w:after="20"/>
            </w:pPr>
            <w:r>
              <w:rPr>
                <w:sz w:val="18"/>
              </w:rPr>
              <w:t>0.711</w:t>
            </w:r>
          </w:p>
        </w:tc>
        <w:tc>
          <w:tcPr>
            <w:tcW w:w="2034" w:type="dxa"/>
          </w:tcPr>
          <w:p w14:paraId="6F9B90A1" w14:textId="77777777" w:rsidR="00204B46" w:rsidRDefault="00A056D9">
            <w:pPr>
              <w:keepNext/>
              <w:spacing w:after="20"/>
            </w:pPr>
            <w:r>
              <w:rPr>
                <w:sz w:val="18"/>
              </w:rPr>
              <w:t>0.509</w:t>
            </w:r>
          </w:p>
        </w:tc>
      </w:tr>
      <w:tr w:rsidR="00204B46" w14:paraId="3A246A16" w14:textId="77777777">
        <w:trPr>
          <w:jc w:val="center"/>
        </w:trPr>
        <w:tc>
          <w:tcPr>
            <w:tcW w:w="1162" w:type="dxa"/>
          </w:tcPr>
          <w:p w14:paraId="612EF235" w14:textId="77777777" w:rsidR="00204B46" w:rsidRDefault="00A056D9">
            <w:pPr>
              <w:spacing w:after="20"/>
            </w:pPr>
            <w:r>
              <w:rPr>
                <w:sz w:val="18"/>
              </w:rPr>
              <w:t>1000</w:t>
            </w:r>
          </w:p>
        </w:tc>
        <w:tc>
          <w:tcPr>
            <w:tcW w:w="2034" w:type="dxa"/>
          </w:tcPr>
          <w:p w14:paraId="610EBC5C" w14:textId="77777777" w:rsidR="00204B46" w:rsidRDefault="00A056D9">
            <w:pPr>
              <w:spacing w:after="20"/>
            </w:pPr>
            <w:r>
              <w:rPr>
                <w:sz w:val="18"/>
              </w:rPr>
              <w:t>0.847</w:t>
            </w:r>
          </w:p>
        </w:tc>
        <w:tc>
          <w:tcPr>
            <w:tcW w:w="2034" w:type="dxa"/>
          </w:tcPr>
          <w:p w14:paraId="0D5CFED9" w14:textId="77777777" w:rsidR="00204B46" w:rsidRDefault="00A056D9">
            <w:pPr>
              <w:spacing w:after="20"/>
            </w:pPr>
            <w:r>
              <w:rPr>
                <w:sz w:val="18"/>
              </w:rPr>
              <w:t>0.500</w:t>
            </w:r>
          </w:p>
        </w:tc>
        <w:tc>
          <w:tcPr>
            <w:tcW w:w="2034" w:type="dxa"/>
          </w:tcPr>
          <w:p w14:paraId="43A9941D" w14:textId="77777777" w:rsidR="00204B46" w:rsidRDefault="00A056D9">
            <w:pPr>
              <w:spacing w:after="20"/>
            </w:pPr>
            <w:r>
              <w:rPr>
                <w:sz w:val="18"/>
              </w:rPr>
              <w:t>0.709</w:t>
            </w:r>
          </w:p>
        </w:tc>
        <w:tc>
          <w:tcPr>
            <w:tcW w:w="2034" w:type="dxa"/>
          </w:tcPr>
          <w:p w14:paraId="5BA3E8BC" w14:textId="77777777" w:rsidR="00204B46" w:rsidRDefault="00A056D9">
            <w:pPr>
              <w:spacing w:after="20"/>
            </w:pPr>
            <w:r>
              <w:rPr>
                <w:sz w:val="18"/>
              </w:rPr>
              <w:t>0.510</w:t>
            </w:r>
          </w:p>
        </w:tc>
      </w:tr>
    </w:tbl>
    <w:p w14:paraId="22069626" w14:textId="77777777" w:rsidR="00204B46" w:rsidRDefault="00204B46">
      <w:pPr>
        <w:spacing w:after="40"/>
      </w:pPr>
    </w:p>
    <w:p w14:paraId="71BB0692" w14:textId="77777777" w:rsidR="00204B46" w:rsidRDefault="00A056D9">
      <w:pPr>
        <w:jc w:val="both"/>
      </w:pPr>
      <w:r>
        <w:t xml:space="preserve">γ acts as a switch for linear leakage: γ = 1 already removes it at no measurable utility cost. Larger γ costs ≈ 0.5 points and even raises GBM leakage slightly, because the rank-one privacy scatter is already nulled and extra weight only distorts the remaining directions. γ = 1 would therefore be a better default than the γ = 10 used in E7/E8 — a tuning insight this analysis revealed. </w:t>
      </w:r>
      <w:r>
        <w:rPr>
          <w:b/>
        </w:rPr>
        <w:t>RQ4 answer:</w:t>
      </w:r>
      <w:r>
        <w:t xml:space="preserve"> yes for linear adversaries (by construction, confirmed empirically); partially for non-linear adversaries, where leakage is governed mainly by m. Linear projections cannot remove non-linearly encoded information, which is the main limitation of this family.</w:t>
      </w:r>
    </w:p>
    <w:p w14:paraId="2EF7F5EB" w14:textId="77777777" w:rsidR="00204B46" w:rsidRDefault="00A056D9">
      <w:pPr>
        <w:pStyle w:val="Heading2"/>
      </w:pPr>
      <w:bookmarkStart w:id="29" w:name="_Toc243586421"/>
      <w:r>
        <w:t xml:space="preserve">5.8 E8 </w:t>
      </w:r>
      <w:r>
        <w:t>—</w:t>
      </w:r>
      <w:r>
        <w:t xml:space="preserve"> Hybrid compressive + DP-SGD (RQ5)</w:t>
      </w:r>
      <w:bookmarkEnd w:id="29"/>
    </w:p>
    <w:p w14:paraId="79A1FAFB" w14:textId="77777777" w:rsidR="00204B46" w:rsidRDefault="00A056D9">
      <w:pPr>
        <w:pStyle w:val="Caption"/>
        <w:keepNext/>
      </w:pPr>
      <w:r>
        <w:rPr>
          <w:b/>
        </w:rPr>
        <w:t>Table 20.</w:t>
      </w:r>
      <w:r>
        <w:t xml:space="preserve"> Test accuracy of DP-SGD with and without compression (5 seeds, δ = 10⁻⁵).</w:t>
      </w:r>
    </w:p>
    <w:tbl>
      <w:tblPr>
        <w:tblStyle w:val="TableGrid"/>
        <w:tblW w:w="0" w:type="auto"/>
        <w:jc w:val="center"/>
        <w:tblLook w:val="04A0" w:firstRow="1" w:lastRow="0" w:firstColumn="1" w:lastColumn="0" w:noHBand="0" w:noVBand="1"/>
      </w:tblPr>
      <w:tblGrid>
        <w:gridCol w:w="930"/>
        <w:gridCol w:w="2092"/>
        <w:gridCol w:w="2092"/>
        <w:gridCol w:w="2092"/>
        <w:gridCol w:w="2092"/>
      </w:tblGrid>
      <w:tr w:rsidR="00204B46" w14:paraId="2E5FFFA4" w14:textId="77777777">
        <w:trPr>
          <w:tblHeader/>
          <w:jc w:val="center"/>
        </w:trPr>
        <w:tc>
          <w:tcPr>
            <w:tcW w:w="930" w:type="dxa"/>
            <w:shd w:val="clear" w:color="auto" w:fill="DCE8F7"/>
          </w:tcPr>
          <w:p w14:paraId="56265B61" w14:textId="77777777" w:rsidR="00204B46" w:rsidRDefault="00A056D9">
            <w:pPr>
              <w:keepNext/>
              <w:spacing w:after="20"/>
            </w:pPr>
            <w:r>
              <w:rPr>
                <w:b/>
                <w:sz w:val="17"/>
              </w:rPr>
              <w:t>ε</w:t>
            </w:r>
          </w:p>
        </w:tc>
        <w:tc>
          <w:tcPr>
            <w:tcW w:w="2092" w:type="dxa"/>
            <w:shd w:val="clear" w:color="auto" w:fill="DCE8F7"/>
          </w:tcPr>
          <w:p w14:paraId="188C7D2B" w14:textId="77777777" w:rsidR="00204B46" w:rsidRDefault="00A056D9">
            <w:pPr>
              <w:keepNext/>
              <w:spacing w:after="20"/>
            </w:pPr>
            <w:r>
              <w:rPr>
                <w:b/>
                <w:sz w:val="17"/>
              </w:rPr>
              <w:t>DP-SGD (87 features)</w:t>
            </w:r>
          </w:p>
        </w:tc>
        <w:tc>
          <w:tcPr>
            <w:tcW w:w="2092" w:type="dxa"/>
            <w:shd w:val="clear" w:color="auto" w:fill="DCE8F7"/>
          </w:tcPr>
          <w:p w14:paraId="60AAA7CC" w14:textId="77777777" w:rsidR="00204B46" w:rsidRDefault="00A056D9">
            <w:pPr>
              <w:keepNext/>
              <w:spacing w:after="20"/>
            </w:pPr>
            <w:r>
              <w:rPr>
                <w:b/>
                <w:sz w:val="17"/>
              </w:rPr>
              <w:t>PCA-5 + DP-SGD</w:t>
            </w:r>
          </w:p>
        </w:tc>
        <w:tc>
          <w:tcPr>
            <w:tcW w:w="2092" w:type="dxa"/>
            <w:shd w:val="clear" w:color="auto" w:fill="DCE8F7"/>
          </w:tcPr>
          <w:p w14:paraId="0DF41A66" w14:textId="77777777" w:rsidR="00204B46" w:rsidRDefault="00A056D9">
            <w:pPr>
              <w:keepNext/>
              <w:spacing w:after="20"/>
            </w:pPr>
            <w:r>
              <w:rPr>
                <w:b/>
                <w:sz w:val="17"/>
              </w:rPr>
              <w:t>D-DCA-5 + DP-SGD</w:t>
            </w:r>
          </w:p>
        </w:tc>
        <w:tc>
          <w:tcPr>
            <w:tcW w:w="2092" w:type="dxa"/>
            <w:shd w:val="clear" w:color="auto" w:fill="DCE8F7"/>
          </w:tcPr>
          <w:p w14:paraId="68A573FF" w14:textId="77777777" w:rsidR="00204B46" w:rsidRDefault="00A056D9">
            <w:pPr>
              <w:keepNext/>
              <w:spacing w:after="20"/>
            </w:pPr>
            <w:r>
              <w:rPr>
                <w:b/>
                <w:sz w:val="17"/>
              </w:rPr>
              <w:t>D-DCA-10 + DP-SGD</w:t>
            </w:r>
          </w:p>
        </w:tc>
      </w:tr>
      <w:tr w:rsidR="00204B46" w14:paraId="701685F2" w14:textId="77777777">
        <w:trPr>
          <w:jc w:val="center"/>
        </w:trPr>
        <w:tc>
          <w:tcPr>
            <w:tcW w:w="930" w:type="dxa"/>
          </w:tcPr>
          <w:p w14:paraId="33DEEFAD" w14:textId="77777777" w:rsidR="00204B46" w:rsidRDefault="00A056D9">
            <w:pPr>
              <w:keepNext/>
              <w:spacing w:after="20"/>
            </w:pPr>
            <w:r>
              <w:rPr>
                <w:sz w:val="17"/>
              </w:rPr>
              <w:t>0.05</w:t>
            </w:r>
          </w:p>
        </w:tc>
        <w:tc>
          <w:tcPr>
            <w:tcW w:w="2092" w:type="dxa"/>
          </w:tcPr>
          <w:p w14:paraId="0A9D8310" w14:textId="77777777" w:rsidR="00204B46" w:rsidRDefault="00A056D9">
            <w:pPr>
              <w:keepNext/>
              <w:spacing w:after="20"/>
            </w:pPr>
            <w:r>
              <w:rPr>
                <w:sz w:val="17"/>
              </w:rPr>
              <w:t>0.784 ± 0.022</w:t>
            </w:r>
          </w:p>
        </w:tc>
        <w:tc>
          <w:tcPr>
            <w:tcW w:w="2092" w:type="dxa"/>
          </w:tcPr>
          <w:p w14:paraId="57B9ADAA" w14:textId="77777777" w:rsidR="00204B46" w:rsidRDefault="00A056D9">
            <w:pPr>
              <w:keepNext/>
              <w:spacing w:after="20"/>
            </w:pPr>
            <w:r>
              <w:rPr>
                <w:sz w:val="17"/>
              </w:rPr>
              <w:t>0.782 ± 0.033</w:t>
            </w:r>
          </w:p>
        </w:tc>
        <w:tc>
          <w:tcPr>
            <w:tcW w:w="2092" w:type="dxa"/>
          </w:tcPr>
          <w:p w14:paraId="09483D16" w14:textId="77777777" w:rsidR="00204B46" w:rsidRDefault="00A056D9">
            <w:pPr>
              <w:keepNext/>
              <w:spacing w:after="20"/>
            </w:pPr>
            <w:r>
              <w:rPr>
                <w:sz w:val="17"/>
              </w:rPr>
              <w:t>0.779 ± 0.024</w:t>
            </w:r>
          </w:p>
        </w:tc>
        <w:tc>
          <w:tcPr>
            <w:tcW w:w="2092" w:type="dxa"/>
          </w:tcPr>
          <w:p w14:paraId="335C1ECE" w14:textId="77777777" w:rsidR="00204B46" w:rsidRDefault="00A056D9">
            <w:pPr>
              <w:keepNext/>
              <w:spacing w:after="20"/>
            </w:pPr>
            <w:r>
              <w:rPr>
                <w:sz w:val="17"/>
              </w:rPr>
              <w:t>0.766 ± 0.021</w:t>
            </w:r>
          </w:p>
        </w:tc>
      </w:tr>
      <w:tr w:rsidR="00204B46" w14:paraId="2216642C" w14:textId="77777777">
        <w:trPr>
          <w:jc w:val="center"/>
        </w:trPr>
        <w:tc>
          <w:tcPr>
            <w:tcW w:w="930" w:type="dxa"/>
          </w:tcPr>
          <w:p w14:paraId="2B1D8F33" w14:textId="77777777" w:rsidR="00204B46" w:rsidRDefault="00A056D9">
            <w:pPr>
              <w:keepNext/>
              <w:spacing w:after="20"/>
            </w:pPr>
            <w:r>
              <w:rPr>
                <w:sz w:val="17"/>
              </w:rPr>
              <w:t>0.1</w:t>
            </w:r>
          </w:p>
        </w:tc>
        <w:tc>
          <w:tcPr>
            <w:tcW w:w="2092" w:type="dxa"/>
          </w:tcPr>
          <w:p w14:paraId="280B5BCA" w14:textId="77777777" w:rsidR="00204B46" w:rsidRDefault="00A056D9">
            <w:pPr>
              <w:keepNext/>
              <w:spacing w:after="20"/>
            </w:pPr>
            <w:r>
              <w:rPr>
                <w:sz w:val="17"/>
              </w:rPr>
              <w:t>0.815 ± 0.013</w:t>
            </w:r>
          </w:p>
        </w:tc>
        <w:tc>
          <w:tcPr>
            <w:tcW w:w="2092" w:type="dxa"/>
          </w:tcPr>
          <w:p w14:paraId="56CD1A11" w14:textId="77777777" w:rsidR="00204B46" w:rsidRDefault="00A056D9">
            <w:pPr>
              <w:keepNext/>
              <w:spacing w:after="20"/>
            </w:pPr>
            <w:r>
              <w:rPr>
                <w:sz w:val="17"/>
              </w:rPr>
              <w:t>0.816 ± 0.010</w:t>
            </w:r>
          </w:p>
        </w:tc>
        <w:tc>
          <w:tcPr>
            <w:tcW w:w="2092" w:type="dxa"/>
          </w:tcPr>
          <w:p w14:paraId="156DD52C" w14:textId="77777777" w:rsidR="00204B46" w:rsidRDefault="00A056D9">
            <w:pPr>
              <w:keepNext/>
              <w:spacing w:after="20"/>
            </w:pPr>
            <w:r>
              <w:rPr>
                <w:sz w:val="17"/>
              </w:rPr>
              <w:t>0.816 ± 0.006</w:t>
            </w:r>
          </w:p>
        </w:tc>
        <w:tc>
          <w:tcPr>
            <w:tcW w:w="2092" w:type="dxa"/>
          </w:tcPr>
          <w:p w14:paraId="3197A80A" w14:textId="77777777" w:rsidR="00204B46" w:rsidRDefault="00A056D9">
            <w:pPr>
              <w:keepNext/>
              <w:spacing w:after="20"/>
            </w:pPr>
            <w:r>
              <w:rPr>
                <w:sz w:val="17"/>
              </w:rPr>
              <w:t>0.811 ± 0.010</w:t>
            </w:r>
          </w:p>
        </w:tc>
      </w:tr>
      <w:tr w:rsidR="00204B46" w14:paraId="0DFFC27F" w14:textId="77777777">
        <w:trPr>
          <w:jc w:val="center"/>
        </w:trPr>
        <w:tc>
          <w:tcPr>
            <w:tcW w:w="930" w:type="dxa"/>
          </w:tcPr>
          <w:p w14:paraId="500DABF9" w14:textId="77777777" w:rsidR="00204B46" w:rsidRDefault="00A056D9">
            <w:pPr>
              <w:keepNext/>
              <w:spacing w:after="20"/>
            </w:pPr>
            <w:r>
              <w:rPr>
                <w:sz w:val="17"/>
              </w:rPr>
              <w:t>0.25</w:t>
            </w:r>
          </w:p>
        </w:tc>
        <w:tc>
          <w:tcPr>
            <w:tcW w:w="2092" w:type="dxa"/>
          </w:tcPr>
          <w:p w14:paraId="378B4DF1" w14:textId="77777777" w:rsidR="00204B46" w:rsidRDefault="00A056D9">
            <w:pPr>
              <w:keepNext/>
              <w:spacing w:after="20"/>
            </w:pPr>
            <w:r>
              <w:rPr>
                <w:sz w:val="17"/>
              </w:rPr>
              <w:t>0.843 ± 0.003</w:t>
            </w:r>
          </w:p>
        </w:tc>
        <w:tc>
          <w:tcPr>
            <w:tcW w:w="2092" w:type="dxa"/>
          </w:tcPr>
          <w:p w14:paraId="7639F243" w14:textId="77777777" w:rsidR="00204B46" w:rsidRDefault="00A056D9">
            <w:pPr>
              <w:keepNext/>
              <w:spacing w:after="20"/>
            </w:pPr>
            <w:r>
              <w:rPr>
                <w:sz w:val="17"/>
              </w:rPr>
              <w:t>0.832 ± 0.002</w:t>
            </w:r>
          </w:p>
        </w:tc>
        <w:tc>
          <w:tcPr>
            <w:tcW w:w="2092" w:type="dxa"/>
          </w:tcPr>
          <w:p w14:paraId="280FDAC5" w14:textId="77777777" w:rsidR="00204B46" w:rsidRDefault="00A056D9">
            <w:pPr>
              <w:keepNext/>
              <w:spacing w:after="20"/>
            </w:pPr>
            <w:r>
              <w:rPr>
                <w:sz w:val="17"/>
              </w:rPr>
              <w:t>0.838 ± 0.003</w:t>
            </w:r>
          </w:p>
        </w:tc>
        <w:tc>
          <w:tcPr>
            <w:tcW w:w="2092" w:type="dxa"/>
          </w:tcPr>
          <w:p w14:paraId="034876BC" w14:textId="77777777" w:rsidR="00204B46" w:rsidRDefault="00A056D9">
            <w:pPr>
              <w:keepNext/>
              <w:spacing w:after="20"/>
            </w:pPr>
            <w:r>
              <w:rPr>
                <w:sz w:val="17"/>
              </w:rPr>
              <w:t>0.842 ± 0.003</w:t>
            </w:r>
          </w:p>
        </w:tc>
      </w:tr>
      <w:tr w:rsidR="00204B46" w14:paraId="70DBE089" w14:textId="77777777">
        <w:trPr>
          <w:jc w:val="center"/>
        </w:trPr>
        <w:tc>
          <w:tcPr>
            <w:tcW w:w="930" w:type="dxa"/>
          </w:tcPr>
          <w:p w14:paraId="27D53E75" w14:textId="77777777" w:rsidR="00204B46" w:rsidRDefault="00A056D9">
            <w:pPr>
              <w:keepNext/>
              <w:spacing w:after="20"/>
            </w:pPr>
            <w:r>
              <w:rPr>
                <w:sz w:val="17"/>
              </w:rPr>
              <w:t>0.5</w:t>
            </w:r>
          </w:p>
        </w:tc>
        <w:tc>
          <w:tcPr>
            <w:tcW w:w="2092" w:type="dxa"/>
          </w:tcPr>
          <w:p w14:paraId="3AC9E173" w14:textId="77777777" w:rsidR="00204B46" w:rsidRDefault="00A056D9">
            <w:pPr>
              <w:keepNext/>
              <w:spacing w:after="20"/>
            </w:pPr>
            <w:r>
              <w:rPr>
                <w:sz w:val="17"/>
              </w:rPr>
              <w:t>0.849 ± 0.002</w:t>
            </w:r>
          </w:p>
        </w:tc>
        <w:tc>
          <w:tcPr>
            <w:tcW w:w="2092" w:type="dxa"/>
          </w:tcPr>
          <w:p w14:paraId="6DDAD589" w14:textId="77777777" w:rsidR="00204B46" w:rsidRDefault="00A056D9">
            <w:pPr>
              <w:keepNext/>
              <w:spacing w:after="20"/>
            </w:pPr>
            <w:r>
              <w:rPr>
                <w:sz w:val="17"/>
              </w:rPr>
              <w:t>0.835 ± 0.001</w:t>
            </w:r>
          </w:p>
        </w:tc>
        <w:tc>
          <w:tcPr>
            <w:tcW w:w="2092" w:type="dxa"/>
          </w:tcPr>
          <w:p w14:paraId="7F3EE406" w14:textId="77777777" w:rsidR="00204B46" w:rsidRDefault="00A056D9">
            <w:pPr>
              <w:keepNext/>
              <w:spacing w:after="20"/>
            </w:pPr>
            <w:r>
              <w:rPr>
                <w:sz w:val="17"/>
              </w:rPr>
              <w:t>0.840 ± 0.001</w:t>
            </w:r>
          </w:p>
        </w:tc>
        <w:tc>
          <w:tcPr>
            <w:tcW w:w="2092" w:type="dxa"/>
          </w:tcPr>
          <w:p w14:paraId="2ABEB2BE" w14:textId="77777777" w:rsidR="00204B46" w:rsidRDefault="00A056D9">
            <w:pPr>
              <w:keepNext/>
              <w:spacing w:after="20"/>
            </w:pPr>
            <w:r>
              <w:rPr>
                <w:sz w:val="17"/>
              </w:rPr>
              <w:t>0.847 ± 0.001</w:t>
            </w:r>
          </w:p>
        </w:tc>
      </w:tr>
      <w:tr w:rsidR="00204B46" w14:paraId="306207BE" w14:textId="77777777">
        <w:trPr>
          <w:jc w:val="center"/>
        </w:trPr>
        <w:tc>
          <w:tcPr>
            <w:tcW w:w="930" w:type="dxa"/>
          </w:tcPr>
          <w:p w14:paraId="3E41ECD8" w14:textId="77777777" w:rsidR="00204B46" w:rsidRDefault="00A056D9">
            <w:pPr>
              <w:keepNext/>
              <w:spacing w:after="20"/>
            </w:pPr>
            <w:r>
              <w:rPr>
                <w:sz w:val="17"/>
              </w:rPr>
              <w:t>1</w:t>
            </w:r>
          </w:p>
        </w:tc>
        <w:tc>
          <w:tcPr>
            <w:tcW w:w="2092" w:type="dxa"/>
          </w:tcPr>
          <w:p w14:paraId="0227E4BA" w14:textId="77777777" w:rsidR="00204B46" w:rsidRDefault="00A056D9">
            <w:pPr>
              <w:keepNext/>
              <w:spacing w:after="20"/>
            </w:pPr>
            <w:r>
              <w:rPr>
                <w:sz w:val="17"/>
              </w:rPr>
              <w:t>0.851 ± 0.001</w:t>
            </w:r>
          </w:p>
        </w:tc>
        <w:tc>
          <w:tcPr>
            <w:tcW w:w="2092" w:type="dxa"/>
          </w:tcPr>
          <w:p w14:paraId="4F7E6745" w14:textId="77777777" w:rsidR="00204B46" w:rsidRDefault="00A056D9">
            <w:pPr>
              <w:keepNext/>
              <w:spacing w:after="20"/>
            </w:pPr>
            <w:r>
              <w:rPr>
                <w:sz w:val="17"/>
              </w:rPr>
              <w:t>0.834 ± 0.001</w:t>
            </w:r>
          </w:p>
        </w:tc>
        <w:tc>
          <w:tcPr>
            <w:tcW w:w="2092" w:type="dxa"/>
          </w:tcPr>
          <w:p w14:paraId="3F4CA8A5" w14:textId="77777777" w:rsidR="00204B46" w:rsidRDefault="00A056D9">
            <w:pPr>
              <w:keepNext/>
              <w:spacing w:after="20"/>
            </w:pPr>
            <w:r>
              <w:rPr>
                <w:sz w:val="17"/>
              </w:rPr>
              <w:t>0.841 ± 0.001</w:t>
            </w:r>
          </w:p>
        </w:tc>
        <w:tc>
          <w:tcPr>
            <w:tcW w:w="2092" w:type="dxa"/>
          </w:tcPr>
          <w:p w14:paraId="7AEEA5F8" w14:textId="77777777" w:rsidR="00204B46" w:rsidRDefault="00A056D9">
            <w:pPr>
              <w:keepNext/>
              <w:spacing w:after="20"/>
            </w:pPr>
            <w:r>
              <w:rPr>
                <w:sz w:val="17"/>
              </w:rPr>
              <w:t>0.849 ± 0.001</w:t>
            </w:r>
          </w:p>
        </w:tc>
      </w:tr>
      <w:tr w:rsidR="00204B46" w14:paraId="6EB6102A" w14:textId="77777777">
        <w:trPr>
          <w:jc w:val="center"/>
        </w:trPr>
        <w:tc>
          <w:tcPr>
            <w:tcW w:w="930" w:type="dxa"/>
          </w:tcPr>
          <w:p w14:paraId="3BCFC630" w14:textId="77777777" w:rsidR="00204B46" w:rsidRDefault="00A056D9">
            <w:pPr>
              <w:keepNext/>
              <w:spacing w:after="20"/>
            </w:pPr>
            <w:r>
              <w:rPr>
                <w:sz w:val="17"/>
              </w:rPr>
              <w:t>2</w:t>
            </w:r>
          </w:p>
        </w:tc>
        <w:tc>
          <w:tcPr>
            <w:tcW w:w="2092" w:type="dxa"/>
          </w:tcPr>
          <w:p w14:paraId="2CF2E1D3" w14:textId="77777777" w:rsidR="00204B46" w:rsidRDefault="00A056D9">
            <w:pPr>
              <w:keepNext/>
              <w:spacing w:after="20"/>
            </w:pPr>
            <w:r>
              <w:rPr>
                <w:sz w:val="17"/>
              </w:rPr>
              <w:t>0.851 ± 0.001</w:t>
            </w:r>
          </w:p>
        </w:tc>
        <w:tc>
          <w:tcPr>
            <w:tcW w:w="2092" w:type="dxa"/>
          </w:tcPr>
          <w:p w14:paraId="7CCE32F1" w14:textId="77777777" w:rsidR="00204B46" w:rsidRDefault="00A056D9">
            <w:pPr>
              <w:keepNext/>
              <w:spacing w:after="20"/>
            </w:pPr>
            <w:r>
              <w:rPr>
                <w:sz w:val="17"/>
              </w:rPr>
              <w:t>0.835 ± 0.001</w:t>
            </w:r>
          </w:p>
        </w:tc>
        <w:tc>
          <w:tcPr>
            <w:tcW w:w="2092" w:type="dxa"/>
          </w:tcPr>
          <w:p w14:paraId="0D8538D9" w14:textId="77777777" w:rsidR="00204B46" w:rsidRDefault="00A056D9">
            <w:pPr>
              <w:keepNext/>
              <w:spacing w:after="20"/>
            </w:pPr>
            <w:r>
              <w:rPr>
                <w:sz w:val="17"/>
              </w:rPr>
              <w:t>0.841 ± 0.002</w:t>
            </w:r>
          </w:p>
        </w:tc>
        <w:tc>
          <w:tcPr>
            <w:tcW w:w="2092" w:type="dxa"/>
          </w:tcPr>
          <w:p w14:paraId="4AE28285" w14:textId="77777777" w:rsidR="00204B46" w:rsidRDefault="00A056D9">
            <w:pPr>
              <w:keepNext/>
              <w:spacing w:after="20"/>
            </w:pPr>
            <w:r>
              <w:rPr>
                <w:sz w:val="17"/>
              </w:rPr>
              <w:t>0.849 ± 0.001</w:t>
            </w:r>
          </w:p>
        </w:tc>
      </w:tr>
      <w:tr w:rsidR="00204B46" w14:paraId="4AEAF267" w14:textId="77777777">
        <w:trPr>
          <w:jc w:val="center"/>
        </w:trPr>
        <w:tc>
          <w:tcPr>
            <w:tcW w:w="930" w:type="dxa"/>
          </w:tcPr>
          <w:p w14:paraId="59971205" w14:textId="77777777" w:rsidR="00204B46" w:rsidRDefault="00A056D9">
            <w:pPr>
              <w:keepNext/>
              <w:spacing w:after="20"/>
            </w:pPr>
            <w:r>
              <w:rPr>
                <w:sz w:val="17"/>
              </w:rPr>
              <w:t>4</w:t>
            </w:r>
          </w:p>
        </w:tc>
        <w:tc>
          <w:tcPr>
            <w:tcW w:w="2092" w:type="dxa"/>
          </w:tcPr>
          <w:p w14:paraId="139B1FE9" w14:textId="77777777" w:rsidR="00204B46" w:rsidRDefault="00A056D9">
            <w:pPr>
              <w:keepNext/>
              <w:spacing w:after="20"/>
            </w:pPr>
            <w:r>
              <w:rPr>
                <w:sz w:val="17"/>
              </w:rPr>
              <w:t>0.851 ± 0.001</w:t>
            </w:r>
          </w:p>
        </w:tc>
        <w:tc>
          <w:tcPr>
            <w:tcW w:w="2092" w:type="dxa"/>
          </w:tcPr>
          <w:p w14:paraId="4123FC2B" w14:textId="77777777" w:rsidR="00204B46" w:rsidRDefault="00A056D9">
            <w:pPr>
              <w:keepNext/>
              <w:spacing w:after="20"/>
            </w:pPr>
            <w:r>
              <w:rPr>
                <w:sz w:val="17"/>
              </w:rPr>
              <w:t>0.834 ± 0.001</w:t>
            </w:r>
          </w:p>
        </w:tc>
        <w:tc>
          <w:tcPr>
            <w:tcW w:w="2092" w:type="dxa"/>
          </w:tcPr>
          <w:p w14:paraId="1C8DE540" w14:textId="77777777" w:rsidR="00204B46" w:rsidRDefault="00A056D9">
            <w:pPr>
              <w:keepNext/>
              <w:spacing w:after="20"/>
            </w:pPr>
            <w:r>
              <w:rPr>
                <w:sz w:val="17"/>
              </w:rPr>
              <w:t>0.841 ± 0.002</w:t>
            </w:r>
          </w:p>
        </w:tc>
        <w:tc>
          <w:tcPr>
            <w:tcW w:w="2092" w:type="dxa"/>
          </w:tcPr>
          <w:p w14:paraId="0AA083BF" w14:textId="77777777" w:rsidR="00204B46" w:rsidRDefault="00A056D9">
            <w:pPr>
              <w:keepNext/>
              <w:spacing w:after="20"/>
            </w:pPr>
            <w:r>
              <w:rPr>
                <w:sz w:val="17"/>
              </w:rPr>
              <w:t>0.849 ± 0.001</w:t>
            </w:r>
          </w:p>
        </w:tc>
      </w:tr>
      <w:tr w:rsidR="00204B46" w14:paraId="2262D438" w14:textId="77777777">
        <w:trPr>
          <w:jc w:val="center"/>
        </w:trPr>
        <w:tc>
          <w:tcPr>
            <w:tcW w:w="930" w:type="dxa"/>
          </w:tcPr>
          <w:p w14:paraId="32624637" w14:textId="77777777" w:rsidR="00204B46" w:rsidRDefault="00A056D9">
            <w:pPr>
              <w:keepNext/>
              <w:spacing w:after="20"/>
            </w:pPr>
            <w:r>
              <w:rPr>
                <w:sz w:val="17"/>
              </w:rPr>
              <w:t>8</w:t>
            </w:r>
          </w:p>
        </w:tc>
        <w:tc>
          <w:tcPr>
            <w:tcW w:w="2092" w:type="dxa"/>
          </w:tcPr>
          <w:p w14:paraId="7F2C7BED" w14:textId="77777777" w:rsidR="00204B46" w:rsidRDefault="00A056D9">
            <w:pPr>
              <w:keepNext/>
              <w:spacing w:after="20"/>
            </w:pPr>
            <w:r>
              <w:rPr>
                <w:sz w:val="17"/>
              </w:rPr>
              <w:t>0.851 ± 0.001</w:t>
            </w:r>
          </w:p>
        </w:tc>
        <w:tc>
          <w:tcPr>
            <w:tcW w:w="2092" w:type="dxa"/>
          </w:tcPr>
          <w:p w14:paraId="689B2C08" w14:textId="77777777" w:rsidR="00204B46" w:rsidRDefault="00A056D9">
            <w:pPr>
              <w:keepNext/>
              <w:spacing w:after="20"/>
            </w:pPr>
            <w:r>
              <w:rPr>
                <w:sz w:val="17"/>
              </w:rPr>
              <w:t>0.834 ± 0.001</w:t>
            </w:r>
          </w:p>
        </w:tc>
        <w:tc>
          <w:tcPr>
            <w:tcW w:w="2092" w:type="dxa"/>
          </w:tcPr>
          <w:p w14:paraId="23F50F57" w14:textId="77777777" w:rsidR="00204B46" w:rsidRDefault="00A056D9">
            <w:pPr>
              <w:keepNext/>
              <w:spacing w:after="20"/>
            </w:pPr>
            <w:r>
              <w:rPr>
                <w:sz w:val="17"/>
              </w:rPr>
              <w:t>0.841 ± 0.001</w:t>
            </w:r>
          </w:p>
        </w:tc>
        <w:tc>
          <w:tcPr>
            <w:tcW w:w="2092" w:type="dxa"/>
          </w:tcPr>
          <w:p w14:paraId="0B5A4DAE" w14:textId="77777777" w:rsidR="00204B46" w:rsidRDefault="00A056D9">
            <w:pPr>
              <w:keepNext/>
              <w:spacing w:after="20"/>
            </w:pPr>
            <w:r>
              <w:rPr>
                <w:sz w:val="17"/>
              </w:rPr>
              <w:t>0.849 ± 0.001</w:t>
            </w:r>
          </w:p>
        </w:tc>
      </w:tr>
      <w:tr w:rsidR="00204B46" w14:paraId="55DF4AA0" w14:textId="77777777">
        <w:trPr>
          <w:jc w:val="center"/>
        </w:trPr>
        <w:tc>
          <w:tcPr>
            <w:tcW w:w="930" w:type="dxa"/>
          </w:tcPr>
          <w:p w14:paraId="4474312D" w14:textId="77777777" w:rsidR="00204B46" w:rsidRDefault="00A056D9">
            <w:pPr>
              <w:spacing w:after="20"/>
            </w:pPr>
            <w:r>
              <w:rPr>
                <w:sz w:val="17"/>
              </w:rPr>
              <w:t>∞ (clip)</w:t>
            </w:r>
          </w:p>
        </w:tc>
        <w:tc>
          <w:tcPr>
            <w:tcW w:w="2092" w:type="dxa"/>
          </w:tcPr>
          <w:p w14:paraId="388F541B" w14:textId="77777777" w:rsidR="00204B46" w:rsidRDefault="00A056D9">
            <w:pPr>
              <w:spacing w:after="20"/>
            </w:pPr>
            <w:r>
              <w:rPr>
                <w:sz w:val="17"/>
              </w:rPr>
              <w:t>0.851 ± 0.000</w:t>
            </w:r>
          </w:p>
        </w:tc>
        <w:tc>
          <w:tcPr>
            <w:tcW w:w="2092" w:type="dxa"/>
          </w:tcPr>
          <w:p w14:paraId="6D9A5198" w14:textId="77777777" w:rsidR="00204B46" w:rsidRDefault="00A056D9">
            <w:pPr>
              <w:spacing w:after="20"/>
            </w:pPr>
            <w:r>
              <w:rPr>
                <w:sz w:val="17"/>
              </w:rPr>
              <w:t>0.835 ± 0.001</w:t>
            </w:r>
          </w:p>
        </w:tc>
        <w:tc>
          <w:tcPr>
            <w:tcW w:w="2092" w:type="dxa"/>
          </w:tcPr>
          <w:p w14:paraId="5439207D" w14:textId="77777777" w:rsidR="00204B46" w:rsidRDefault="00A056D9">
            <w:pPr>
              <w:spacing w:after="20"/>
            </w:pPr>
            <w:r>
              <w:rPr>
                <w:sz w:val="17"/>
              </w:rPr>
              <w:t>0.842 ± 0.001</w:t>
            </w:r>
          </w:p>
        </w:tc>
        <w:tc>
          <w:tcPr>
            <w:tcW w:w="2092" w:type="dxa"/>
          </w:tcPr>
          <w:p w14:paraId="2EA04762" w14:textId="77777777" w:rsidR="00204B46" w:rsidRDefault="00A056D9">
            <w:pPr>
              <w:spacing w:after="20"/>
            </w:pPr>
            <w:r>
              <w:rPr>
                <w:sz w:val="17"/>
              </w:rPr>
              <w:t>0.849 ± 0.001</w:t>
            </w:r>
          </w:p>
        </w:tc>
      </w:tr>
    </w:tbl>
    <w:p w14:paraId="723EB5A9" w14:textId="77777777" w:rsidR="00204B46" w:rsidRDefault="00204B46">
      <w:pPr>
        <w:spacing w:after="40"/>
      </w:pPr>
    </w:p>
    <w:p w14:paraId="6ACC16EB" w14:textId="77777777" w:rsidR="00204B46" w:rsidRDefault="00A056D9">
      <w:pPr>
        <w:pStyle w:val="Caption"/>
        <w:keepNext/>
      </w:pPr>
      <w:r>
        <w:rPr>
          <w:b/>
        </w:rPr>
        <w:t>Table 21.</w:t>
      </w:r>
      <w:r>
        <w:t xml:space="preserve"> Privacy side of the hybrid.</w:t>
      </w:r>
    </w:p>
    <w:tbl>
      <w:tblPr>
        <w:tblStyle w:val="TableGrid"/>
        <w:tblW w:w="0" w:type="auto"/>
        <w:jc w:val="center"/>
        <w:tblLook w:val="04A0" w:firstRow="1" w:lastRow="0" w:firstColumn="1" w:lastColumn="0" w:noHBand="0" w:noVBand="1"/>
      </w:tblPr>
      <w:tblGrid>
        <w:gridCol w:w="2906"/>
        <w:gridCol w:w="1511"/>
        <w:gridCol w:w="1743"/>
        <w:gridCol w:w="3138"/>
      </w:tblGrid>
      <w:tr w:rsidR="00204B46" w14:paraId="49597BB0" w14:textId="77777777">
        <w:trPr>
          <w:tblHeader/>
          <w:jc w:val="center"/>
        </w:trPr>
        <w:tc>
          <w:tcPr>
            <w:tcW w:w="2906" w:type="dxa"/>
            <w:shd w:val="clear" w:color="auto" w:fill="DCE8F7"/>
          </w:tcPr>
          <w:p w14:paraId="32981F65" w14:textId="77777777" w:rsidR="00204B46" w:rsidRDefault="00A056D9">
            <w:pPr>
              <w:keepNext/>
              <w:spacing w:after="20"/>
            </w:pPr>
            <w:r>
              <w:rPr>
                <w:b/>
                <w:sz w:val="17"/>
              </w:rPr>
              <w:t>Variant</w:t>
            </w:r>
          </w:p>
        </w:tc>
        <w:tc>
          <w:tcPr>
            <w:tcW w:w="1511" w:type="dxa"/>
            <w:shd w:val="clear" w:color="auto" w:fill="DCE8F7"/>
          </w:tcPr>
          <w:p w14:paraId="10F9406F" w14:textId="77777777" w:rsidR="00204B46" w:rsidRDefault="00A056D9">
            <w:pPr>
              <w:keepNext/>
              <w:spacing w:after="20"/>
            </w:pPr>
            <w:r>
              <w:rPr>
                <w:b/>
                <w:sz w:val="17"/>
              </w:rPr>
              <w:t>F1 @ ε = 1</w:t>
            </w:r>
          </w:p>
        </w:tc>
        <w:tc>
          <w:tcPr>
            <w:tcW w:w="1743" w:type="dxa"/>
            <w:shd w:val="clear" w:color="auto" w:fill="DCE8F7"/>
          </w:tcPr>
          <w:p w14:paraId="45299487" w14:textId="77777777" w:rsidR="00204B46" w:rsidRDefault="00A056D9">
            <w:pPr>
              <w:keepNext/>
              <w:spacing w:after="20"/>
            </w:pPr>
            <w:r>
              <w:rPr>
                <w:b/>
                <w:sz w:val="17"/>
              </w:rPr>
              <w:t>MIA adv. @ ε = 1</w:t>
            </w:r>
          </w:p>
        </w:tc>
        <w:tc>
          <w:tcPr>
            <w:tcW w:w="3138" w:type="dxa"/>
            <w:shd w:val="clear" w:color="auto" w:fill="DCE8F7"/>
          </w:tcPr>
          <w:p w14:paraId="6733CD57" w14:textId="77777777" w:rsidR="00204B46" w:rsidRDefault="00A056D9">
            <w:pPr>
              <w:keepNext/>
              <w:spacing w:after="20"/>
            </w:pPr>
            <w:r>
              <w:rPr>
                <w:b/>
                <w:sz w:val="17"/>
              </w:rPr>
              <w:t>Sex inference from released features</w:t>
            </w:r>
          </w:p>
        </w:tc>
      </w:tr>
      <w:tr w:rsidR="00204B46" w14:paraId="1B093E88" w14:textId="77777777">
        <w:trPr>
          <w:jc w:val="center"/>
        </w:trPr>
        <w:tc>
          <w:tcPr>
            <w:tcW w:w="2906" w:type="dxa"/>
          </w:tcPr>
          <w:p w14:paraId="08EAFD29" w14:textId="77777777" w:rsidR="00204B46" w:rsidRDefault="00A056D9">
            <w:pPr>
              <w:keepNext/>
              <w:spacing w:after="20"/>
            </w:pPr>
            <w:r>
              <w:rPr>
                <w:sz w:val="17"/>
              </w:rPr>
              <w:t>DP-SGD (all features)</w:t>
            </w:r>
          </w:p>
        </w:tc>
        <w:tc>
          <w:tcPr>
            <w:tcW w:w="1511" w:type="dxa"/>
          </w:tcPr>
          <w:p w14:paraId="39FEC8CA" w14:textId="77777777" w:rsidR="00204B46" w:rsidRDefault="00A056D9">
            <w:pPr>
              <w:keepNext/>
              <w:spacing w:after="20"/>
            </w:pPr>
            <w:r>
              <w:rPr>
                <w:sz w:val="17"/>
              </w:rPr>
              <w:t>0.663</w:t>
            </w:r>
          </w:p>
        </w:tc>
        <w:tc>
          <w:tcPr>
            <w:tcW w:w="1743" w:type="dxa"/>
          </w:tcPr>
          <w:p w14:paraId="7E69BE60" w14:textId="77777777" w:rsidR="00204B46" w:rsidRDefault="00A056D9">
            <w:pPr>
              <w:keepNext/>
              <w:spacing w:after="20"/>
            </w:pPr>
            <w:r>
              <w:rPr>
                <w:sz w:val="17"/>
              </w:rPr>
              <w:t>0.010</w:t>
            </w:r>
          </w:p>
        </w:tc>
        <w:tc>
          <w:tcPr>
            <w:tcW w:w="3138" w:type="dxa"/>
          </w:tcPr>
          <w:p w14:paraId="39B976A4" w14:textId="77777777" w:rsidR="00204B46" w:rsidRDefault="00A056D9">
            <w:pPr>
              <w:keepNext/>
              <w:spacing w:after="20"/>
            </w:pPr>
            <w:r>
              <w:rPr>
                <w:sz w:val="17"/>
              </w:rPr>
              <w:t>n/a (no features released)</w:t>
            </w:r>
          </w:p>
        </w:tc>
      </w:tr>
      <w:tr w:rsidR="00204B46" w14:paraId="015E6729" w14:textId="77777777">
        <w:trPr>
          <w:jc w:val="center"/>
        </w:trPr>
        <w:tc>
          <w:tcPr>
            <w:tcW w:w="2906" w:type="dxa"/>
          </w:tcPr>
          <w:p w14:paraId="4CB0AFC9" w14:textId="77777777" w:rsidR="00204B46" w:rsidRDefault="00A056D9">
            <w:pPr>
              <w:keepNext/>
              <w:spacing w:after="20"/>
            </w:pPr>
            <w:r>
              <w:rPr>
                <w:sz w:val="17"/>
              </w:rPr>
              <w:t>PCA-5 + DP-SGD</w:t>
            </w:r>
          </w:p>
        </w:tc>
        <w:tc>
          <w:tcPr>
            <w:tcW w:w="1511" w:type="dxa"/>
          </w:tcPr>
          <w:p w14:paraId="31549DB1" w14:textId="77777777" w:rsidR="00204B46" w:rsidRDefault="00A056D9">
            <w:pPr>
              <w:keepNext/>
              <w:spacing w:after="20"/>
            </w:pPr>
            <w:r>
              <w:rPr>
                <w:sz w:val="17"/>
              </w:rPr>
              <w:t>0.609</w:t>
            </w:r>
          </w:p>
        </w:tc>
        <w:tc>
          <w:tcPr>
            <w:tcW w:w="1743" w:type="dxa"/>
          </w:tcPr>
          <w:p w14:paraId="163269D1" w14:textId="77777777" w:rsidR="00204B46" w:rsidRDefault="00A056D9">
            <w:pPr>
              <w:keepNext/>
              <w:spacing w:after="20"/>
            </w:pPr>
            <w:r>
              <w:rPr>
                <w:sz w:val="17"/>
              </w:rPr>
              <w:t>0.013</w:t>
            </w:r>
          </w:p>
        </w:tc>
        <w:tc>
          <w:tcPr>
            <w:tcW w:w="3138" w:type="dxa"/>
          </w:tcPr>
          <w:p w14:paraId="27123A96" w14:textId="77777777" w:rsidR="00204B46" w:rsidRDefault="00A056D9">
            <w:pPr>
              <w:keepNext/>
              <w:spacing w:after="20"/>
            </w:pPr>
            <w:r>
              <w:rPr>
                <w:sz w:val="17"/>
              </w:rPr>
              <w:t>0.666</w:t>
            </w:r>
          </w:p>
        </w:tc>
      </w:tr>
      <w:tr w:rsidR="00204B46" w14:paraId="534BEBD1" w14:textId="77777777">
        <w:trPr>
          <w:jc w:val="center"/>
        </w:trPr>
        <w:tc>
          <w:tcPr>
            <w:tcW w:w="2906" w:type="dxa"/>
          </w:tcPr>
          <w:p w14:paraId="1DA83B21" w14:textId="77777777" w:rsidR="00204B46" w:rsidRDefault="00A056D9">
            <w:pPr>
              <w:keepNext/>
              <w:spacing w:after="20"/>
            </w:pPr>
            <w:r>
              <w:rPr>
                <w:sz w:val="17"/>
              </w:rPr>
              <w:t>D-DCA-5 + DP-SGD (proposed)</w:t>
            </w:r>
          </w:p>
        </w:tc>
        <w:tc>
          <w:tcPr>
            <w:tcW w:w="1511" w:type="dxa"/>
          </w:tcPr>
          <w:p w14:paraId="59F13369" w14:textId="77777777" w:rsidR="00204B46" w:rsidRDefault="00A056D9">
            <w:pPr>
              <w:keepNext/>
              <w:spacing w:after="20"/>
            </w:pPr>
            <w:r>
              <w:rPr>
                <w:sz w:val="17"/>
              </w:rPr>
              <w:t>0.626</w:t>
            </w:r>
          </w:p>
        </w:tc>
        <w:tc>
          <w:tcPr>
            <w:tcW w:w="1743" w:type="dxa"/>
          </w:tcPr>
          <w:p w14:paraId="154E20FF" w14:textId="77777777" w:rsidR="00204B46" w:rsidRDefault="00A056D9">
            <w:pPr>
              <w:keepNext/>
              <w:spacing w:after="20"/>
            </w:pPr>
            <w:r>
              <w:rPr>
                <w:sz w:val="17"/>
              </w:rPr>
              <w:t>0.011</w:t>
            </w:r>
          </w:p>
        </w:tc>
        <w:tc>
          <w:tcPr>
            <w:tcW w:w="3138" w:type="dxa"/>
          </w:tcPr>
          <w:p w14:paraId="71548A56" w14:textId="77777777" w:rsidR="00204B46" w:rsidRDefault="00A056D9">
            <w:pPr>
              <w:keepNext/>
              <w:spacing w:after="20"/>
            </w:pPr>
            <w:r>
              <w:rPr>
                <w:sz w:val="17"/>
              </w:rPr>
              <w:t>0.706</w:t>
            </w:r>
          </w:p>
        </w:tc>
      </w:tr>
      <w:tr w:rsidR="00204B46" w14:paraId="423C2CE9" w14:textId="77777777">
        <w:trPr>
          <w:jc w:val="center"/>
        </w:trPr>
        <w:tc>
          <w:tcPr>
            <w:tcW w:w="2906" w:type="dxa"/>
          </w:tcPr>
          <w:p w14:paraId="22A2A464" w14:textId="77777777" w:rsidR="00204B46" w:rsidRDefault="00A056D9">
            <w:pPr>
              <w:spacing w:after="20"/>
            </w:pPr>
            <w:r>
              <w:rPr>
                <w:sz w:val="17"/>
              </w:rPr>
              <w:t>D-DCA-10 + DP-SGD</w:t>
            </w:r>
          </w:p>
        </w:tc>
        <w:tc>
          <w:tcPr>
            <w:tcW w:w="1511" w:type="dxa"/>
          </w:tcPr>
          <w:p w14:paraId="548966A5" w14:textId="77777777" w:rsidR="00204B46" w:rsidRDefault="00A056D9">
            <w:pPr>
              <w:spacing w:after="20"/>
            </w:pPr>
            <w:r>
              <w:rPr>
                <w:sz w:val="17"/>
              </w:rPr>
              <w:t>0.646</w:t>
            </w:r>
          </w:p>
        </w:tc>
        <w:tc>
          <w:tcPr>
            <w:tcW w:w="1743" w:type="dxa"/>
          </w:tcPr>
          <w:p w14:paraId="3633AB5F" w14:textId="77777777" w:rsidR="00204B46" w:rsidRDefault="00A056D9">
            <w:pPr>
              <w:spacing w:after="20"/>
            </w:pPr>
            <w:r>
              <w:rPr>
                <w:sz w:val="17"/>
              </w:rPr>
              <w:t>0.013</w:t>
            </w:r>
          </w:p>
        </w:tc>
        <w:tc>
          <w:tcPr>
            <w:tcW w:w="3138" w:type="dxa"/>
          </w:tcPr>
          <w:p w14:paraId="774236C5" w14:textId="77777777" w:rsidR="00204B46" w:rsidRDefault="00A056D9">
            <w:pPr>
              <w:spacing w:after="20"/>
            </w:pPr>
            <w:r>
              <w:rPr>
                <w:sz w:val="17"/>
              </w:rPr>
              <w:t>0.754</w:t>
            </w:r>
          </w:p>
        </w:tc>
      </w:tr>
    </w:tbl>
    <w:p w14:paraId="1993BE8A" w14:textId="77777777" w:rsidR="00204B46" w:rsidRDefault="00204B46">
      <w:pPr>
        <w:spacing w:after="40"/>
      </w:pPr>
    </w:p>
    <w:p w14:paraId="54016A15" w14:textId="77777777" w:rsidR="00204B46" w:rsidRDefault="00A056D9">
      <w:pPr>
        <w:keepNext/>
        <w:jc w:val="center"/>
      </w:pPr>
      <w:r>
        <w:rPr>
          <w:noProof/>
        </w:rPr>
        <w:drawing>
          <wp:inline distT="0" distB="0" distL="0" distR="0" wp14:anchorId="76128D19" wp14:editId="40BBDD89">
            <wp:extent cx="5760000" cy="1690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hybrid.png"/>
                    <pic:cNvPicPr/>
                  </pic:nvPicPr>
                  <pic:blipFill>
                    <a:blip r:embed="rId15"/>
                    <a:stretch>
                      <a:fillRect/>
                    </a:stretch>
                  </pic:blipFill>
                  <pic:spPr>
                    <a:xfrm>
                      <a:off x="0" y="0"/>
                      <a:ext cx="5760000" cy="1690245"/>
                    </a:xfrm>
                    <a:prstGeom prst="rect">
                      <a:avLst/>
                    </a:prstGeom>
                  </pic:spPr>
                </pic:pic>
              </a:graphicData>
            </a:graphic>
          </wp:inline>
        </w:drawing>
      </w:r>
    </w:p>
    <w:p w14:paraId="554F7913" w14:textId="77777777" w:rsidR="00204B46" w:rsidRDefault="00A056D9">
      <w:pPr>
        <w:pStyle w:val="Caption"/>
        <w:jc w:val="center"/>
      </w:pPr>
      <w:r>
        <w:rPr>
          <w:b/>
        </w:rPr>
        <w:t>Figure 8.</w:t>
      </w:r>
      <w:r>
        <w:t xml:space="preserve"> Hybrid compressive + DP-SGD versus DP-SGD on all features.</w:t>
      </w:r>
    </w:p>
    <w:p w14:paraId="64E4B8C0" w14:textId="77777777" w:rsidR="00204B46" w:rsidRDefault="00A056D9">
      <w:pPr>
        <w:jc w:val="both"/>
      </w:pPr>
      <w:r>
        <w:rPr>
          <w:b/>
        </w:rPr>
        <w:lastRenderedPageBreak/>
        <w:t>Hypothesis (from IA-1).</w:t>
      </w:r>
      <w:r>
        <w:t xml:space="preserve"> Compression should help DP-SGD: fewer input dimensions mean fewer parameters to perturb, and D-DCA concentrates the utility signal into the retained directions. </w:t>
      </w:r>
      <w:r>
        <w:rPr>
          <w:b/>
        </w:rPr>
        <w:t>Outcome.</w:t>
      </w:r>
      <w:r>
        <w:t xml:space="preserve"> The hypothesis is </w:t>
      </w:r>
      <w:r>
        <w:rPr>
          <w:i/>
        </w:rPr>
        <w:t>not</w:t>
      </w:r>
      <w:r>
        <w:t xml:space="preserve"> supported for accuracy. At ε ≤ 0.1 the hybrid and DP-SGD on all features are statistically indistinguishable (difference within one sd; e.g. ε = 0.1: 81.6% vs 81.5%). The hybrid is more stable there (sd 0.006 vs 0.013). For ε ≥ 0.5 it trails by ≈ 1.0 points: the 5-dimensional representation caps accuracy at ≈ 84.2% even without noise, so its cost dominates once DP noise is small. An earlier two-seed exploration had suggested a gain at ε = 0.05; with five seeds this vanished — a reminder of why multi-seed r</w:t>
      </w:r>
      <w:r>
        <w:t xml:space="preserve">eporting matters. D-DCA-10 recovers most of the large-ε accuracy, but with weaker attribute protection, and PCA-5 is worse than D-DCA-5 for ε ≥ 0.25, so </w:t>
      </w:r>
      <w:r>
        <w:rPr>
          <w:i/>
        </w:rPr>
        <w:t>which</w:t>
      </w:r>
      <w:r>
        <w:t xml:space="preserve"> directions are kept matters.</w:t>
      </w:r>
    </w:p>
    <w:p w14:paraId="35907857" w14:textId="77777777" w:rsidR="00204B46" w:rsidRDefault="00A056D9">
      <w:pPr>
        <w:jc w:val="both"/>
      </w:pPr>
      <w:r>
        <w:rPr>
          <w:b/>
        </w:rPr>
        <w:t>Where the hybrid earns its place</w:t>
      </w:r>
      <w:r>
        <w:t xml:space="preserve"> is the privacy column. It is the only configuration with a formal (ε, δ) guarantee for the model </w:t>
      </w:r>
      <w:r>
        <w:rPr>
          <w:i/>
        </w:rPr>
        <w:t>and</w:t>
      </w:r>
      <w:r>
        <w:t xml:space="preserve"> attribute protection for released features (sex balanced accuracy 0.706 vs 1.000 if raw features were released). In the strong-privacy regime, this extra protection comes at no measurable accuracy cost. </w:t>
      </w:r>
      <w:r>
        <w:rPr>
          <w:b/>
        </w:rPr>
        <w:t>RQ5 answer:</w:t>
      </w:r>
      <w:r>
        <w:t xml:space="preserve"> compressing before DP-SGD does not improve accuracy. It is worthwhile when features must be released or the budget is very small (ε ≤ 0.1); otherwise plain DP-SGD is preferable.</w:t>
      </w:r>
    </w:p>
    <w:p w14:paraId="02656C3D" w14:textId="77777777" w:rsidR="00204B46" w:rsidRDefault="00A056D9">
      <w:pPr>
        <w:keepNext/>
        <w:jc w:val="center"/>
      </w:pPr>
      <w:r>
        <w:rPr>
          <w:noProof/>
        </w:rPr>
        <w:drawing>
          <wp:inline distT="0" distB="0" distL="0" distR="0" wp14:anchorId="022EA884" wp14:editId="530377F7">
            <wp:extent cx="4320000" cy="2474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rust_models.png"/>
                    <pic:cNvPicPr/>
                  </pic:nvPicPr>
                  <pic:blipFill>
                    <a:blip r:embed="rId16"/>
                    <a:stretch>
                      <a:fillRect/>
                    </a:stretch>
                  </pic:blipFill>
                  <pic:spPr>
                    <a:xfrm>
                      <a:off x="0" y="0"/>
                      <a:ext cx="4320000" cy="2474667"/>
                    </a:xfrm>
                    <a:prstGeom prst="rect">
                      <a:avLst/>
                    </a:prstGeom>
                  </pic:spPr>
                </pic:pic>
              </a:graphicData>
            </a:graphic>
          </wp:inline>
        </w:drawing>
      </w:r>
    </w:p>
    <w:p w14:paraId="07F61058" w14:textId="77777777" w:rsidR="00204B46" w:rsidRDefault="00A056D9">
      <w:pPr>
        <w:pStyle w:val="Caption"/>
        <w:jc w:val="center"/>
      </w:pPr>
      <w:r>
        <w:rPr>
          <w:b/>
        </w:rPr>
        <w:t>Figure 9.</w:t>
      </w:r>
      <w:r>
        <w:t xml:space="preserve"> Accuracy at the same nominal ε under different trust models: central DP, hybrid, and local DP. The x-axis is ε per record; for LDP this is the total budget over 13 attributes.</w:t>
      </w:r>
    </w:p>
    <w:p w14:paraId="05DDAB95" w14:textId="77777777" w:rsidR="00204B46" w:rsidRDefault="00A056D9">
      <w:pPr>
        <w:pStyle w:val="Heading2"/>
      </w:pPr>
      <w:bookmarkStart w:id="30" w:name="_Toc243586422"/>
      <w:r>
        <w:t>5.9 Unified comparison</w:t>
      </w:r>
      <w:bookmarkEnd w:id="30"/>
    </w:p>
    <w:p w14:paraId="240C32A9" w14:textId="77777777" w:rsidR="00204B46" w:rsidRDefault="00A056D9">
      <w:pPr>
        <w:pStyle w:val="Caption"/>
        <w:keepNext/>
      </w:pPr>
      <w:r>
        <w:rPr>
          <w:b/>
        </w:rPr>
        <w:t>Table 22.</w:t>
      </w:r>
      <w:r>
        <w:t xml:space="preserve"> Unified comparison of representative configurations (full-data regime). Sex inference is measured on whatever is released. *LDP reports are randomised per attribute, so exact linkage is not defined. †No records are released, only m-dimensional projections.</w:t>
      </w:r>
    </w:p>
    <w:tbl>
      <w:tblPr>
        <w:tblStyle w:val="TableGrid"/>
        <w:tblW w:w="0" w:type="auto"/>
        <w:jc w:val="center"/>
        <w:tblLook w:val="04A0" w:firstRow="1" w:lastRow="0" w:firstColumn="1" w:lastColumn="0" w:noHBand="0" w:noVBand="1"/>
      </w:tblPr>
      <w:tblGrid>
        <w:gridCol w:w="1711"/>
        <w:gridCol w:w="1369"/>
        <w:gridCol w:w="1483"/>
        <w:gridCol w:w="913"/>
        <w:gridCol w:w="742"/>
        <w:gridCol w:w="913"/>
        <w:gridCol w:w="1255"/>
        <w:gridCol w:w="913"/>
      </w:tblGrid>
      <w:tr w:rsidR="00204B46" w14:paraId="75394153" w14:textId="77777777">
        <w:trPr>
          <w:tblHeader/>
          <w:jc w:val="center"/>
        </w:trPr>
        <w:tc>
          <w:tcPr>
            <w:tcW w:w="1711" w:type="dxa"/>
            <w:shd w:val="clear" w:color="auto" w:fill="DCE8F7"/>
          </w:tcPr>
          <w:p w14:paraId="0300492E" w14:textId="77777777" w:rsidR="00204B46" w:rsidRDefault="00A056D9">
            <w:pPr>
              <w:keepNext/>
              <w:spacing w:after="20"/>
            </w:pPr>
            <w:r>
              <w:rPr>
                <w:b/>
                <w:sz w:val="16"/>
              </w:rPr>
              <w:t>Configuration</w:t>
            </w:r>
          </w:p>
        </w:tc>
        <w:tc>
          <w:tcPr>
            <w:tcW w:w="1369" w:type="dxa"/>
            <w:shd w:val="clear" w:color="auto" w:fill="DCE8F7"/>
          </w:tcPr>
          <w:p w14:paraId="3D0416BE" w14:textId="77777777" w:rsidR="00204B46" w:rsidRDefault="00A056D9">
            <w:pPr>
              <w:keepNext/>
              <w:spacing w:after="20"/>
            </w:pPr>
            <w:r>
              <w:rPr>
                <w:b/>
                <w:sz w:val="16"/>
              </w:rPr>
              <w:t>Stage</w:t>
            </w:r>
          </w:p>
        </w:tc>
        <w:tc>
          <w:tcPr>
            <w:tcW w:w="1483" w:type="dxa"/>
            <w:shd w:val="clear" w:color="auto" w:fill="DCE8F7"/>
          </w:tcPr>
          <w:p w14:paraId="60E9573B" w14:textId="77777777" w:rsidR="00204B46" w:rsidRDefault="00A056D9">
            <w:pPr>
              <w:keepNext/>
              <w:spacing w:after="20"/>
            </w:pPr>
            <w:r>
              <w:rPr>
                <w:b/>
                <w:sz w:val="16"/>
              </w:rPr>
              <w:t>Guarantee</w:t>
            </w:r>
          </w:p>
        </w:tc>
        <w:tc>
          <w:tcPr>
            <w:tcW w:w="913" w:type="dxa"/>
            <w:shd w:val="clear" w:color="auto" w:fill="DCE8F7"/>
          </w:tcPr>
          <w:p w14:paraId="72C46BF7" w14:textId="77777777" w:rsidR="00204B46" w:rsidRDefault="00A056D9">
            <w:pPr>
              <w:keepNext/>
              <w:spacing w:after="20"/>
            </w:pPr>
            <w:r>
              <w:rPr>
                <w:b/>
                <w:sz w:val="16"/>
              </w:rPr>
              <w:t>Accuracy</w:t>
            </w:r>
          </w:p>
        </w:tc>
        <w:tc>
          <w:tcPr>
            <w:tcW w:w="742" w:type="dxa"/>
            <w:shd w:val="clear" w:color="auto" w:fill="DCE8F7"/>
          </w:tcPr>
          <w:p w14:paraId="746ED465" w14:textId="77777777" w:rsidR="00204B46" w:rsidRDefault="00A056D9">
            <w:pPr>
              <w:keepNext/>
              <w:spacing w:after="20"/>
            </w:pPr>
            <w:r>
              <w:rPr>
                <w:b/>
                <w:sz w:val="16"/>
              </w:rPr>
              <w:t>F1</w:t>
            </w:r>
          </w:p>
        </w:tc>
        <w:tc>
          <w:tcPr>
            <w:tcW w:w="913" w:type="dxa"/>
            <w:shd w:val="clear" w:color="auto" w:fill="DCE8F7"/>
          </w:tcPr>
          <w:p w14:paraId="5AD715A9" w14:textId="77777777" w:rsidR="00204B46" w:rsidRDefault="00A056D9">
            <w:pPr>
              <w:keepNext/>
              <w:spacing w:after="20"/>
            </w:pPr>
            <w:r>
              <w:rPr>
                <w:b/>
                <w:sz w:val="16"/>
              </w:rPr>
              <w:t>MIA AUC</w:t>
            </w:r>
          </w:p>
        </w:tc>
        <w:tc>
          <w:tcPr>
            <w:tcW w:w="1255" w:type="dxa"/>
            <w:shd w:val="clear" w:color="auto" w:fill="DCE8F7"/>
          </w:tcPr>
          <w:p w14:paraId="0866CEB0" w14:textId="77777777" w:rsidR="00204B46" w:rsidRDefault="00A056D9">
            <w:pPr>
              <w:keepNext/>
              <w:spacing w:after="20"/>
            </w:pPr>
            <w:r>
              <w:rPr>
                <w:b/>
                <w:sz w:val="16"/>
              </w:rPr>
              <w:t>Sex inference (GBM)</w:t>
            </w:r>
          </w:p>
        </w:tc>
        <w:tc>
          <w:tcPr>
            <w:tcW w:w="913" w:type="dxa"/>
            <w:shd w:val="clear" w:color="auto" w:fill="DCE8F7"/>
          </w:tcPr>
          <w:p w14:paraId="6B13E4B1" w14:textId="77777777" w:rsidR="00204B46" w:rsidRDefault="00A056D9">
            <w:pPr>
              <w:keepNext/>
              <w:spacing w:after="20"/>
            </w:pPr>
            <w:r>
              <w:rPr>
                <w:b/>
                <w:sz w:val="16"/>
              </w:rPr>
              <w:t>Re-id risk</w:t>
            </w:r>
          </w:p>
        </w:tc>
      </w:tr>
      <w:tr w:rsidR="00204B46" w14:paraId="491750A6" w14:textId="77777777">
        <w:trPr>
          <w:jc w:val="center"/>
        </w:trPr>
        <w:tc>
          <w:tcPr>
            <w:tcW w:w="1711" w:type="dxa"/>
          </w:tcPr>
          <w:p w14:paraId="308C0411" w14:textId="77777777" w:rsidR="00204B46" w:rsidRDefault="00A056D9">
            <w:pPr>
              <w:keepNext/>
              <w:spacing w:after="20"/>
            </w:pPr>
            <w:r>
              <w:rPr>
                <w:sz w:val="16"/>
              </w:rPr>
              <w:t>Non-private MLP</w:t>
            </w:r>
          </w:p>
        </w:tc>
        <w:tc>
          <w:tcPr>
            <w:tcW w:w="1369" w:type="dxa"/>
          </w:tcPr>
          <w:p w14:paraId="0684BDD8" w14:textId="77777777" w:rsidR="00204B46" w:rsidRDefault="00A056D9">
            <w:pPr>
              <w:keepNext/>
              <w:spacing w:after="20"/>
            </w:pPr>
            <w:r>
              <w:rPr>
                <w:sz w:val="16"/>
              </w:rPr>
              <w:t>—</w:t>
            </w:r>
          </w:p>
        </w:tc>
        <w:tc>
          <w:tcPr>
            <w:tcW w:w="1483" w:type="dxa"/>
          </w:tcPr>
          <w:p w14:paraId="2D73CDC1" w14:textId="77777777" w:rsidR="00204B46" w:rsidRDefault="00A056D9">
            <w:pPr>
              <w:keepNext/>
              <w:spacing w:after="20"/>
            </w:pPr>
            <w:r>
              <w:rPr>
                <w:sz w:val="16"/>
              </w:rPr>
              <w:t>none</w:t>
            </w:r>
          </w:p>
        </w:tc>
        <w:tc>
          <w:tcPr>
            <w:tcW w:w="913" w:type="dxa"/>
          </w:tcPr>
          <w:p w14:paraId="4EA92720" w14:textId="77777777" w:rsidR="00204B46" w:rsidRDefault="00A056D9">
            <w:pPr>
              <w:keepNext/>
              <w:spacing w:after="20"/>
            </w:pPr>
            <w:r>
              <w:rPr>
                <w:sz w:val="16"/>
              </w:rPr>
              <w:t>0.850</w:t>
            </w:r>
          </w:p>
        </w:tc>
        <w:tc>
          <w:tcPr>
            <w:tcW w:w="742" w:type="dxa"/>
          </w:tcPr>
          <w:p w14:paraId="4A4ED170" w14:textId="77777777" w:rsidR="00204B46" w:rsidRDefault="00A056D9">
            <w:pPr>
              <w:keepNext/>
              <w:spacing w:after="20"/>
            </w:pPr>
            <w:r>
              <w:rPr>
                <w:sz w:val="16"/>
              </w:rPr>
              <w:t>0.674</w:t>
            </w:r>
          </w:p>
        </w:tc>
        <w:tc>
          <w:tcPr>
            <w:tcW w:w="913" w:type="dxa"/>
          </w:tcPr>
          <w:p w14:paraId="4CC59538" w14:textId="77777777" w:rsidR="00204B46" w:rsidRDefault="00A056D9">
            <w:pPr>
              <w:keepNext/>
              <w:spacing w:after="20"/>
            </w:pPr>
            <w:r>
              <w:rPr>
                <w:sz w:val="16"/>
              </w:rPr>
              <w:t>0.503</w:t>
            </w:r>
          </w:p>
        </w:tc>
        <w:tc>
          <w:tcPr>
            <w:tcW w:w="1255" w:type="dxa"/>
          </w:tcPr>
          <w:p w14:paraId="52FA75E3" w14:textId="77777777" w:rsidR="00204B46" w:rsidRDefault="00A056D9">
            <w:pPr>
              <w:keepNext/>
              <w:spacing w:after="20"/>
            </w:pPr>
            <w:r>
              <w:rPr>
                <w:sz w:val="16"/>
              </w:rPr>
              <w:t>1.000</w:t>
            </w:r>
          </w:p>
        </w:tc>
        <w:tc>
          <w:tcPr>
            <w:tcW w:w="913" w:type="dxa"/>
          </w:tcPr>
          <w:p w14:paraId="6D89588F" w14:textId="77777777" w:rsidR="00204B46" w:rsidRDefault="00A056D9">
            <w:pPr>
              <w:keepNext/>
              <w:spacing w:after="20"/>
            </w:pPr>
            <w:r>
              <w:rPr>
                <w:sz w:val="16"/>
              </w:rPr>
              <w:t>0.381</w:t>
            </w:r>
          </w:p>
        </w:tc>
      </w:tr>
      <w:tr w:rsidR="00204B46" w14:paraId="3FB80126" w14:textId="77777777">
        <w:trPr>
          <w:jc w:val="center"/>
        </w:trPr>
        <w:tc>
          <w:tcPr>
            <w:tcW w:w="1711" w:type="dxa"/>
          </w:tcPr>
          <w:p w14:paraId="1E7DBCF5" w14:textId="77777777" w:rsidR="00204B46" w:rsidRDefault="00A056D9">
            <w:pPr>
              <w:keepNext/>
              <w:spacing w:after="20"/>
            </w:pPr>
            <w:r>
              <w:rPr>
                <w:sz w:val="16"/>
              </w:rPr>
              <w:t>LDP ε_total = 16</w:t>
            </w:r>
          </w:p>
        </w:tc>
        <w:tc>
          <w:tcPr>
            <w:tcW w:w="1369" w:type="dxa"/>
          </w:tcPr>
          <w:p w14:paraId="58C6D5E0" w14:textId="77777777" w:rsidR="00204B46" w:rsidRDefault="00A056D9">
            <w:pPr>
              <w:keepNext/>
              <w:spacing w:after="20"/>
            </w:pPr>
            <w:r>
              <w:rPr>
                <w:sz w:val="16"/>
              </w:rPr>
              <w:t>collection</w:t>
            </w:r>
          </w:p>
        </w:tc>
        <w:tc>
          <w:tcPr>
            <w:tcW w:w="1483" w:type="dxa"/>
          </w:tcPr>
          <w:p w14:paraId="5F07C82B" w14:textId="77777777" w:rsidR="00204B46" w:rsidRDefault="00A056D9">
            <w:pPr>
              <w:keepNext/>
              <w:spacing w:after="20"/>
            </w:pPr>
            <w:r>
              <w:rPr>
                <w:sz w:val="16"/>
              </w:rPr>
              <w:t>16-LDP</w:t>
            </w:r>
          </w:p>
        </w:tc>
        <w:tc>
          <w:tcPr>
            <w:tcW w:w="913" w:type="dxa"/>
          </w:tcPr>
          <w:p w14:paraId="4896F2A3" w14:textId="77777777" w:rsidR="00204B46" w:rsidRDefault="00A056D9">
            <w:pPr>
              <w:keepNext/>
              <w:spacing w:after="20"/>
            </w:pPr>
            <w:r>
              <w:rPr>
                <w:sz w:val="16"/>
              </w:rPr>
              <w:t>0.772</w:t>
            </w:r>
          </w:p>
        </w:tc>
        <w:tc>
          <w:tcPr>
            <w:tcW w:w="742" w:type="dxa"/>
          </w:tcPr>
          <w:p w14:paraId="61E728F6" w14:textId="77777777" w:rsidR="00204B46" w:rsidRDefault="00A056D9">
            <w:pPr>
              <w:keepNext/>
              <w:spacing w:after="20"/>
            </w:pPr>
            <w:r>
              <w:rPr>
                <w:sz w:val="16"/>
              </w:rPr>
              <w:t>0.465</w:t>
            </w:r>
          </w:p>
        </w:tc>
        <w:tc>
          <w:tcPr>
            <w:tcW w:w="913" w:type="dxa"/>
          </w:tcPr>
          <w:p w14:paraId="7C1B45B9" w14:textId="77777777" w:rsidR="00204B46" w:rsidRDefault="00A056D9">
            <w:pPr>
              <w:keepNext/>
              <w:spacing w:after="20"/>
            </w:pPr>
            <w:r>
              <w:rPr>
                <w:sz w:val="16"/>
              </w:rPr>
              <w:t>0.498</w:t>
            </w:r>
          </w:p>
        </w:tc>
        <w:tc>
          <w:tcPr>
            <w:tcW w:w="1255" w:type="dxa"/>
          </w:tcPr>
          <w:p w14:paraId="3D4EBAAD" w14:textId="77777777" w:rsidR="00204B46" w:rsidRDefault="00A056D9">
            <w:pPr>
              <w:keepNext/>
              <w:spacing w:after="20"/>
            </w:pPr>
            <w:r>
              <w:rPr>
                <w:sz w:val="16"/>
              </w:rPr>
              <w:t>0.723</w:t>
            </w:r>
          </w:p>
        </w:tc>
        <w:tc>
          <w:tcPr>
            <w:tcW w:w="913" w:type="dxa"/>
          </w:tcPr>
          <w:p w14:paraId="105C4B0E" w14:textId="77777777" w:rsidR="00204B46" w:rsidRDefault="00A056D9">
            <w:pPr>
              <w:keepNext/>
              <w:spacing w:after="20"/>
            </w:pPr>
            <w:r>
              <w:rPr>
                <w:sz w:val="16"/>
              </w:rPr>
              <w:t>n/a*</w:t>
            </w:r>
          </w:p>
        </w:tc>
      </w:tr>
      <w:tr w:rsidR="00204B46" w14:paraId="54B173E8" w14:textId="77777777">
        <w:trPr>
          <w:jc w:val="center"/>
        </w:trPr>
        <w:tc>
          <w:tcPr>
            <w:tcW w:w="1711" w:type="dxa"/>
          </w:tcPr>
          <w:p w14:paraId="1110D6F7" w14:textId="77777777" w:rsidR="00204B46" w:rsidRDefault="00A056D9">
            <w:pPr>
              <w:keepNext/>
              <w:spacing w:after="20"/>
            </w:pPr>
            <w:r>
              <w:rPr>
                <w:sz w:val="16"/>
              </w:rPr>
              <w:t>LDP ε_total = 64</w:t>
            </w:r>
          </w:p>
        </w:tc>
        <w:tc>
          <w:tcPr>
            <w:tcW w:w="1369" w:type="dxa"/>
          </w:tcPr>
          <w:p w14:paraId="4E137222" w14:textId="77777777" w:rsidR="00204B46" w:rsidRDefault="00A056D9">
            <w:pPr>
              <w:keepNext/>
              <w:spacing w:after="20"/>
            </w:pPr>
            <w:r>
              <w:rPr>
                <w:sz w:val="16"/>
              </w:rPr>
              <w:t>collection</w:t>
            </w:r>
          </w:p>
        </w:tc>
        <w:tc>
          <w:tcPr>
            <w:tcW w:w="1483" w:type="dxa"/>
          </w:tcPr>
          <w:p w14:paraId="5B0E693A" w14:textId="77777777" w:rsidR="00204B46" w:rsidRDefault="00A056D9">
            <w:pPr>
              <w:keepNext/>
              <w:spacing w:after="20"/>
            </w:pPr>
            <w:r>
              <w:rPr>
                <w:sz w:val="16"/>
              </w:rPr>
              <w:t>64-LDP</w:t>
            </w:r>
          </w:p>
        </w:tc>
        <w:tc>
          <w:tcPr>
            <w:tcW w:w="913" w:type="dxa"/>
          </w:tcPr>
          <w:p w14:paraId="52E7BEF8" w14:textId="77777777" w:rsidR="00204B46" w:rsidRDefault="00A056D9">
            <w:pPr>
              <w:keepNext/>
              <w:spacing w:after="20"/>
            </w:pPr>
            <w:r>
              <w:rPr>
                <w:sz w:val="16"/>
              </w:rPr>
              <w:t>0.831</w:t>
            </w:r>
          </w:p>
        </w:tc>
        <w:tc>
          <w:tcPr>
            <w:tcW w:w="742" w:type="dxa"/>
          </w:tcPr>
          <w:p w14:paraId="1F961553" w14:textId="77777777" w:rsidR="00204B46" w:rsidRDefault="00A056D9">
            <w:pPr>
              <w:keepNext/>
              <w:spacing w:after="20"/>
            </w:pPr>
            <w:r>
              <w:rPr>
                <w:sz w:val="16"/>
              </w:rPr>
              <w:t>0.673</w:t>
            </w:r>
          </w:p>
        </w:tc>
        <w:tc>
          <w:tcPr>
            <w:tcW w:w="913" w:type="dxa"/>
          </w:tcPr>
          <w:p w14:paraId="5BBCD3D6" w14:textId="77777777" w:rsidR="00204B46" w:rsidRDefault="00A056D9">
            <w:pPr>
              <w:keepNext/>
              <w:spacing w:after="20"/>
            </w:pPr>
            <w:r>
              <w:rPr>
                <w:sz w:val="16"/>
              </w:rPr>
              <w:t>0.506</w:t>
            </w:r>
          </w:p>
        </w:tc>
        <w:tc>
          <w:tcPr>
            <w:tcW w:w="1255" w:type="dxa"/>
          </w:tcPr>
          <w:p w14:paraId="7617ABE7" w14:textId="77777777" w:rsidR="00204B46" w:rsidRDefault="00A056D9">
            <w:pPr>
              <w:keepNext/>
              <w:spacing w:after="20"/>
            </w:pPr>
            <w:r>
              <w:rPr>
                <w:sz w:val="16"/>
              </w:rPr>
              <w:t>0.994</w:t>
            </w:r>
          </w:p>
        </w:tc>
        <w:tc>
          <w:tcPr>
            <w:tcW w:w="913" w:type="dxa"/>
          </w:tcPr>
          <w:p w14:paraId="052AC418" w14:textId="77777777" w:rsidR="00204B46" w:rsidRDefault="00A056D9">
            <w:pPr>
              <w:keepNext/>
              <w:spacing w:after="20"/>
            </w:pPr>
            <w:r>
              <w:rPr>
                <w:sz w:val="16"/>
              </w:rPr>
              <w:t>n/a*</w:t>
            </w:r>
          </w:p>
        </w:tc>
      </w:tr>
      <w:tr w:rsidR="00204B46" w14:paraId="3DBE9F1F" w14:textId="77777777">
        <w:trPr>
          <w:jc w:val="center"/>
        </w:trPr>
        <w:tc>
          <w:tcPr>
            <w:tcW w:w="1711" w:type="dxa"/>
          </w:tcPr>
          <w:p w14:paraId="36B8650C" w14:textId="77777777" w:rsidR="00204B46" w:rsidRDefault="00A056D9">
            <w:pPr>
              <w:keepNext/>
              <w:spacing w:after="20"/>
            </w:pPr>
            <w:r>
              <w:rPr>
                <w:sz w:val="16"/>
              </w:rPr>
              <w:t>k = 10, l = 2</w:t>
            </w:r>
          </w:p>
        </w:tc>
        <w:tc>
          <w:tcPr>
            <w:tcW w:w="1369" w:type="dxa"/>
          </w:tcPr>
          <w:p w14:paraId="5B094810" w14:textId="77777777" w:rsidR="00204B46" w:rsidRDefault="00A056D9">
            <w:pPr>
              <w:keepNext/>
              <w:spacing w:after="20"/>
            </w:pPr>
            <w:r>
              <w:rPr>
                <w:sz w:val="16"/>
              </w:rPr>
              <w:t>publication</w:t>
            </w:r>
          </w:p>
        </w:tc>
        <w:tc>
          <w:tcPr>
            <w:tcW w:w="1483" w:type="dxa"/>
          </w:tcPr>
          <w:p w14:paraId="0E1E6B54" w14:textId="77777777" w:rsidR="00204B46" w:rsidRDefault="00A056D9">
            <w:pPr>
              <w:keepNext/>
              <w:spacing w:after="20"/>
            </w:pPr>
            <w:r>
              <w:rPr>
                <w:sz w:val="16"/>
              </w:rPr>
              <w:t>syntactic</w:t>
            </w:r>
          </w:p>
        </w:tc>
        <w:tc>
          <w:tcPr>
            <w:tcW w:w="913" w:type="dxa"/>
          </w:tcPr>
          <w:p w14:paraId="40081D01" w14:textId="77777777" w:rsidR="00204B46" w:rsidRDefault="00A056D9">
            <w:pPr>
              <w:keepNext/>
              <w:spacing w:after="20"/>
            </w:pPr>
            <w:r>
              <w:rPr>
                <w:sz w:val="16"/>
              </w:rPr>
              <w:t>0.849</w:t>
            </w:r>
          </w:p>
        </w:tc>
        <w:tc>
          <w:tcPr>
            <w:tcW w:w="742" w:type="dxa"/>
          </w:tcPr>
          <w:p w14:paraId="124D7EA4" w14:textId="77777777" w:rsidR="00204B46" w:rsidRDefault="00A056D9">
            <w:pPr>
              <w:keepNext/>
              <w:spacing w:after="20"/>
            </w:pPr>
            <w:r>
              <w:rPr>
                <w:sz w:val="16"/>
              </w:rPr>
              <w:t>0.678</w:t>
            </w:r>
          </w:p>
        </w:tc>
        <w:tc>
          <w:tcPr>
            <w:tcW w:w="913" w:type="dxa"/>
          </w:tcPr>
          <w:p w14:paraId="420013CC" w14:textId="77777777" w:rsidR="00204B46" w:rsidRDefault="00A056D9">
            <w:pPr>
              <w:keepNext/>
              <w:spacing w:after="20"/>
            </w:pPr>
            <w:r>
              <w:rPr>
                <w:sz w:val="16"/>
              </w:rPr>
              <w:t>0.505</w:t>
            </w:r>
          </w:p>
        </w:tc>
        <w:tc>
          <w:tcPr>
            <w:tcW w:w="1255" w:type="dxa"/>
          </w:tcPr>
          <w:p w14:paraId="1804581F" w14:textId="77777777" w:rsidR="00204B46" w:rsidRDefault="00A056D9">
            <w:pPr>
              <w:keepNext/>
              <w:spacing w:after="20"/>
            </w:pPr>
            <w:r>
              <w:rPr>
                <w:sz w:val="16"/>
              </w:rPr>
              <w:t>1.000</w:t>
            </w:r>
          </w:p>
        </w:tc>
        <w:tc>
          <w:tcPr>
            <w:tcW w:w="913" w:type="dxa"/>
          </w:tcPr>
          <w:p w14:paraId="79B55D06" w14:textId="77777777" w:rsidR="00204B46" w:rsidRDefault="00A056D9">
            <w:pPr>
              <w:keepNext/>
              <w:spacing w:after="20"/>
            </w:pPr>
            <w:r>
              <w:rPr>
                <w:sz w:val="16"/>
              </w:rPr>
              <w:t>0.039</w:t>
            </w:r>
          </w:p>
        </w:tc>
      </w:tr>
      <w:tr w:rsidR="00204B46" w14:paraId="3FC7F03D" w14:textId="77777777">
        <w:trPr>
          <w:jc w:val="center"/>
        </w:trPr>
        <w:tc>
          <w:tcPr>
            <w:tcW w:w="1711" w:type="dxa"/>
          </w:tcPr>
          <w:p w14:paraId="54EB507C" w14:textId="77777777" w:rsidR="00204B46" w:rsidRDefault="00A056D9">
            <w:pPr>
              <w:keepNext/>
              <w:spacing w:after="20"/>
            </w:pPr>
            <w:r>
              <w:rPr>
                <w:sz w:val="16"/>
              </w:rPr>
              <w:t>DP-SGD ε = 0.1</w:t>
            </w:r>
          </w:p>
        </w:tc>
        <w:tc>
          <w:tcPr>
            <w:tcW w:w="1369" w:type="dxa"/>
          </w:tcPr>
          <w:p w14:paraId="627B9849" w14:textId="77777777" w:rsidR="00204B46" w:rsidRDefault="00A056D9">
            <w:pPr>
              <w:keepNext/>
              <w:spacing w:after="20"/>
            </w:pPr>
            <w:r>
              <w:rPr>
                <w:sz w:val="16"/>
              </w:rPr>
              <w:t>training</w:t>
            </w:r>
          </w:p>
        </w:tc>
        <w:tc>
          <w:tcPr>
            <w:tcW w:w="1483" w:type="dxa"/>
          </w:tcPr>
          <w:p w14:paraId="3A8E104C" w14:textId="77777777" w:rsidR="00204B46" w:rsidRDefault="00A056D9">
            <w:pPr>
              <w:keepNext/>
              <w:spacing w:after="20"/>
            </w:pPr>
            <w:r>
              <w:rPr>
                <w:sz w:val="16"/>
              </w:rPr>
              <w:t>(0.1, 10⁻⁵)</w:t>
            </w:r>
          </w:p>
        </w:tc>
        <w:tc>
          <w:tcPr>
            <w:tcW w:w="913" w:type="dxa"/>
          </w:tcPr>
          <w:p w14:paraId="7713FD09" w14:textId="77777777" w:rsidR="00204B46" w:rsidRDefault="00A056D9">
            <w:pPr>
              <w:keepNext/>
              <w:spacing w:after="20"/>
            </w:pPr>
            <w:r>
              <w:rPr>
                <w:sz w:val="16"/>
              </w:rPr>
              <w:t>0.815</w:t>
            </w:r>
          </w:p>
        </w:tc>
        <w:tc>
          <w:tcPr>
            <w:tcW w:w="742" w:type="dxa"/>
          </w:tcPr>
          <w:p w14:paraId="54DF42C5" w14:textId="77777777" w:rsidR="00204B46" w:rsidRDefault="00A056D9">
            <w:pPr>
              <w:keepNext/>
              <w:spacing w:after="20"/>
            </w:pPr>
            <w:r>
              <w:rPr>
                <w:sz w:val="16"/>
              </w:rPr>
              <w:t>0.593</w:t>
            </w:r>
          </w:p>
        </w:tc>
        <w:tc>
          <w:tcPr>
            <w:tcW w:w="913" w:type="dxa"/>
          </w:tcPr>
          <w:p w14:paraId="14116D31" w14:textId="77777777" w:rsidR="00204B46" w:rsidRDefault="00A056D9">
            <w:pPr>
              <w:keepNext/>
              <w:spacing w:after="20"/>
            </w:pPr>
            <w:r>
              <w:rPr>
                <w:sz w:val="16"/>
              </w:rPr>
              <w:t>0.499</w:t>
            </w:r>
          </w:p>
        </w:tc>
        <w:tc>
          <w:tcPr>
            <w:tcW w:w="1255" w:type="dxa"/>
          </w:tcPr>
          <w:p w14:paraId="7B969A4F" w14:textId="77777777" w:rsidR="00204B46" w:rsidRDefault="00A056D9">
            <w:pPr>
              <w:keepNext/>
              <w:spacing w:after="20"/>
            </w:pPr>
            <w:r>
              <w:rPr>
                <w:sz w:val="16"/>
              </w:rPr>
              <w:t>n/a</w:t>
            </w:r>
          </w:p>
        </w:tc>
        <w:tc>
          <w:tcPr>
            <w:tcW w:w="913" w:type="dxa"/>
          </w:tcPr>
          <w:p w14:paraId="5BAABAAA" w14:textId="77777777" w:rsidR="00204B46" w:rsidRDefault="00A056D9">
            <w:pPr>
              <w:keepNext/>
              <w:spacing w:after="20"/>
            </w:pPr>
            <w:r>
              <w:rPr>
                <w:sz w:val="16"/>
              </w:rPr>
              <w:t>n/a</w:t>
            </w:r>
          </w:p>
        </w:tc>
      </w:tr>
      <w:tr w:rsidR="00204B46" w14:paraId="52668E52" w14:textId="77777777">
        <w:trPr>
          <w:jc w:val="center"/>
        </w:trPr>
        <w:tc>
          <w:tcPr>
            <w:tcW w:w="1711" w:type="dxa"/>
          </w:tcPr>
          <w:p w14:paraId="74581DE3" w14:textId="77777777" w:rsidR="00204B46" w:rsidRDefault="00A056D9">
            <w:pPr>
              <w:keepNext/>
              <w:spacing w:after="20"/>
            </w:pPr>
            <w:r>
              <w:rPr>
                <w:sz w:val="16"/>
              </w:rPr>
              <w:t>DP-SGD ε = 1</w:t>
            </w:r>
          </w:p>
        </w:tc>
        <w:tc>
          <w:tcPr>
            <w:tcW w:w="1369" w:type="dxa"/>
          </w:tcPr>
          <w:p w14:paraId="737F8379" w14:textId="77777777" w:rsidR="00204B46" w:rsidRDefault="00A056D9">
            <w:pPr>
              <w:keepNext/>
              <w:spacing w:after="20"/>
            </w:pPr>
            <w:r>
              <w:rPr>
                <w:sz w:val="16"/>
              </w:rPr>
              <w:t>training</w:t>
            </w:r>
          </w:p>
        </w:tc>
        <w:tc>
          <w:tcPr>
            <w:tcW w:w="1483" w:type="dxa"/>
          </w:tcPr>
          <w:p w14:paraId="7DE3BC74" w14:textId="77777777" w:rsidR="00204B46" w:rsidRDefault="00A056D9">
            <w:pPr>
              <w:keepNext/>
              <w:spacing w:after="20"/>
            </w:pPr>
            <w:r>
              <w:rPr>
                <w:sz w:val="16"/>
              </w:rPr>
              <w:t>(1, 10⁻⁵)</w:t>
            </w:r>
          </w:p>
        </w:tc>
        <w:tc>
          <w:tcPr>
            <w:tcW w:w="913" w:type="dxa"/>
          </w:tcPr>
          <w:p w14:paraId="24C1A5F4" w14:textId="77777777" w:rsidR="00204B46" w:rsidRDefault="00A056D9">
            <w:pPr>
              <w:keepNext/>
              <w:spacing w:after="20"/>
            </w:pPr>
            <w:r>
              <w:rPr>
                <w:sz w:val="16"/>
              </w:rPr>
              <w:t>0.851</w:t>
            </w:r>
          </w:p>
        </w:tc>
        <w:tc>
          <w:tcPr>
            <w:tcW w:w="742" w:type="dxa"/>
          </w:tcPr>
          <w:p w14:paraId="34084633" w14:textId="77777777" w:rsidR="00204B46" w:rsidRDefault="00A056D9">
            <w:pPr>
              <w:keepNext/>
              <w:spacing w:after="20"/>
            </w:pPr>
            <w:r>
              <w:rPr>
                <w:sz w:val="16"/>
              </w:rPr>
              <w:t>0.663</w:t>
            </w:r>
          </w:p>
        </w:tc>
        <w:tc>
          <w:tcPr>
            <w:tcW w:w="913" w:type="dxa"/>
          </w:tcPr>
          <w:p w14:paraId="3C79F416" w14:textId="77777777" w:rsidR="00204B46" w:rsidRDefault="00A056D9">
            <w:pPr>
              <w:keepNext/>
              <w:spacing w:after="20"/>
            </w:pPr>
            <w:r>
              <w:rPr>
                <w:sz w:val="16"/>
              </w:rPr>
              <w:t>0.499</w:t>
            </w:r>
          </w:p>
        </w:tc>
        <w:tc>
          <w:tcPr>
            <w:tcW w:w="1255" w:type="dxa"/>
          </w:tcPr>
          <w:p w14:paraId="2D95B680" w14:textId="77777777" w:rsidR="00204B46" w:rsidRDefault="00A056D9">
            <w:pPr>
              <w:keepNext/>
              <w:spacing w:after="20"/>
            </w:pPr>
            <w:r>
              <w:rPr>
                <w:sz w:val="16"/>
              </w:rPr>
              <w:t>n/a</w:t>
            </w:r>
          </w:p>
        </w:tc>
        <w:tc>
          <w:tcPr>
            <w:tcW w:w="913" w:type="dxa"/>
          </w:tcPr>
          <w:p w14:paraId="6387236A" w14:textId="77777777" w:rsidR="00204B46" w:rsidRDefault="00A056D9">
            <w:pPr>
              <w:keepNext/>
              <w:spacing w:after="20"/>
            </w:pPr>
            <w:r>
              <w:rPr>
                <w:sz w:val="16"/>
              </w:rPr>
              <w:t>n/a</w:t>
            </w:r>
          </w:p>
        </w:tc>
      </w:tr>
      <w:tr w:rsidR="00204B46" w14:paraId="744C0A47" w14:textId="77777777">
        <w:trPr>
          <w:jc w:val="center"/>
        </w:trPr>
        <w:tc>
          <w:tcPr>
            <w:tcW w:w="1711" w:type="dxa"/>
          </w:tcPr>
          <w:p w14:paraId="436EC072" w14:textId="77777777" w:rsidR="00204B46" w:rsidRDefault="00A056D9">
            <w:pPr>
              <w:keepNext/>
              <w:spacing w:after="20"/>
            </w:pPr>
            <w:r>
              <w:rPr>
                <w:sz w:val="16"/>
              </w:rPr>
              <w:t>D-DCA m = 5</w:t>
            </w:r>
          </w:p>
        </w:tc>
        <w:tc>
          <w:tcPr>
            <w:tcW w:w="1369" w:type="dxa"/>
          </w:tcPr>
          <w:p w14:paraId="0AD9BB65" w14:textId="77777777" w:rsidR="00204B46" w:rsidRDefault="00A056D9">
            <w:pPr>
              <w:keepNext/>
              <w:spacing w:after="20"/>
            </w:pPr>
            <w:r>
              <w:rPr>
                <w:sz w:val="16"/>
              </w:rPr>
              <w:t>feature release</w:t>
            </w:r>
          </w:p>
        </w:tc>
        <w:tc>
          <w:tcPr>
            <w:tcW w:w="1483" w:type="dxa"/>
          </w:tcPr>
          <w:p w14:paraId="5DF6CD55" w14:textId="77777777" w:rsidR="00204B46" w:rsidRDefault="00A056D9">
            <w:pPr>
              <w:keepNext/>
              <w:spacing w:after="20"/>
            </w:pPr>
            <w:r>
              <w:rPr>
                <w:sz w:val="16"/>
              </w:rPr>
              <w:t>empirical</w:t>
            </w:r>
          </w:p>
        </w:tc>
        <w:tc>
          <w:tcPr>
            <w:tcW w:w="913" w:type="dxa"/>
          </w:tcPr>
          <w:p w14:paraId="60302632" w14:textId="77777777" w:rsidR="00204B46" w:rsidRDefault="00A056D9">
            <w:pPr>
              <w:keepNext/>
              <w:spacing w:after="20"/>
            </w:pPr>
            <w:r>
              <w:rPr>
                <w:sz w:val="16"/>
              </w:rPr>
              <w:t>0.849</w:t>
            </w:r>
          </w:p>
        </w:tc>
        <w:tc>
          <w:tcPr>
            <w:tcW w:w="742" w:type="dxa"/>
          </w:tcPr>
          <w:p w14:paraId="323630B8" w14:textId="77777777" w:rsidR="00204B46" w:rsidRDefault="00A056D9">
            <w:pPr>
              <w:keepNext/>
              <w:spacing w:after="20"/>
            </w:pPr>
            <w:r>
              <w:rPr>
                <w:sz w:val="16"/>
              </w:rPr>
              <w:t>0.646</w:t>
            </w:r>
          </w:p>
        </w:tc>
        <w:tc>
          <w:tcPr>
            <w:tcW w:w="913" w:type="dxa"/>
          </w:tcPr>
          <w:p w14:paraId="63F7D38A" w14:textId="77777777" w:rsidR="00204B46" w:rsidRDefault="00A056D9">
            <w:pPr>
              <w:keepNext/>
              <w:spacing w:after="20"/>
            </w:pPr>
            <w:r>
              <w:rPr>
                <w:sz w:val="16"/>
              </w:rPr>
              <w:t>0.500</w:t>
            </w:r>
          </w:p>
        </w:tc>
        <w:tc>
          <w:tcPr>
            <w:tcW w:w="1255" w:type="dxa"/>
          </w:tcPr>
          <w:p w14:paraId="357B4706" w14:textId="77777777" w:rsidR="00204B46" w:rsidRDefault="00A056D9">
            <w:pPr>
              <w:keepNext/>
              <w:spacing w:after="20"/>
            </w:pPr>
            <w:r>
              <w:rPr>
                <w:sz w:val="16"/>
              </w:rPr>
              <w:t>0.706</w:t>
            </w:r>
          </w:p>
        </w:tc>
        <w:tc>
          <w:tcPr>
            <w:tcW w:w="913" w:type="dxa"/>
          </w:tcPr>
          <w:p w14:paraId="55608E9D" w14:textId="77777777" w:rsidR="00204B46" w:rsidRDefault="00A056D9">
            <w:pPr>
              <w:keepNext/>
              <w:spacing w:after="20"/>
            </w:pPr>
            <w:r>
              <w:rPr>
                <w:sz w:val="16"/>
              </w:rPr>
              <w:t>n/a†</w:t>
            </w:r>
          </w:p>
        </w:tc>
      </w:tr>
      <w:tr w:rsidR="00204B46" w14:paraId="47DA6C1B" w14:textId="77777777">
        <w:trPr>
          <w:jc w:val="center"/>
        </w:trPr>
        <w:tc>
          <w:tcPr>
            <w:tcW w:w="1711" w:type="dxa"/>
          </w:tcPr>
          <w:p w14:paraId="24333F8E" w14:textId="77777777" w:rsidR="00204B46" w:rsidRDefault="00A056D9">
            <w:pPr>
              <w:keepNext/>
              <w:spacing w:after="20"/>
            </w:pPr>
            <w:r>
              <w:rPr>
                <w:sz w:val="16"/>
              </w:rPr>
              <w:t>Hybrid ε = 0.1</w:t>
            </w:r>
          </w:p>
        </w:tc>
        <w:tc>
          <w:tcPr>
            <w:tcW w:w="1369" w:type="dxa"/>
          </w:tcPr>
          <w:p w14:paraId="5D19E481" w14:textId="77777777" w:rsidR="00204B46" w:rsidRDefault="00A056D9">
            <w:pPr>
              <w:keepNext/>
              <w:spacing w:after="20"/>
            </w:pPr>
            <w:r>
              <w:rPr>
                <w:sz w:val="16"/>
              </w:rPr>
              <w:t>release + training</w:t>
            </w:r>
          </w:p>
        </w:tc>
        <w:tc>
          <w:tcPr>
            <w:tcW w:w="1483" w:type="dxa"/>
          </w:tcPr>
          <w:p w14:paraId="4560125D" w14:textId="77777777" w:rsidR="00204B46" w:rsidRDefault="00A056D9">
            <w:pPr>
              <w:keepNext/>
              <w:spacing w:after="20"/>
            </w:pPr>
            <w:r>
              <w:rPr>
                <w:sz w:val="16"/>
              </w:rPr>
              <w:t>(0.1, 10⁻⁵) + D-DCA</w:t>
            </w:r>
          </w:p>
        </w:tc>
        <w:tc>
          <w:tcPr>
            <w:tcW w:w="913" w:type="dxa"/>
          </w:tcPr>
          <w:p w14:paraId="11AD4A09" w14:textId="77777777" w:rsidR="00204B46" w:rsidRDefault="00A056D9">
            <w:pPr>
              <w:keepNext/>
              <w:spacing w:after="20"/>
            </w:pPr>
            <w:r>
              <w:rPr>
                <w:sz w:val="16"/>
              </w:rPr>
              <w:t>0.816</w:t>
            </w:r>
          </w:p>
        </w:tc>
        <w:tc>
          <w:tcPr>
            <w:tcW w:w="742" w:type="dxa"/>
          </w:tcPr>
          <w:p w14:paraId="3FFE035A" w14:textId="77777777" w:rsidR="00204B46" w:rsidRDefault="00A056D9">
            <w:pPr>
              <w:keepNext/>
              <w:spacing w:after="20"/>
            </w:pPr>
            <w:r>
              <w:rPr>
                <w:sz w:val="16"/>
              </w:rPr>
              <w:t>0.589</w:t>
            </w:r>
          </w:p>
        </w:tc>
        <w:tc>
          <w:tcPr>
            <w:tcW w:w="913" w:type="dxa"/>
          </w:tcPr>
          <w:p w14:paraId="0ED3637F" w14:textId="77777777" w:rsidR="00204B46" w:rsidRDefault="00A056D9">
            <w:pPr>
              <w:keepNext/>
              <w:spacing w:after="20"/>
            </w:pPr>
            <w:r>
              <w:rPr>
                <w:sz w:val="16"/>
              </w:rPr>
              <w:t>0.497</w:t>
            </w:r>
          </w:p>
        </w:tc>
        <w:tc>
          <w:tcPr>
            <w:tcW w:w="1255" w:type="dxa"/>
          </w:tcPr>
          <w:p w14:paraId="5E9CC3C5" w14:textId="77777777" w:rsidR="00204B46" w:rsidRDefault="00A056D9">
            <w:pPr>
              <w:keepNext/>
              <w:spacing w:after="20"/>
            </w:pPr>
            <w:r>
              <w:rPr>
                <w:sz w:val="16"/>
              </w:rPr>
              <w:t>0.706</w:t>
            </w:r>
          </w:p>
        </w:tc>
        <w:tc>
          <w:tcPr>
            <w:tcW w:w="913" w:type="dxa"/>
          </w:tcPr>
          <w:p w14:paraId="3F0F4517" w14:textId="77777777" w:rsidR="00204B46" w:rsidRDefault="00A056D9">
            <w:pPr>
              <w:keepNext/>
              <w:spacing w:after="20"/>
            </w:pPr>
            <w:r>
              <w:rPr>
                <w:sz w:val="16"/>
              </w:rPr>
              <w:t>n/a†</w:t>
            </w:r>
          </w:p>
        </w:tc>
      </w:tr>
      <w:tr w:rsidR="00204B46" w14:paraId="539578B2" w14:textId="77777777">
        <w:trPr>
          <w:jc w:val="center"/>
        </w:trPr>
        <w:tc>
          <w:tcPr>
            <w:tcW w:w="1711" w:type="dxa"/>
          </w:tcPr>
          <w:p w14:paraId="21721F1A" w14:textId="77777777" w:rsidR="00204B46" w:rsidRDefault="00A056D9">
            <w:pPr>
              <w:spacing w:after="20"/>
            </w:pPr>
            <w:r>
              <w:rPr>
                <w:sz w:val="16"/>
              </w:rPr>
              <w:t>Hybrid ε = 1</w:t>
            </w:r>
          </w:p>
        </w:tc>
        <w:tc>
          <w:tcPr>
            <w:tcW w:w="1369" w:type="dxa"/>
          </w:tcPr>
          <w:p w14:paraId="321FF360" w14:textId="77777777" w:rsidR="00204B46" w:rsidRDefault="00A056D9">
            <w:pPr>
              <w:spacing w:after="20"/>
            </w:pPr>
            <w:r>
              <w:rPr>
                <w:sz w:val="16"/>
              </w:rPr>
              <w:t>release + training</w:t>
            </w:r>
          </w:p>
        </w:tc>
        <w:tc>
          <w:tcPr>
            <w:tcW w:w="1483" w:type="dxa"/>
          </w:tcPr>
          <w:p w14:paraId="0EC875EE" w14:textId="77777777" w:rsidR="00204B46" w:rsidRDefault="00A056D9">
            <w:pPr>
              <w:spacing w:after="20"/>
            </w:pPr>
            <w:r>
              <w:rPr>
                <w:sz w:val="16"/>
              </w:rPr>
              <w:t>(1, 10⁻⁵) + D-DCA</w:t>
            </w:r>
          </w:p>
        </w:tc>
        <w:tc>
          <w:tcPr>
            <w:tcW w:w="913" w:type="dxa"/>
          </w:tcPr>
          <w:p w14:paraId="3B60ECF3" w14:textId="77777777" w:rsidR="00204B46" w:rsidRDefault="00A056D9">
            <w:pPr>
              <w:spacing w:after="20"/>
            </w:pPr>
            <w:r>
              <w:rPr>
                <w:sz w:val="16"/>
              </w:rPr>
              <w:t>0.841</w:t>
            </w:r>
          </w:p>
        </w:tc>
        <w:tc>
          <w:tcPr>
            <w:tcW w:w="742" w:type="dxa"/>
          </w:tcPr>
          <w:p w14:paraId="106EF6AE" w14:textId="77777777" w:rsidR="00204B46" w:rsidRDefault="00A056D9">
            <w:pPr>
              <w:spacing w:after="20"/>
            </w:pPr>
            <w:r>
              <w:rPr>
                <w:sz w:val="16"/>
              </w:rPr>
              <w:t>0.626</w:t>
            </w:r>
          </w:p>
        </w:tc>
        <w:tc>
          <w:tcPr>
            <w:tcW w:w="913" w:type="dxa"/>
          </w:tcPr>
          <w:p w14:paraId="0BFA20DE" w14:textId="77777777" w:rsidR="00204B46" w:rsidRDefault="00A056D9">
            <w:pPr>
              <w:spacing w:after="20"/>
            </w:pPr>
            <w:r>
              <w:rPr>
                <w:sz w:val="16"/>
              </w:rPr>
              <w:t>0.498</w:t>
            </w:r>
          </w:p>
        </w:tc>
        <w:tc>
          <w:tcPr>
            <w:tcW w:w="1255" w:type="dxa"/>
          </w:tcPr>
          <w:p w14:paraId="15CBAC35" w14:textId="77777777" w:rsidR="00204B46" w:rsidRDefault="00A056D9">
            <w:pPr>
              <w:spacing w:after="20"/>
            </w:pPr>
            <w:r>
              <w:rPr>
                <w:sz w:val="16"/>
              </w:rPr>
              <w:t>0.706</w:t>
            </w:r>
          </w:p>
        </w:tc>
        <w:tc>
          <w:tcPr>
            <w:tcW w:w="913" w:type="dxa"/>
          </w:tcPr>
          <w:p w14:paraId="419A32A3" w14:textId="77777777" w:rsidR="00204B46" w:rsidRDefault="00A056D9">
            <w:pPr>
              <w:spacing w:after="20"/>
            </w:pPr>
            <w:r>
              <w:rPr>
                <w:sz w:val="16"/>
              </w:rPr>
              <w:t>n/a†</w:t>
            </w:r>
          </w:p>
        </w:tc>
      </w:tr>
    </w:tbl>
    <w:p w14:paraId="28442A91" w14:textId="77777777" w:rsidR="00204B46" w:rsidRDefault="00204B46">
      <w:pPr>
        <w:spacing w:after="40"/>
      </w:pPr>
    </w:p>
    <w:p w14:paraId="5A21D7B6" w14:textId="77777777" w:rsidR="00204B46" w:rsidRDefault="00A056D9">
      <w:pPr>
        <w:jc w:val="both"/>
      </w:pPr>
      <w:r>
        <w:lastRenderedPageBreak/>
        <w:t xml:space="preserve">No configuration wins on every column. DP-SGD gives the strongest formal guarantee at the lowest utility cost, but it protects only the model. k-anonymity is the only one that addresses linkage of released records, yet it leaves attributes exposed. D-DCA protects attributes in released features without a formal guarantee. LDP protects even against the collector, but at a prohibitive utility cost for record-level training. </w:t>
      </w:r>
      <w:r>
        <w:rPr>
          <w:b/>
        </w:rPr>
        <w:t>The choice of mechanism must follow what is released and whom the data owner must trust</w:t>
      </w:r>
      <w:r>
        <w:t>, and the hybrid shows that combining stages can cover more threats than any single mechanism.</w:t>
      </w:r>
    </w:p>
    <w:p w14:paraId="5F5D558E" w14:textId="77777777" w:rsidR="00204B46" w:rsidRDefault="00A056D9">
      <w:pPr>
        <w:pStyle w:val="Heading2"/>
      </w:pPr>
      <w:bookmarkStart w:id="31" w:name="_Toc243586423"/>
      <w:r>
        <w:t>5.10 Answers to the research questions</w:t>
      </w:r>
      <w:bookmarkEnd w:id="31"/>
    </w:p>
    <w:p w14:paraId="1AA80CC5" w14:textId="77777777" w:rsidR="00204B46" w:rsidRDefault="00A056D9">
      <w:pPr>
        <w:pStyle w:val="Caption"/>
        <w:keepNext/>
      </w:pPr>
      <w:r>
        <w:rPr>
          <w:b/>
        </w:rPr>
        <w:t>Table 23.</w:t>
      </w:r>
      <w:r>
        <w:t xml:space="preserve"> Answers to the research questions.</w:t>
      </w:r>
    </w:p>
    <w:tbl>
      <w:tblPr>
        <w:tblStyle w:val="TableGrid"/>
        <w:tblW w:w="0" w:type="auto"/>
        <w:jc w:val="center"/>
        <w:tblLook w:val="04A0" w:firstRow="1" w:lastRow="0" w:firstColumn="1" w:lastColumn="0" w:noHBand="0" w:noVBand="1"/>
      </w:tblPr>
      <w:tblGrid>
        <w:gridCol w:w="697"/>
        <w:gridCol w:w="8600"/>
      </w:tblGrid>
      <w:tr w:rsidR="00204B46" w14:paraId="0054ABB7" w14:textId="77777777">
        <w:trPr>
          <w:tblHeader/>
          <w:jc w:val="center"/>
        </w:trPr>
        <w:tc>
          <w:tcPr>
            <w:tcW w:w="697" w:type="dxa"/>
            <w:shd w:val="clear" w:color="auto" w:fill="DCE8F7"/>
          </w:tcPr>
          <w:p w14:paraId="3BFE8F6C" w14:textId="77777777" w:rsidR="00204B46" w:rsidRDefault="00A056D9">
            <w:pPr>
              <w:keepNext/>
              <w:spacing w:after="20"/>
            </w:pPr>
            <w:r>
              <w:rPr>
                <w:b/>
                <w:sz w:val="18"/>
              </w:rPr>
              <w:t>RQ</w:t>
            </w:r>
          </w:p>
        </w:tc>
        <w:tc>
          <w:tcPr>
            <w:tcW w:w="8600" w:type="dxa"/>
            <w:shd w:val="clear" w:color="auto" w:fill="DCE8F7"/>
          </w:tcPr>
          <w:p w14:paraId="2FD1025E" w14:textId="77777777" w:rsidR="00204B46" w:rsidRDefault="00A056D9">
            <w:pPr>
              <w:keepNext/>
              <w:spacing w:after="20"/>
            </w:pPr>
            <w:r>
              <w:rPr>
                <w:b/>
                <w:sz w:val="18"/>
              </w:rPr>
              <w:t>Answer (evidence)</w:t>
            </w:r>
          </w:p>
        </w:tc>
      </w:tr>
      <w:tr w:rsidR="00204B46" w14:paraId="40047897" w14:textId="77777777">
        <w:trPr>
          <w:jc w:val="center"/>
        </w:trPr>
        <w:tc>
          <w:tcPr>
            <w:tcW w:w="697" w:type="dxa"/>
          </w:tcPr>
          <w:p w14:paraId="4B4C3D9B" w14:textId="77777777" w:rsidR="00204B46" w:rsidRDefault="00A056D9">
            <w:pPr>
              <w:keepNext/>
              <w:spacing w:after="20"/>
            </w:pPr>
            <w:r>
              <w:rPr>
                <w:sz w:val="18"/>
              </w:rPr>
              <w:t>RQ1</w:t>
            </w:r>
          </w:p>
        </w:tc>
        <w:tc>
          <w:tcPr>
            <w:tcW w:w="8600" w:type="dxa"/>
          </w:tcPr>
          <w:p w14:paraId="46E45101" w14:textId="77777777" w:rsidR="00204B46" w:rsidRDefault="00A056D9">
            <w:pPr>
              <w:keepNext/>
              <w:spacing w:after="20"/>
            </w:pPr>
            <w:r>
              <w:rPr>
                <w:sz w:val="18"/>
              </w:rPr>
              <w:t xml:space="preserve">Each mechanism reduces a </w:t>
            </w:r>
            <w:r>
              <w:rPr>
                <w:i/>
                <w:sz w:val="18"/>
              </w:rPr>
              <w:t>different</w:t>
            </w:r>
            <w:r>
              <w:rPr>
                <w:sz w:val="18"/>
              </w:rPr>
              <w:t xml:space="preserve"> risk: DP-SGD membership (formal), Mondrian identity, l-diversity value disclosure, D-DCA attribute inference, LDP all of them but at large utility cost (Section 5.9).</w:t>
            </w:r>
          </w:p>
        </w:tc>
      </w:tr>
      <w:tr w:rsidR="00204B46" w14:paraId="72BF9C6F" w14:textId="77777777">
        <w:trPr>
          <w:jc w:val="center"/>
        </w:trPr>
        <w:tc>
          <w:tcPr>
            <w:tcW w:w="697" w:type="dxa"/>
          </w:tcPr>
          <w:p w14:paraId="069321E9" w14:textId="77777777" w:rsidR="00204B46" w:rsidRDefault="00A056D9">
            <w:pPr>
              <w:keepNext/>
              <w:spacing w:after="20"/>
            </w:pPr>
            <w:r>
              <w:rPr>
                <w:sz w:val="18"/>
              </w:rPr>
              <w:t>RQ2</w:t>
            </w:r>
          </w:p>
        </w:tc>
        <w:tc>
          <w:tcPr>
            <w:tcW w:w="8600" w:type="dxa"/>
          </w:tcPr>
          <w:p w14:paraId="55888E15" w14:textId="77777777" w:rsidR="00204B46" w:rsidRDefault="00A056D9">
            <w:pPr>
              <w:keepNext/>
              <w:spacing w:after="20"/>
            </w:pPr>
            <w:r>
              <w:rPr>
                <w:sz w:val="18"/>
              </w:rPr>
              <w:t>Local DP costs 20–277× in histogram L1 error at equal ε (E4) and needs ε_total ≥ 64 for useful record-level training (E5).</w:t>
            </w:r>
          </w:p>
        </w:tc>
      </w:tr>
      <w:tr w:rsidR="00204B46" w14:paraId="4554E9AC" w14:textId="77777777">
        <w:trPr>
          <w:jc w:val="center"/>
        </w:trPr>
        <w:tc>
          <w:tcPr>
            <w:tcW w:w="697" w:type="dxa"/>
          </w:tcPr>
          <w:p w14:paraId="3BE1423D" w14:textId="77777777" w:rsidR="00204B46" w:rsidRDefault="00A056D9">
            <w:pPr>
              <w:keepNext/>
              <w:spacing w:after="20"/>
            </w:pPr>
            <w:r>
              <w:rPr>
                <w:sz w:val="18"/>
              </w:rPr>
              <w:t>RQ3</w:t>
            </w:r>
          </w:p>
        </w:tc>
        <w:tc>
          <w:tcPr>
            <w:tcW w:w="8600" w:type="dxa"/>
          </w:tcPr>
          <w:p w14:paraId="4BB6F800" w14:textId="77777777" w:rsidR="00204B46" w:rsidRDefault="00A056D9">
            <w:pPr>
              <w:keepNext/>
              <w:spacing w:after="20"/>
            </w:pPr>
            <w:r>
              <w:rPr>
                <w:sz w:val="18"/>
              </w:rPr>
              <w:t>k-anonymity protects identities only; 2-diversity removes certain income disclosure; sex remains inferable up to k = 100 (E6).</w:t>
            </w:r>
          </w:p>
        </w:tc>
      </w:tr>
      <w:tr w:rsidR="00204B46" w14:paraId="0E7CC6B3" w14:textId="77777777">
        <w:trPr>
          <w:jc w:val="center"/>
        </w:trPr>
        <w:tc>
          <w:tcPr>
            <w:tcW w:w="697" w:type="dxa"/>
          </w:tcPr>
          <w:p w14:paraId="659544DF" w14:textId="77777777" w:rsidR="00204B46" w:rsidRDefault="00A056D9">
            <w:pPr>
              <w:keepNext/>
              <w:spacing w:after="20"/>
            </w:pPr>
            <w:r>
              <w:rPr>
                <w:sz w:val="18"/>
              </w:rPr>
              <w:t>RQ4</w:t>
            </w:r>
          </w:p>
        </w:tc>
        <w:tc>
          <w:tcPr>
            <w:tcW w:w="8600" w:type="dxa"/>
          </w:tcPr>
          <w:p w14:paraId="2A80139A" w14:textId="77777777" w:rsidR="00204B46" w:rsidRDefault="00A056D9">
            <w:pPr>
              <w:keepNext/>
              <w:spacing w:after="20"/>
            </w:pPr>
            <w:r>
              <w:rPr>
                <w:sz w:val="18"/>
              </w:rPr>
              <w:t>D-DCA removes linear leakage completely and beats PCA/DCA on the utility–attribute-privacy frontier at small m; non-linear leakage persists (E7).</w:t>
            </w:r>
          </w:p>
        </w:tc>
      </w:tr>
      <w:tr w:rsidR="00204B46" w14:paraId="067A8569" w14:textId="77777777">
        <w:trPr>
          <w:jc w:val="center"/>
        </w:trPr>
        <w:tc>
          <w:tcPr>
            <w:tcW w:w="697" w:type="dxa"/>
          </w:tcPr>
          <w:p w14:paraId="63DF8D01" w14:textId="77777777" w:rsidR="00204B46" w:rsidRDefault="00A056D9">
            <w:pPr>
              <w:spacing w:after="20"/>
            </w:pPr>
            <w:r>
              <w:rPr>
                <w:sz w:val="18"/>
              </w:rPr>
              <w:t>RQ5</w:t>
            </w:r>
          </w:p>
        </w:tc>
        <w:tc>
          <w:tcPr>
            <w:tcW w:w="8600" w:type="dxa"/>
          </w:tcPr>
          <w:p w14:paraId="12314040" w14:textId="77777777" w:rsidR="00204B46" w:rsidRDefault="00A056D9">
            <w:pPr>
              <w:spacing w:after="20"/>
            </w:pPr>
            <w:r>
              <w:rPr>
                <w:sz w:val="18"/>
              </w:rPr>
              <w:t>No accuracy gain: the hybrid ties DP-SGD for ε ≤ 0.1 (with lower variance) and trails by ≈ 1 point at larger ε, but uniquely adds attribute protection for released features (E8).</w:t>
            </w:r>
          </w:p>
        </w:tc>
      </w:tr>
    </w:tbl>
    <w:p w14:paraId="255CBC6D" w14:textId="77777777" w:rsidR="00204B46" w:rsidRDefault="00204B46">
      <w:pPr>
        <w:spacing w:after="40"/>
      </w:pPr>
    </w:p>
    <w:p w14:paraId="71B56CAC" w14:textId="77777777" w:rsidR="00204B46" w:rsidRDefault="00A056D9">
      <w:pPr>
        <w:pStyle w:val="Heading2"/>
      </w:pPr>
      <w:bookmarkStart w:id="32" w:name="_Toc243586424"/>
      <w:r>
        <w:t>5.11 Limitations and threats to validity</w:t>
      </w:r>
      <w:bookmarkEnd w:id="32"/>
    </w:p>
    <w:p w14:paraId="581702D6" w14:textId="77777777" w:rsidR="00204B46" w:rsidRDefault="00A056D9">
      <w:pPr>
        <w:pStyle w:val="Caption"/>
        <w:keepNext/>
      </w:pPr>
      <w:r>
        <w:rPr>
          <w:b/>
        </w:rPr>
        <w:t>Table 24.</w:t>
      </w:r>
      <w:r>
        <w:t xml:space="preserve"> Threats to validity.</w:t>
      </w:r>
    </w:p>
    <w:tbl>
      <w:tblPr>
        <w:tblStyle w:val="TableGrid"/>
        <w:tblW w:w="0" w:type="auto"/>
        <w:jc w:val="center"/>
        <w:tblLook w:val="04A0" w:firstRow="1" w:lastRow="0" w:firstColumn="1" w:lastColumn="0" w:noHBand="0" w:noVBand="1"/>
      </w:tblPr>
      <w:tblGrid>
        <w:gridCol w:w="1162"/>
        <w:gridCol w:w="4068"/>
        <w:gridCol w:w="4068"/>
      </w:tblGrid>
      <w:tr w:rsidR="00204B46" w14:paraId="0BC04F54" w14:textId="77777777">
        <w:trPr>
          <w:tblHeader/>
          <w:jc w:val="center"/>
        </w:trPr>
        <w:tc>
          <w:tcPr>
            <w:tcW w:w="1162" w:type="dxa"/>
            <w:shd w:val="clear" w:color="auto" w:fill="DCE8F7"/>
          </w:tcPr>
          <w:p w14:paraId="05D4AB6E" w14:textId="77777777" w:rsidR="00204B46" w:rsidRDefault="00A056D9">
            <w:pPr>
              <w:keepNext/>
              <w:spacing w:after="20"/>
            </w:pPr>
            <w:r>
              <w:rPr>
                <w:b/>
                <w:sz w:val="17"/>
              </w:rPr>
              <w:t>Type</w:t>
            </w:r>
          </w:p>
        </w:tc>
        <w:tc>
          <w:tcPr>
            <w:tcW w:w="4068" w:type="dxa"/>
            <w:shd w:val="clear" w:color="auto" w:fill="DCE8F7"/>
          </w:tcPr>
          <w:p w14:paraId="4AC14CB7" w14:textId="77777777" w:rsidR="00204B46" w:rsidRDefault="00A056D9">
            <w:pPr>
              <w:keepNext/>
              <w:spacing w:after="20"/>
            </w:pPr>
            <w:r>
              <w:rPr>
                <w:b/>
                <w:sz w:val="17"/>
              </w:rPr>
              <w:t>Threat</w:t>
            </w:r>
          </w:p>
        </w:tc>
        <w:tc>
          <w:tcPr>
            <w:tcW w:w="4068" w:type="dxa"/>
            <w:shd w:val="clear" w:color="auto" w:fill="DCE8F7"/>
          </w:tcPr>
          <w:p w14:paraId="74A8D355" w14:textId="77777777" w:rsidR="00204B46" w:rsidRDefault="00A056D9">
            <w:pPr>
              <w:keepNext/>
              <w:spacing w:after="20"/>
            </w:pPr>
            <w:r>
              <w:rPr>
                <w:b/>
                <w:sz w:val="17"/>
              </w:rPr>
              <w:t>Mitigation / consequence</w:t>
            </w:r>
          </w:p>
        </w:tc>
      </w:tr>
      <w:tr w:rsidR="00204B46" w14:paraId="005FCDC8" w14:textId="77777777">
        <w:trPr>
          <w:jc w:val="center"/>
        </w:trPr>
        <w:tc>
          <w:tcPr>
            <w:tcW w:w="1162" w:type="dxa"/>
          </w:tcPr>
          <w:p w14:paraId="6BB00F46" w14:textId="77777777" w:rsidR="00204B46" w:rsidRDefault="00A056D9">
            <w:pPr>
              <w:keepNext/>
              <w:spacing w:after="20"/>
            </w:pPr>
            <w:r>
              <w:rPr>
                <w:sz w:val="17"/>
              </w:rPr>
              <w:t>Internal</w:t>
            </w:r>
          </w:p>
        </w:tc>
        <w:tc>
          <w:tcPr>
            <w:tcW w:w="4068" w:type="dxa"/>
          </w:tcPr>
          <w:p w14:paraId="5C46CE63" w14:textId="77777777" w:rsidR="00204B46" w:rsidRDefault="00A056D9">
            <w:pPr>
              <w:keepNext/>
              <w:spacing w:after="20"/>
            </w:pPr>
            <w:r>
              <w:rPr>
                <w:sz w:val="17"/>
              </w:rPr>
              <w:t>DP-SGD hyper-parameters were chosen on private data (sanity run + E3); tuning leaks privacy [27]</w:t>
            </w:r>
          </w:p>
        </w:tc>
        <w:tc>
          <w:tcPr>
            <w:tcW w:w="4068" w:type="dxa"/>
          </w:tcPr>
          <w:p w14:paraId="2368A3C7" w14:textId="77777777" w:rsidR="00204B46" w:rsidRDefault="00A056D9">
            <w:pPr>
              <w:keepNext/>
              <w:spacing w:after="20"/>
            </w:pPr>
            <w:r>
              <w:rPr>
                <w:sz w:val="17"/>
              </w:rPr>
              <w:t>Plateau in E3 shows results are insensitive near the default; a private tuning procedure is future work</w:t>
            </w:r>
          </w:p>
        </w:tc>
      </w:tr>
      <w:tr w:rsidR="00204B46" w14:paraId="49578E76" w14:textId="77777777">
        <w:trPr>
          <w:jc w:val="center"/>
        </w:trPr>
        <w:tc>
          <w:tcPr>
            <w:tcW w:w="1162" w:type="dxa"/>
          </w:tcPr>
          <w:p w14:paraId="766625E1" w14:textId="77777777" w:rsidR="00204B46" w:rsidRDefault="00A056D9">
            <w:pPr>
              <w:keepNext/>
              <w:spacing w:after="20"/>
            </w:pPr>
            <w:r>
              <w:rPr>
                <w:sz w:val="17"/>
              </w:rPr>
              <w:t>Internal</w:t>
            </w:r>
          </w:p>
        </w:tc>
        <w:tc>
          <w:tcPr>
            <w:tcW w:w="4068" w:type="dxa"/>
          </w:tcPr>
          <w:p w14:paraId="47C819BB" w14:textId="77777777" w:rsidR="00204B46" w:rsidRDefault="00A056D9">
            <w:pPr>
              <w:keepNext/>
              <w:spacing w:after="20"/>
            </w:pPr>
            <w:r>
              <w:rPr>
                <w:sz w:val="17"/>
              </w:rPr>
              <w:t>Small-regime DP-SGD uses fewer epochs than the non-private MLP</w:t>
            </w:r>
          </w:p>
        </w:tc>
        <w:tc>
          <w:tcPr>
            <w:tcW w:w="4068" w:type="dxa"/>
          </w:tcPr>
          <w:p w14:paraId="628FFFDC" w14:textId="77777777" w:rsidR="00204B46" w:rsidRDefault="00A056D9">
            <w:pPr>
              <w:keepNext/>
              <w:spacing w:after="20"/>
            </w:pPr>
            <w:r>
              <w:rPr>
                <w:sz w:val="17"/>
              </w:rPr>
              <w:t>Clip-only (ε = ∞) run isolates this confound and is reported explicitly</w:t>
            </w:r>
          </w:p>
        </w:tc>
      </w:tr>
      <w:tr w:rsidR="00204B46" w14:paraId="5415A676" w14:textId="77777777">
        <w:trPr>
          <w:jc w:val="center"/>
        </w:trPr>
        <w:tc>
          <w:tcPr>
            <w:tcW w:w="1162" w:type="dxa"/>
          </w:tcPr>
          <w:p w14:paraId="3F012227" w14:textId="77777777" w:rsidR="00204B46" w:rsidRDefault="00A056D9">
            <w:pPr>
              <w:keepNext/>
              <w:spacing w:after="20"/>
            </w:pPr>
            <w:r>
              <w:rPr>
                <w:sz w:val="17"/>
              </w:rPr>
              <w:t>Internal</w:t>
            </w:r>
          </w:p>
        </w:tc>
        <w:tc>
          <w:tcPr>
            <w:tcW w:w="4068" w:type="dxa"/>
          </w:tcPr>
          <w:p w14:paraId="2988117A" w14:textId="77777777" w:rsidR="00204B46" w:rsidRDefault="00A056D9">
            <w:pPr>
              <w:keepNext/>
              <w:spacing w:after="20"/>
            </w:pPr>
            <w:r>
              <w:rPr>
                <w:sz w:val="17"/>
              </w:rPr>
              <w:t>Public split assumed non-sensitive and from the same distribution</w:t>
            </w:r>
          </w:p>
        </w:tc>
        <w:tc>
          <w:tcPr>
            <w:tcW w:w="4068" w:type="dxa"/>
          </w:tcPr>
          <w:p w14:paraId="641350F5" w14:textId="77777777" w:rsidR="00204B46" w:rsidRDefault="00A056D9">
            <w:pPr>
              <w:keepNext/>
              <w:spacing w:after="20"/>
            </w:pPr>
            <w:r>
              <w:rPr>
                <w:sz w:val="17"/>
              </w:rPr>
              <w:t>Standard assumption; DP-PCA/DP-scatter estimation would remove it</w:t>
            </w:r>
          </w:p>
        </w:tc>
      </w:tr>
      <w:tr w:rsidR="00204B46" w14:paraId="31D29FB8" w14:textId="77777777">
        <w:trPr>
          <w:jc w:val="center"/>
        </w:trPr>
        <w:tc>
          <w:tcPr>
            <w:tcW w:w="1162" w:type="dxa"/>
          </w:tcPr>
          <w:p w14:paraId="5D9FE671" w14:textId="77777777" w:rsidR="00204B46" w:rsidRDefault="00A056D9">
            <w:pPr>
              <w:keepNext/>
              <w:spacing w:after="20"/>
            </w:pPr>
            <w:r>
              <w:rPr>
                <w:sz w:val="17"/>
              </w:rPr>
              <w:t>Construct</w:t>
            </w:r>
          </w:p>
        </w:tc>
        <w:tc>
          <w:tcPr>
            <w:tcW w:w="4068" w:type="dxa"/>
          </w:tcPr>
          <w:p w14:paraId="5A585444" w14:textId="77777777" w:rsidR="00204B46" w:rsidRDefault="00A056D9">
            <w:pPr>
              <w:keepNext/>
              <w:spacing w:after="20"/>
            </w:pPr>
            <w:r>
              <w:rPr>
                <w:sz w:val="17"/>
              </w:rPr>
              <w:t>Loss-threshold MIA and GBM attacker are lower bounds on leakage</w:t>
            </w:r>
          </w:p>
        </w:tc>
        <w:tc>
          <w:tcPr>
            <w:tcW w:w="4068" w:type="dxa"/>
          </w:tcPr>
          <w:p w14:paraId="09A59F08" w14:textId="77777777" w:rsidR="00204B46" w:rsidRDefault="00A056D9">
            <w:pPr>
              <w:keepNext/>
              <w:spacing w:after="20"/>
            </w:pPr>
            <w:r>
              <w:rPr>
                <w:sz w:val="17"/>
              </w:rPr>
              <w:t>TPR@1%FPR added; stronger attacks (LiRA) future work</w:t>
            </w:r>
          </w:p>
        </w:tc>
      </w:tr>
      <w:tr w:rsidR="00204B46" w14:paraId="45AA7F1B" w14:textId="77777777">
        <w:trPr>
          <w:jc w:val="center"/>
        </w:trPr>
        <w:tc>
          <w:tcPr>
            <w:tcW w:w="1162" w:type="dxa"/>
          </w:tcPr>
          <w:p w14:paraId="784616F4" w14:textId="77777777" w:rsidR="00204B46" w:rsidRDefault="00A056D9">
            <w:pPr>
              <w:keepNext/>
              <w:spacing w:after="20"/>
            </w:pPr>
            <w:r>
              <w:rPr>
                <w:sz w:val="17"/>
              </w:rPr>
              <w:t>Construct</w:t>
            </w:r>
          </w:p>
        </w:tc>
        <w:tc>
          <w:tcPr>
            <w:tcW w:w="4068" w:type="dxa"/>
          </w:tcPr>
          <w:p w14:paraId="33EB88ED" w14:textId="77777777" w:rsidR="00204B46" w:rsidRDefault="00A056D9">
            <w:pPr>
              <w:keepNext/>
              <w:spacing w:after="20"/>
            </w:pPr>
            <w:r>
              <w:rPr>
                <w:sz w:val="17"/>
              </w:rPr>
              <w:t>Re-identification uses the prosecutor model (target known to be in data)</w:t>
            </w:r>
          </w:p>
        </w:tc>
        <w:tc>
          <w:tcPr>
            <w:tcW w:w="4068" w:type="dxa"/>
          </w:tcPr>
          <w:p w14:paraId="6DF0B05B" w14:textId="77777777" w:rsidR="00204B46" w:rsidRDefault="00A056D9">
            <w:pPr>
              <w:keepNext/>
              <w:spacing w:after="20"/>
            </w:pPr>
            <w:r>
              <w:rPr>
                <w:sz w:val="17"/>
              </w:rPr>
              <w:t>Conservative (upper) estimate of linkage risk</w:t>
            </w:r>
          </w:p>
        </w:tc>
      </w:tr>
      <w:tr w:rsidR="00204B46" w14:paraId="034CCF8C" w14:textId="77777777">
        <w:trPr>
          <w:jc w:val="center"/>
        </w:trPr>
        <w:tc>
          <w:tcPr>
            <w:tcW w:w="1162" w:type="dxa"/>
          </w:tcPr>
          <w:p w14:paraId="38DB05F3" w14:textId="77777777" w:rsidR="00204B46" w:rsidRDefault="00A056D9">
            <w:pPr>
              <w:keepNext/>
              <w:spacing w:after="20"/>
            </w:pPr>
            <w:r>
              <w:rPr>
                <w:sz w:val="17"/>
              </w:rPr>
              <w:t>External</w:t>
            </w:r>
          </w:p>
        </w:tc>
        <w:tc>
          <w:tcPr>
            <w:tcW w:w="4068" w:type="dxa"/>
          </w:tcPr>
          <w:p w14:paraId="45801EA2" w14:textId="77777777" w:rsidR="00204B46" w:rsidRDefault="00A056D9">
            <w:pPr>
              <w:keepNext/>
              <w:spacing w:after="20"/>
            </w:pPr>
            <w:r>
              <w:rPr>
                <w:sz w:val="17"/>
              </w:rPr>
              <w:t>Single, dated tabular dataset; one model family</w:t>
            </w:r>
          </w:p>
        </w:tc>
        <w:tc>
          <w:tcPr>
            <w:tcW w:w="4068" w:type="dxa"/>
          </w:tcPr>
          <w:p w14:paraId="5F240125" w14:textId="77777777" w:rsidR="00204B46" w:rsidRDefault="00A056D9">
            <w:pPr>
              <w:keepNext/>
              <w:spacing w:after="20"/>
            </w:pPr>
            <w:r>
              <w:rPr>
                <w:sz w:val="17"/>
              </w:rPr>
              <w:t>Framework is dataset-agnostic; ACS-based datasets [25] are a natural extension</w:t>
            </w:r>
          </w:p>
        </w:tc>
      </w:tr>
      <w:tr w:rsidR="00204B46" w14:paraId="79D14416" w14:textId="77777777">
        <w:trPr>
          <w:jc w:val="center"/>
        </w:trPr>
        <w:tc>
          <w:tcPr>
            <w:tcW w:w="1162" w:type="dxa"/>
          </w:tcPr>
          <w:p w14:paraId="34C2DEF0" w14:textId="77777777" w:rsidR="00204B46" w:rsidRDefault="00A056D9">
            <w:pPr>
              <w:spacing w:after="20"/>
            </w:pPr>
            <w:r>
              <w:rPr>
                <w:sz w:val="17"/>
              </w:rPr>
              <w:t>Conclusion</w:t>
            </w:r>
          </w:p>
        </w:tc>
        <w:tc>
          <w:tcPr>
            <w:tcW w:w="4068" w:type="dxa"/>
          </w:tcPr>
          <w:p w14:paraId="32EF760E" w14:textId="77777777" w:rsidR="00204B46" w:rsidRDefault="00A056D9">
            <w:pPr>
              <w:spacing w:after="20"/>
            </w:pPr>
            <w:r>
              <w:rPr>
                <w:sz w:val="17"/>
              </w:rPr>
              <w:t>3–5 seeds; full-data MIA differences are within noise</w:t>
            </w:r>
          </w:p>
        </w:tc>
        <w:tc>
          <w:tcPr>
            <w:tcW w:w="4068" w:type="dxa"/>
          </w:tcPr>
          <w:p w14:paraId="2790D1E7" w14:textId="77777777" w:rsidR="00204B46" w:rsidRDefault="00A056D9">
            <w:pPr>
              <w:spacing w:after="20"/>
            </w:pPr>
            <w:r>
              <w:rPr>
                <w:sz w:val="17"/>
              </w:rPr>
              <w:t>All tables report mean ± sd; claims restricted to effects larger than the sd</w:t>
            </w:r>
          </w:p>
        </w:tc>
      </w:tr>
    </w:tbl>
    <w:p w14:paraId="6C2DF088" w14:textId="77777777" w:rsidR="00204B46" w:rsidRDefault="00204B46">
      <w:pPr>
        <w:spacing w:after="40"/>
      </w:pPr>
    </w:p>
    <w:p w14:paraId="39718B04" w14:textId="77777777" w:rsidR="00204B46" w:rsidRDefault="00A056D9">
      <w:pPr>
        <w:pStyle w:val="Heading2"/>
      </w:pPr>
      <w:bookmarkStart w:id="33" w:name="_Toc243586425"/>
      <w:r>
        <w:t>5.12 Proposed improvements</w:t>
      </w:r>
      <w:bookmarkEnd w:id="33"/>
    </w:p>
    <w:p w14:paraId="53EEEACC" w14:textId="77777777" w:rsidR="00204B46" w:rsidRDefault="00A056D9">
      <w:pPr>
        <w:pStyle w:val="ListBullet"/>
        <w:spacing w:after="60"/>
      </w:pPr>
      <w:r>
        <w:rPr>
          <w:b/>
        </w:rPr>
        <w:t>Non-linear compressive privacy:</w:t>
      </w:r>
      <w:r>
        <w:t xml:space="preserve"> kernel D-DCA or iterative nullspace projection [29] to address the residual GBM leakage.</w:t>
      </w:r>
    </w:p>
    <w:p w14:paraId="0FB285DB" w14:textId="77777777" w:rsidR="00204B46" w:rsidRDefault="00A056D9">
      <w:pPr>
        <w:pStyle w:val="ListBullet"/>
        <w:spacing w:after="60"/>
      </w:pPr>
      <w:r>
        <w:rPr>
          <w:b/>
        </w:rPr>
        <w:t>Remove the public-data assumption:</w:t>
      </w:r>
      <w:r>
        <w:t xml:space="preserve"> fit D-DCA from DP-noised scatter matrices, then account the projection's ε together with DP-SGD's.</w:t>
      </w:r>
    </w:p>
    <w:p w14:paraId="4EC5CBB2" w14:textId="77777777" w:rsidR="00204B46" w:rsidRDefault="00A056D9">
      <w:pPr>
        <w:pStyle w:val="ListBullet"/>
        <w:spacing w:after="60"/>
      </w:pPr>
      <w:r>
        <w:rPr>
          <w:b/>
        </w:rPr>
        <w:t>Better LDP learning:</w:t>
      </w:r>
      <w:r>
        <w:t xml:space="preserve"> attribute sampling instead of budget splitting [9], and loss correction for known label-flip rates [30].</w:t>
      </w:r>
    </w:p>
    <w:p w14:paraId="15243ACB" w14:textId="77777777" w:rsidR="00204B46" w:rsidRDefault="00A056D9">
      <w:pPr>
        <w:pStyle w:val="ListBullet"/>
        <w:spacing w:after="60"/>
      </w:pPr>
      <w:r>
        <w:rPr>
          <w:b/>
        </w:rPr>
        <w:t>Stronger attacks:</w:t>
      </w:r>
      <w:r>
        <w:t xml:space="preserve"> LiRA [21] and subgroup-level MIA to test disparate leakage [28].</w:t>
      </w:r>
    </w:p>
    <w:p w14:paraId="29F02A08" w14:textId="77777777" w:rsidR="00204B46" w:rsidRDefault="00A056D9">
      <w:pPr>
        <w:pStyle w:val="ListBullet"/>
        <w:spacing w:after="60"/>
      </w:pPr>
      <w:r>
        <w:rPr>
          <w:b/>
        </w:rPr>
        <w:lastRenderedPageBreak/>
        <w:t>Private hyper-parameter selection</w:t>
      </w:r>
      <w:r>
        <w:t xml:space="preserve"> with RDP accounting [27].</w:t>
      </w:r>
    </w:p>
    <w:p w14:paraId="7D8935CA" w14:textId="77777777" w:rsidR="00204B46" w:rsidRDefault="00A056D9">
      <w:pPr>
        <w:pStyle w:val="Heading1"/>
      </w:pPr>
      <w:bookmarkStart w:id="34" w:name="_Toc243586426"/>
      <w:r>
        <w:t>6. Conclusion</w:t>
      </w:r>
      <w:bookmarkEnd w:id="34"/>
    </w:p>
    <w:p w14:paraId="13E19221" w14:textId="77777777" w:rsidR="00204B46" w:rsidRDefault="00A056D9">
      <w:pPr>
        <w:jc w:val="both"/>
      </w:pPr>
      <w:r>
        <w:t>PrivBench-Adult shows that privacy mechanisms from different course modules are not interchangeable. They protect different stages against different adversaries. Evaluating them under one model and one attack suite exposes facts that per-mechanism evaluation hides. Empirical MIA reduction under DP-SGD comes largely from clipping. k-anonymity leaves sensitive attributes untouched. PCA is not a privacy mechanism. Record-level LDP for many attributes is a poor fit for supervised learning at this scale. The pro</w:t>
      </w:r>
      <w:r>
        <w:t>posed D-DCA eliminates linear attribute leakage at negligible utility cost, and combining it with DP-SGD yields the only configuration that gives both a formal guarantee for the model and attribute protection for the released features. In the strong-privacy regime this costs no measurable accuracy, although, contrary to our initial hypothesis, it does not improve accuracy either. The framework, data provenance and all results are reproducible from a single command sequence on a laptop.</w:t>
      </w:r>
    </w:p>
    <w:p w14:paraId="4FAFA652" w14:textId="77777777" w:rsidR="00204B46" w:rsidRDefault="00A056D9">
      <w:pPr>
        <w:pStyle w:val="Heading1"/>
      </w:pPr>
      <w:bookmarkStart w:id="35" w:name="_Toc243586427"/>
      <w:r>
        <w:t>7. Individual Contribution Statement</w:t>
      </w:r>
      <w:bookmarkEnd w:id="35"/>
    </w:p>
    <w:p w14:paraId="208C89AF" w14:textId="77777777" w:rsidR="00204B46" w:rsidRDefault="00A056D9">
      <w:pPr>
        <w:jc w:val="both"/>
      </w:pPr>
      <w:r>
        <w:t xml:space="preserve">This is an individual project. My contributions are: (i) formulation of the stage-wise comparison problem, threat model and research questions; (ii) dataset selection, provenance documentation and the public/private/test split design that prevents preprocessing leakage; (iii) implementation of the complete </w:t>
      </w:r>
      <w:r>
        <w:rPr>
          <w:rFonts w:ascii="Consolas" w:hAnsi="Consolas"/>
          <w:sz w:val="19"/>
        </w:rPr>
        <w:t>src/privml</w:t>
      </w:r>
      <w:r>
        <w:t xml:space="preserve"> package — attack suite, RDP accountant, DP-SGD with closed-form per-example gradients, GRR/OUE/Piecewise LDP, Mondrian k-anonymity with l-diversity, PCA/DCA; (iv) the methodological enhancements — the Desensitised DCA projection, the suppression-before-projection design, and the hybrid D-DCA → DP-SGD pipeline; (v) the experimental design E1–E8 and comparative analysis; (vi) 30 unit tests, figures, and the automated report generation.</w:t>
      </w:r>
    </w:p>
    <w:p w14:paraId="4A8AB5A5" w14:textId="77777777" w:rsidR="00204B46" w:rsidRDefault="00A056D9">
      <w:pPr>
        <w:pStyle w:val="Heading1"/>
      </w:pPr>
      <w:bookmarkStart w:id="36" w:name="_Toc243586428"/>
      <w:r>
        <w:t>8. Research and IP Development</w:t>
      </w:r>
      <w:bookmarkEnd w:id="36"/>
    </w:p>
    <w:p w14:paraId="46676830" w14:textId="77777777" w:rsidR="00204B46" w:rsidRDefault="00A056D9">
      <w:pPr>
        <w:pStyle w:val="ListBullet"/>
        <w:spacing w:after="60"/>
      </w:pPr>
      <w:r>
        <w:rPr>
          <w:b/>
        </w:rPr>
        <w:t>Manuscript draft:</w:t>
      </w:r>
      <w:r>
        <w:t xml:space="preserve"> </w:t>
      </w:r>
      <w:r>
        <w:rPr>
          <w:rFonts w:ascii="Consolas" w:hAnsi="Consolas"/>
          <w:sz w:val="19"/>
        </w:rPr>
        <w:t>reports/Research_Manuscript_Draft.docx</w:t>
      </w:r>
      <w:r>
        <w:t xml:space="preserve"> — a conference-style paper (abstract, introduction, method, experiments, results, discussion) built from this work, suitable for development towards a venue such as a national privacy/security conference or a student track.</w:t>
      </w:r>
    </w:p>
    <w:p w14:paraId="0814CCD6" w14:textId="77777777" w:rsidR="00204B46" w:rsidRDefault="00A056D9">
      <w:pPr>
        <w:pStyle w:val="ListBullet"/>
        <w:spacing w:after="60"/>
      </w:pPr>
      <w:r>
        <w:rPr>
          <w:b/>
        </w:rPr>
        <w:t>Software copyright (optional):</w:t>
      </w:r>
      <w:r>
        <w:t xml:space="preserve"> the </w:t>
      </w:r>
      <w:r>
        <w:rPr>
          <w:rFonts w:ascii="Consolas" w:hAnsi="Consolas"/>
          <w:sz w:val="19"/>
        </w:rPr>
        <w:t>src/privml</w:t>
      </w:r>
      <w:r>
        <w:t xml:space="preserve"> code and the report generator are original works that could be registered as a computer programme (literary work) with the Copyright Office, Government of India. Evidence of authorship: dated run logs, environment records and result CSVs in </w:t>
      </w:r>
      <w:r>
        <w:rPr>
          <w:rFonts w:ascii="Consolas" w:hAnsi="Consolas"/>
          <w:sz w:val="19"/>
        </w:rPr>
        <w:t>results/</w:t>
      </w:r>
      <w:r>
        <w:t>.</w:t>
      </w:r>
    </w:p>
    <w:p w14:paraId="2102E797" w14:textId="77777777" w:rsidR="00204B46" w:rsidRDefault="00A056D9">
      <w:pPr>
        <w:pStyle w:val="ListBullet"/>
        <w:spacing w:after="60"/>
      </w:pPr>
      <w:r>
        <w:rPr>
          <w:b/>
        </w:rPr>
        <w:t>Novelty claim, stated conservatively:</w:t>
      </w:r>
      <w:r>
        <w:t xml:space="preserve"> the D-DCA objective and the hybrid pipeline are extensions of Kung's DCA/DUCA framework [17, 18]. A literature search should be completed before any novelty claim is made in a submission.</w:t>
      </w:r>
    </w:p>
    <w:p w14:paraId="077B4807" w14:textId="77777777" w:rsidR="00204B46" w:rsidRDefault="00A056D9">
      <w:pPr>
        <w:pStyle w:val="Heading1"/>
      </w:pPr>
      <w:bookmarkStart w:id="37" w:name="_Toc243586429"/>
      <w:r>
        <w:t>References</w:t>
      </w:r>
      <w:bookmarkEnd w:id="37"/>
    </w:p>
    <w:p w14:paraId="1F86E28D" w14:textId="77777777" w:rsidR="00204B46" w:rsidRDefault="00A056D9">
      <w:r>
        <w:rPr>
          <w:sz w:val="19"/>
        </w:rPr>
        <w:t xml:space="preserve">[1] C. Dwork and A. Roth, “The Algorithmic Foundations of Differential Privacy,” </w:t>
      </w:r>
      <w:r>
        <w:rPr>
          <w:i/>
          <w:sz w:val="19"/>
        </w:rPr>
        <w:t>Foundations and Trends in Theoretical Computer Science</w:t>
      </w:r>
      <w:r>
        <w:rPr>
          <w:sz w:val="19"/>
        </w:rPr>
        <w:t>, vol. 9, no. 3–4, pp. 211–407, 2014.</w:t>
      </w:r>
    </w:p>
    <w:p w14:paraId="14AE02EF" w14:textId="77777777" w:rsidR="00204B46" w:rsidRDefault="00A056D9">
      <w:r>
        <w:rPr>
          <w:sz w:val="19"/>
        </w:rPr>
        <w:t xml:space="preserve">[2] M. Abadi, A. Chu, I. Goodfellow, H. B. McMahan, I. Mironov, K. Talwar and L. Zhang, “Deep learning with differential privacy,” in </w:t>
      </w:r>
      <w:r>
        <w:rPr>
          <w:i/>
          <w:sz w:val="19"/>
        </w:rPr>
        <w:t>Proc. ACM CCS</w:t>
      </w:r>
      <w:r>
        <w:rPr>
          <w:sz w:val="19"/>
        </w:rPr>
        <w:t>, 2016, pp. 308–318.</w:t>
      </w:r>
    </w:p>
    <w:p w14:paraId="72B337C7" w14:textId="77777777" w:rsidR="00204B46" w:rsidRDefault="00A056D9">
      <w:r>
        <w:rPr>
          <w:sz w:val="19"/>
        </w:rPr>
        <w:t xml:space="preserve">[3] I. Mironov, “Rényi differential privacy,” in </w:t>
      </w:r>
      <w:r>
        <w:rPr>
          <w:i/>
          <w:sz w:val="19"/>
        </w:rPr>
        <w:t>Proc. IEEE CSF</w:t>
      </w:r>
      <w:r>
        <w:rPr>
          <w:sz w:val="19"/>
        </w:rPr>
        <w:t>, 2017, pp. 263–275.</w:t>
      </w:r>
    </w:p>
    <w:p w14:paraId="606FCCE5" w14:textId="77777777" w:rsidR="00204B46" w:rsidRDefault="00A056D9">
      <w:r>
        <w:rPr>
          <w:sz w:val="19"/>
        </w:rPr>
        <w:lastRenderedPageBreak/>
        <w:t>[4] I. Mironov, K. Talwar and L. Zhang, “Rényi differential privacy of the sampled Gaussian mechanism,” arXiv:1908.10530, 2019.</w:t>
      </w:r>
    </w:p>
    <w:p w14:paraId="3C1453EB" w14:textId="77777777" w:rsidR="00204B46" w:rsidRDefault="00A056D9">
      <w:r>
        <w:rPr>
          <w:sz w:val="19"/>
        </w:rPr>
        <w:t xml:space="preserve">[5] B. Balle, G. Barthe, M. Gaboardi, J. Hsu and T. Sato, “Hypothesis testing interpretations and Rényi differential privacy,” in </w:t>
      </w:r>
      <w:r>
        <w:rPr>
          <w:i/>
          <w:sz w:val="19"/>
        </w:rPr>
        <w:t>Proc. AISTATS</w:t>
      </w:r>
      <w:r>
        <w:rPr>
          <w:sz w:val="19"/>
        </w:rPr>
        <w:t>, 2020.</w:t>
      </w:r>
    </w:p>
    <w:p w14:paraId="72E43955" w14:textId="77777777" w:rsidR="00204B46" w:rsidRDefault="00A056D9">
      <w:r>
        <w:rPr>
          <w:sz w:val="19"/>
        </w:rPr>
        <w:t xml:space="preserve">[6] S. L. Warner, “Randomized response: A survey technique for eliminating evasive answer bias,” </w:t>
      </w:r>
      <w:r>
        <w:rPr>
          <w:i/>
          <w:sz w:val="19"/>
        </w:rPr>
        <w:t>J. American Statistical Association</w:t>
      </w:r>
      <w:r>
        <w:rPr>
          <w:sz w:val="19"/>
        </w:rPr>
        <w:t>, vol. 60, no. 309, pp. 63–69, 1965.</w:t>
      </w:r>
    </w:p>
    <w:p w14:paraId="38785F5A" w14:textId="77777777" w:rsidR="00204B46" w:rsidRDefault="00A056D9">
      <w:r>
        <w:rPr>
          <w:sz w:val="19"/>
        </w:rPr>
        <w:t xml:space="preserve">[7] P. Kairouz, K. Bonawitz and D. Ramage, “Discrete distribution estimation under local privacy,” in </w:t>
      </w:r>
      <w:r>
        <w:rPr>
          <w:i/>
          <w:sz w:val="19"/>
        </w:rPr>
        <w:t>Proc. ICML</w:t>
      </w:r>
      <w:r>
        <w:rPr>
          <w:sz w:val="19"/>
        </w:rPr>
        <w:t>, 2016.</w:t>
      </w:r>
    </w:p>
    <w:p w14:paraId="7CEEC1B4" w14:textId="77777777" w:rsidR="00204B46" w:rsidRDefault="00A056D9">
      <w:r>
        <w:rPr>
          <w:sz w:val="19"/>
        </w:rPr>
        <w:t xml:space="preserve">[8] T. Wang, J. Blocki, N. Li and S. Jha, “Locally differentially private protocols for frequency estimation,” in </w:t>
      </w:r>
      <w:r>
        <w:rPr>
          <w:i/>
          <w:sz w:val="19"/>
        </w:rPr>
        <w:t>Proc. USENIX Security</w:t>
      </w:r>
      <w:r>
        <w:rPr>
          <w:sz w:val="19"/>
        </w:rPr>
        <w:t>, 2017, pp. 729–745.</w:t>
      </w:r>
    </w:p>
    <w:p w14:paraId="6E8A1791" w14:textId="77777777" w:rsidR="00204B46" w:rsidRDefault="00A056D9">
      <w:r>
        <w:rPr>
          <w:sz w:val="19"/>
        </w:rPr>
        <w:t xml:space="preserve">[9] N. Wang, X. Xiao, Y. Yang, J. Zhao, S. C. Hui, H. Shin, J. Shin and G. Yu, “Collecting and analyzing multidimensional data with local differential privacy,” in </w:t>
      </w:r>
      <w:r>
        <w:rPr>
          <w:i/>
          <w:sz w:val="19"/>
        </w:rPr>
        <w:t>Proc. IEEE ICDE</w:t>
      </w:r>
      <w:r>
        <w:rPr>
          <w:sz w:val="19"/>
        </w:rPr>
        <w:t>, 2019, pp. 638–649.</w:t>
      </w:r>
    </w:p>
    <w:p w14:paraId="42B6F536" w14:textId="77777777" w:rsidR="00204B46" w:rsidRDefault="00A056D9">
      <w:r>
        <w:rPr>
          <w:sz w:val="19"/>
        </w:rPr>
        <w:t xml:space="preserve">[10] Ú. Erlingsson, V. Pihur and A. Korolova, “RAPPOR: Randomized aggregatable privacy-preserving ordinal response,” in </w:t>
      </w:r>
      <w:r>
        <w:rPr>
          <w:i/>
          <w:sz w:val="19"/>
        </w:rPr>
        <w:t>Proc. ACM CCS</w:t>
      </w:r>
      <w:r>
        <w:rPr>
          <w:sz w:val="19"/>
        </w:rPr>
        <w:t>, 2014.</w:t>
      </w:r>
    </w:p>
    <w:p w14:paraId="7FE9E2DE" w14:textId="77777777" w:rsidR="00204B46" w:rsidRDefault="00A056D9">
      <w:r>
        <w:rPr>
          <w:sz w:val="19"/>
        </w:rPr>
        <w:t xml:space="preserve">[11] L. Sweeney, “k-anonymity: A model for protecting privacy,” </w:t>
      </w:r>
      <w:r>
        <w:rPr>
          <w:i/>
          <w:sz w:val="19"/>
        </w:rPr>
        <w:t>Int. J. Uncertainty, Fuzziness and Knowledge-Based Systems</w:t>
      </w:r>
      <w:r>
        <w:rPr>
          <w:sz w:val="19"/>
        </w:rPr>
        <w:t>, vol. 10, no. 5, pp. 557–570, 2002.</w:t>
      </w:r>
    </w:p>
    <w:p w14:paraId="4AB15F13" w14:textId="77777777" w:rsidR="00204B46" w:rsidRDefault="00A056D9">
      <w:r>
        <w:rPr>
          <w:sz w:val="19"/>
        </w:rPr>
        <w:t xml:space="preserve">[12] K. LeFevre, D. J. DeWitt and R. Ramakrishnan, “Mondrian multidimensional k-anonymity,” in </w:t>
      </w:r>
      <w:r>
        <w:rPr>
          <w:i/>
          <w:sz w:val="19"/>
        </w:rPr>
        <w:t>Proc. IEEE ICDE</w:t>
      </w:r>
      <w:r>
        <w:rPr>
          <w:sz w:val="19"/>
        </w:rPr>
        <w:t>, 2006.</w:t>
      </w:r>
    </w:p>
    <w:p w14:paraId="119942A2" w14:textId="77777777" w:rsidR="00204B46" w:rsidRDefault="00A056D9">
      <w:r>
        <w:rPr>
          <w:sz w:val="19"/>
        </w:rPr>
        <w:t xml:space="preserve">[13] A. Machanavajjhala, D. Kifer, J. Gehrke and M. Venkitasubramaniam, “l-diversity: Privacy beyond k-anonymity,” </w:t>
      </w:r>
      <w:r>
        <w:rPr>
          <w:i/>
          <w:sz w:val="19"/>
        </w:rPr>
        <w:t>ACM TKDD</w:t>
      </w:r>
      <w:r>
        <w:rPr>
          <w:sz w:val="19"/>
        </w:rPr>
        <w:t>, vol. 1, no. 1, 2007.</w:t>
      </w:r>
    </w:p>
    <w:p w14:paraId="3F9DF574" w14:textId="77777777" w:rsidR="00204B46" w:rsidRDefault="00A056D9">
      <w:r>
        <w:rPr>
          <w:sz w:val="19"/>
        </w:rPr>
        <w:t xml:space="preserve">[14] N. Li, T. Li and S. Venkatasubramanian, “t-closeness: Privacy beyond k-anonymity and l-diversity,” in </w:t>
      </w:r>
      <w:r>
        <w:rPr>
          <w:i/>
          <w:sz w:val="19"/>
        </w:rPr>
        <w:t>Proc. IEEE ICDE</w:t>
      </w:r>
      <w:r>
        <w:rPr>
          <w:sz w:val="19"/>
        </w:rPr>
        <w:t>, 2007.</w:t>
      </w:r>
    </w:p>
    <w:p w14:paraId="29DE2A40" w14:textId="77777777" w:rsidR="00204B46" w:rsidRDefault="00A056D9">
      <w:r>
        <w:rPr>
          <w:sz w:val="19"/>
        </w:rPr>
        <w:t xml:space="preserve">[15] J. Xu, W. Wang, J. Pei, X. Wang, B. Shi and A. W.-C. Fu, “Utility-based anonymization using local recoding,” in </w:t>
      </w:r>
      <w:r>
        <w:rPr>
          <w:i/>
          <w:sz w:val="19"/>
        </w:rPr>
        <w:t>Proc. ACM KDD</w:t>
      </w:r>
      <w:r>
        <w:rPr>
          <w:sz w:val="19"/>
        </w:rPr>
        <w:t>, 2006.</w:t>
      </w:r>
    </w:p>
    <w:p w14:paraId="4B079B30" w14:textId="77777777" w:rsidR="00204B46" w:rsidRDefault="00A056D9">
      <w:r>
        <w:rPr>
          <w:sz w:val="19"/>
        </w:rPr>
        <w:t xml:space="preserve">[16] R. Agrawal and R. Srikant, “Privacy-preserving data mining,” in </w:t>
      </w:r>
      <w:r>
        <w:rPr>
          <w:i/>
          <w:sz w:val="19"/>
        </w:rPr>
        <w:t>Proc. ACM SIGMOD</w:t>
      </w:r>
      <w:r>
        <w:rPr>
          <w:sz w:val="19"/>
        </w:rPr>
        <w:t>, 2000.</w:t>
      </w:r>
    </w:p>
    <w:p w14:paraId="7DD95447" w14:textId="77777777" w:rsidR="00204B46" w:rsidRDefault="00A056D9">
      <w:r>
        <w:rPr>
          <w:sz w:val="19"/>
        </w:rPr>
        <w:t xml:space="preserve">[17] S. Y. Kung, “Compressive privacy: From information/estimation theory to machine learning,” </w:t>
      </w:r>
      <w:r>
        <w:rPr>
          <w:i/>
          <w:sz w:val="19"/>
        </w:rPr>
        <w:t>IEEE Signal Processing Magazine</w:t>
      </w:r>
      <w:r>
        <w:rPr>
          <w:sz w:val="19"/>
        </w:rPr>
        <w:t>, vol. 34, no. 1, pp. 94–112, 2017.</w:t>
      </w:r>
    </w:p>
    <w:p w14:paraId="158331D0" w14:textId="77777777" w:rsidR="00204B46" w:rsidRDefault="00A056D9">
      <w:r>
        <w:rPr>
          <w:sz w:val="19"/>
        </w:rPr>
        <w:t xml:space="preserve">[18] S. Y. Kung, “A compressive privacy approach to generalized information bottleneck and privacy funnel problems,” </w:t>
      </w:r>
      <w:r>
        <w:rPr>
          <w:i/>
          <w:sz w:val="19"/>
        </w:rPr>
        <w:t>Journal of the Franklin Institute</w:t>
      </w:r>
      <w:r>
        <w:rPr>
          <w:sz w:val="19"/>
        </w:rPr>
        <w:t>, vol. 355, no. 4, pp. 1846–1872, 2018.</w:t>
      </w:r>
    </w:p>
    <w:p w14:paraId="651AC284" w14:textId="77777777" w:rsidR="00204B46" w:rsidRDefault="00A056D9">
      <w:r>
        <w:rPr>
          <w:sz w:val="19"/>
        </w:rPr>
        <w:t xml:space="preserve">[19] R. Shokri, M. Stronati, C. Song and V. Shmatikov, “Membership inference attacks against machine learning models,” in </w:t>
      </w:r>
      <w:r>
        <w:rPr>
          <w:i/>
          <w:sz w:val="19"/>
        </w:rPr>
        <w:t>Proc. IEEE S&amp;P</w:t>
      </w:r>
      <w:r>
        <w:rPr>
          <w:sz w:val="19"/>
        </w:rPr>
        <w:t>, 2017.</w:t>
      </w:r>
    </w:p>
    <w:p w14:paraId="4EA52682" w14:textId="77777777" w:rsidR="00204B46" w:rsidRDefault="00A056D9">
      <w:r>
        <w:rPr>
          <w:sz w:val="19"/>
        </w:rPr>
        <w:t xml:space="preserve">[20] S. Yeom, I. Giacomelli, M. Fredrikson and S. Jha, “Privacy risk in machine learning: Analyzing the connection to overfitting,” in </w:t>
      </w:r>
      <w:r>
        <w:rPr>
          <w:i/>
          <w:sz w:val="19"/>
        </w:rPr>
        <w:t>Proc. IEEE CSF</w:t>
      </w:r>
      <w:r>
        <w:rPr>
          <w:sz w:val="19"/>
        </w:rPr>
        <w:t>, 2018.</w:t>
      </w:r>
    </w:p>
    <w:p w14:paraId="30C319ED" w14:textId="77777777" w:rsidR="00204B46" w:rsidRDefault="00A056D9">
      <w:r>
        <w:rPr>
          <w:sz w:val="19"/>
        </w:rPr>
        <w:t xml:space="preserve">[21] N. Carlini, S. Chien, M. Nasr, S. Song, A. Terzis and F. Tramèr, “Membership inference attacks from first principles,” in </w:t>
      </w:r>
      <w:r>
        <w:rPr>
          <w:i/>
          <w:sz w:val="19"/>
        </w:rPr>
        <w:t>Proc. IEEE S&amp;P</w:t>
      </w:r>
      <w:r>
        <w:rPr>
          <w:sz w:val="19"/>
        </w:rPr>
        <w:t>, 2022.</w:t>
      </w:r>
    </w:p>
    <w:p w14:paraId="47C664A0" w14:textId="77777777" w:rsidR="00204B46" w:rsidRDefault="00A056D9">
      <w:r>
        <w:rPr>
          <w:sz w:val="19"/>
        </w:rPr>
        <w:t xml:space="preserve">[22] A. Narayanan and V. Shmatikov, “Robust de-anonymization of large sparse datasets,” in </w:t>
      </w:r>
      <w:r>
        <w:rPr>
          <w:i/>
          <w:sz w:val="19"/>
        </w:rPr>
        <w:t>Proc. IEEE S&amp;P</w:t>
      </w:r>
      <w:r>
        <w:rPr>
          <w:sz w:val="19"/>
        </w:rPr>
        <w:t>, 2008.</w:t>
      </w:r>
    </w:p>
    <w:p w14:paraId="210F2B90" w14:textId="77777777" w:rsidR="00204B46" w:rsidRDefault="00A056D9">
      <w:r>
        <w:rPr>
          <w:sz w:val="19"/>
        </w:rPr>
        <w:t>[23] B. Becker and R. Kohavi, “Adult” [Dataset], UCI Machine Learning Repository, 1996. doi:10.24432/C5XW20.</w:t>
      </w:r>
    </w:p>
    <w:p w14:paraId="5E06FA31" w14:textId="77777777" w:rsidR="00204B46" w:rsidRDefault="00A056D9">
      <w:r>
        <w:rPr>
          <w:sz w:val="19"/>
        </w:rPr>
        <w:t xml:space="preserve">[24] R. Kohavi, “Scaling up the accuracy of naive-Bayes classifiers: A decision-tree hybrid,” in </w:t>
      </w:r>
      <w:r>
        <w:rPr>
          <w:i/>
          <w:sz w:val="19"/>
        </w:rPr>
        <w:t>Proc. KDD</w:t>
      </w:r>
      <w:r>
        <w:rPr>
          <w:sz w:val="19"/>
        </w:rPr>
        <w:t>, 1996.</w:t>
      </w:r>
    </w:p>
    <w:p w14:paraId="4CB9238F" w14:textId="77777777" w:rsidR="00204B46" w:rsidRDefault="00A056D9">
      <w:r>
        <w:rPr>
          <w:sz w:val="19"/>
        </w:rPr>
        <w:t xml:space="preserve">[25] F. Ding, M. Hardt, J. Miller and L. Schmidt, “Retiring Adult: New datasets for fair machine learning,” in </w:t>
      </w:r>
      <w:r>
        <w:rPr>
          <w:i/>
          <w:sz w:val="19"/>
        </w:rPr>
        <w:t>Proc. NeurIPS</w:t>
      </w:r>
      <w:r>
        <w:rPr>
          <w:sz w:val="19"/>
        </w:rPr>
        <w:t>, 2021.</w:t>
      </w:r>
    </w:p>
    <w:p w14:paraId="75960527" w14:textId="77777777" w:rsidR="00204B46" w:rsidRDefault="00A056D9">
      <w:r>
        <w:rPr>
          <w:sz w:val="19"/>
        </w:rPr>
        <w:t>[26] A. Yousefpour et al., “Opacus: User-friendly differential privacy library in PyTorch,” arXiv:2109.12298, 2021.</w:t>
      </w:r>
    </w:p>
    <w:p w14:paraId="1750B211" w14:textId="77777777" w:rsidR="00204B46" w:rsidRDefault="00A056D9">
      <w:r>
        <w:rPr>
          <w:sz w:val="19"/>
        </w:rPr>
        <w:t xml:space="preserve">[27] N. Papernot and T. Steinke, “Hyperparameter tuning with Rényi differential privacy,” in </w:t>
      </w:r>
      <w:r>
        <w:rPr>
          <w:i/>
          <w:sz w:val="19"/>
        </w:rPr>
        <w:t>Proc. ICLR</w:t>
      </w:r>
      <w:r>
        <w:rPr>
          <w:sz w:val="19"/>
        </w:rPr>
        <w:t>, 2022.</w:t>
      </w:r>
    </w:p>
    <w:p w14:paraId="0DCBE443" w14:textId="77777777" w:rsidR="00204B46" w:rsidRDefault="00A056D9">
      <w:r>
        <w:rPr>
          <w:sz w:val="19"/>
        </w:rPr>
        <w:t xml:space="preserve">[28] E. Bagdasaryan, O. Poursaeed and V. Shmatikov, “Differential privacy has disparate impact on model accuracy,” in </w:t>
      </w:r>
      <w:r>
        <w:rPr>
          <w:i/>
          <w:sz w:val="19"/>
        </w:rPr>
        <w:t>Proc. NeurIPS</w:t>
      </w:r>
      <w:r>
        <w:rPr>
          <w:sz w:val="19"/>
        </w:rPr>
        <w:t>, 2019.</w:t>
      </w:r>
    </w:p>
    <w:p w14:paraId="620086A6" w14:textId="77777777" w:rsidR="00204B46" w:rsidRDefault="00A056D9">
      <w:r>
        <w:rPr>
          <w:sz w:val="19"/>
        </w:rPr>
        <w:lastRenderedPageBreak/>
        <w:t xml:space="preserve">[29] S. Ravfogel, Y. Elazar, H. Gonen, M. Twiton and Y. Goldberg, “Null it out: Guarding protected attributes by iterative nullspace projection,” in </w:t>
      </w:r>
      <w:r>
        <w:rPr>
          <w:i/>
          <w:sz w:val="19"/>
        </w:rPr>
        <w:t>Proc. ACL</w:t>
      </w:r>
      <w:r>
        <w:rPr>
          <w:sz w:val="19"/>
        </w:rPr>
        <w:t>, 2020.</w:t>
      </w:r>
    </w:p>
    <w:p w14:paraId="493A83DE" w14:textId="77777777" w:rsidR="00204B46" w:rsidRDefault="00A056D9">
      <w:r>
        <w:rPr>
          <w:sz w:val="19"/>
        </w:rPr>
        <w:t xml:space="preserve">[30] N. Natarajan, I. S. Dhillon, P. Ravikumar and A. Tewari, “Learning with noisy labels,” in </w:t>
      </w:r>
      <w:r>
        <w:rPr>
          <w:i/>
          <w:sz w:val="19"/>
        </w:rPr>
        <w:t>Proc. NeurIPS</w:t>
      </w:r>
      <w:r>
        <w:rPr>
          <w:sz w:val="19"/>
        </w:rPr>
        <w:t>, 2013.</w:t>
      </w:r>
    </w:p>
    <w:p w14:paraId="64E1B543" w14:textId="77777777" w:rsidR="00204B46" w:rsidRDefault="00A056D9">
      <w:r>
        <w:rPr>
          <w:sz w:val="19"/>
        </w:rPr>
        <w:t xml:space="preserve">[31] Government of India, </w:t>
      </w:r>
      <w:r>
        <w:rPr>
          <w:i/>
          <w:sz w:val="19"/>
        </w:rPr>
        <w:t>The Digital Personal Data Protection Act, 2023</w:t>
      </w:r>
      <w:r>
        <w:rPr>
          <w:sz w:val="19"/>
        </w:rPr>
        <w:t xml:space="preserve"> (Act No. 22 of 2023).</w:t>
      </w:r>
    </w:p>
    <w:p w14:paraId="41F3AE78" w14:textId="77777777" w:rsidR="00204B46" w:rsidRDefault="00A056D9">
      <w:r>
        <w:rPr>
          <w:sz w:val="19"/>
        </w:rPr>
        <w:t xml:space="preserve">[32] European Parliament and Council, </w:t>
      </w:r>
      <w:r>
        <w:rPr>
          <w:i/>
          <w:sz w:val="19"/>
        </w:rPr>
        <w:t>Regulation (EU) 2016/679 (General Data Protection Regulation)</w:t>
      </w:r>
      <w:r>
        <w:rPr>
          <w:sz w:val="19"/>
        </w:rPr>
        <w:t>, 2016.</w:t>
      </w:r>
    </w:p>
    <w:p w14:paraId="3C791759" w14:textId="77777777" w:rsidR="00204B46" w:rsidRDefault="00A056D9">
      <w:pPr>
        <w:pStyle w:val="Heading1"/>
      </w:pPr>
      <w:bookmarkStart w:id="38" w:name="_Toc243586430"/>
      <w:r>
        <w:t xml:space="preserve">Appendix A </w:t>
      </w:r>
      <w:r>
        <w:t>—</w:t>
      </w:r>
      <w:r>
        <w:t xml:space="preserve"> Metric definitions and worked calculations</w:t>
      </w:r>
      <w:bookmarkEnd w:id="38"/>
    </w:p>
    <w:p w14:paraId="0C817E70" w14:textId="77777777" w:rsidR="00204B46" w:rsidRDefault="00A056D9">
      <w:pPr>
        <w:pStyle w:val="Caption"/>
        <w:keepNext/>
      </w:pPr>
      <w:r>
        <w:rPr>
          <w:b/>
        </w:rPr>
        <w:t>Table 25.</w:t>
      </w:r>
      <w:r>
        <w:t xml:space="preserve"> Metric definitions.</w:t>
      </w:r>
    </w:p>
    <w:tbl>
      <w:tblPr>
        <w:tblStyle w:val="TableGrid"/>
        <w:tblW w:w="0" w:type="auto"/>
        <w:jc w:val="center"/>
        <w:tblLook w:val="04A0" w:firstRow="1" w:lastRow="0" w:firstColumn="1" w:lastColumn="0" w:noHBand="0" w:noVBand="1"/>
      </w:tblPr>
      <w:tblGrid>
        <w:gridCol w:w="2324"/>
        <w:gridCol w:w="6973"/>
      </w:tblGrid>
      <w:tr w:rsidR="00204B46" w14:paraId="5E0610FD" w14:textId="77777777">
        <w:trPr>
          <w:tblHeader/>
          <w:jc w:val="center"/>
        </w:trPr>
        <w:tc>
          <w:tcPr>
            <w:tcW w:w="2324" w:type="dxa"/>
            <w:shd w:val="clear" w:color="auto" w:fill="DCE8F7"/>
          </w:tcPr>
          <w:p w14:paraId="5EDC3EA4" w14:textId="77777777" w:rsidR="00204B46" w:rsidRDefault="00A056D9">
            <w:pPr>
              <w:keepNext/>
              <w:spacing w:after="20"/>
            </w:pPr>
            <w:r>
              <w:rPr>
                <w:b/>
                <w:sz w:val="18"/>
              </w:rPr>
              <w:t>Metric</w:t>
            </w:r>
          </w:p>
        </w:tc>
        <w:tc>
          <w:tcPr>
            <w:tcW w:w="6973" w:type="dxa"/>
            <w:shd w:val="clear" w:color="auto" w:fill="DCE8F7"/>
          </w:tcPr>
          <w:p w14:paraId="425BFD02" w14:textId="77777777" w:rsidR="00204B46" w:rsidRDefault="00A056D9">
            <w:pPr>
              <w:keepNext/>
              <w:spacing w:after="20"/>
            </w:pPr>
            <w:r>
              <w:rPr>
                <w:b/>
                <w:sz w:val="18"/>
              </w:rPr>
              <w:t>Definition</w:t>
            </w:r>
          </w:p>
        </w:tc>
      </w:tr>
      <w:tr w:rsidR="00204B46" w14:paraId="47A1C549" w14:textId="77777777">
        <w:trPr>
          <w:jc w:val="center"/>
        </w:trPr>
        <w:tc>
          <w:tcPr>
            <w:tcW w:w="2324" w:type="dxa"/>
          </w:tcPr>
          <w:p w14:paraId="29C69CE4" w14:textId="77777777" w:rsidR="00204B46" w:rsidRDefault="00A056D9">
            <w:pPr>
              <w:keepNext/>
              <w:spacing w:after="20"/>
            </w:pPr>
            <w:r>
              <w:rPr>
                <w:sz w:val="18"/>
              </w:rPr>
              <w:t>Accuracy / Precision / Recall / F1</w:t>
            </w:r>
          </w:p>
        </w:tc>
        <w:tc>
          <w:tcPr>
            <w:tcW w:w="6973" w:type="dxa"/>
          </w:tcPr>
          <w:p w14:paraId="437DAEA5" w14:textId="77777777" w:rsidR="00204B46" w:rsidRDefault="00A056D9">
            <w:pPr>
              <w:keepNext/>
              <w:spacing w:after="20"/>
            </w:pPr>
            <w:r>
              <w:rPr>
                <w:sz w:val="18"/>
              </w:rPr>
              <w:t>(TP+TN)/N; TP/(TP+FP); TP/(TP+FN); 2PR/(P+R) with positive class = income &gt; 50K</w:t>
            </w:r>
          </w:p>
        </w:tc>
      </w:tr>
      <w:tr w:rsidR="00204B46" w14:paraId="0BEFA058" w14:textId="77777777">
        <w:trPr>
          <w:jc w:val="center"/>
        </w:trPr>
        <w:tc>
          <w:tcPr>
            <w:tcW w:w="2324" w:type="dxa"/>
          </w:tcPr>
          <w:p w14:paraId="241A5717" w14:textId="77777777" w:rsidR="00204B46" w:rsidRDefault="00A056D9">
            <w:pPr>
              <w:keepNext/>
              <w:spacing w:after="20"/>
            </w:pPr>
            <w:r>
              <w:rPr>
                <w:sz w:val="18"/>
              </w:rPr>
              <w:t>ROC-AUC</w:t>
            </w:r>
          </w:p>
        </w:tc>
        <w:tc>
          <w:tcPr>
            <w:tcW w:w="6973" w:type="dxa"/>
          </w:tcPr>
          <w:p w14:paraId="218BD178" w14:textId="77777777" w:rsidR="00204B46" w:rsidRDefault="00A056D9">
            <w:pPr>
              <w:keepNext/>
              <w:spacing w:after="20"/>
            </w:pPr>
            <w:r>
              <w:rPr>
                <w:sz w:val="18"/>
              </w:rPr>
              <w:t>Probability that a random positive is scored above a random negative</w:t>
            </w:r>
          </w:p>
        </w:tc>
      </w:tr>
      <w:tr w:rsidR="00204B46" w14:paraId="7A9D3382" w14:textId="77777777">
        <w:trPr>
          <w:jc w:val="center"/>
        </w:trPr>
        <w:tc>
          <w:tcPr>
            <w:tcW w:w="2324" w:type="dxa"/>
          </w:tcPr>
          <w:p w14:paraId="02E708D8" w14:textId="77777777" w:rsidR="00204B46" w:rsidRDefault="00A056D9">
            <w:pPr>
              <w:keepNext/>
              <w:spacing w:after="20"/>
            </w:pPr>
            <w:r>
              <w:rPr>
                <w:sz w:val="18"/>
              </w:rPr>
              <w:t>MIA advantage</w:t>
            </w:r>
          </w:p>
        </w:tc>
        <w:tc>
          <w:tcPr>
            <w:tcW w:w="6973" w:type="dxa"/>
          </w:tcPr>
          <w:p w14:paraId="744AF4C6" w14:textId="77777777" w:rsidR="00204B46" w:rsidRDefault="00A056D9">
            <w:pPr>
              <w:keepNext/>
              <w:spacing w:after="20"/>
            </w:pPr>
            <w:r>
              <w:rPr>
                <w:sz w:val="18"/>
              </w:rPr>
              <w:t>max over thresholds τ of TPR(τ) − FPR(τ), where the score is −loss and members are positives</w:t>
            </w:r>
          </w:p>
        </w:tc>
      </w:tr>
      <w:tr w:rsidR="00204B46" w14:paraId="18748B30" w14:textId="77777777">
        <w:trPr>
          <w:jc w:val="center"/>
        </w:trPr>
        <w:tc>
          <w:tcPr>
            <w:tcW w:w="2324" w:type="dxa"/>
          </w:tcPr>
          <w:p w14:paraId="7BCE026D" w14:textId="77777777" w:rsidR="00204B46" w:rsidRDefault="00A056D9">
            <w:pPr>
              <w:keepNext/>
              <w:spacing w:after="20"/>
            </w:pPr>
            <w:r>
              <w:rPr>
                <w:sz w:val="18"/>
              </w:rPr>
              <w:t>Balanced accuracy</w:t>
            </w:r>
          </w:p>
        </w:tc>
        <w:tc>
          <w:tcPr>
            <w:tcW w:w="6973" w:type="dxa"/>
          </w:tcPr>
          <w:p w14:paraId="294007B6" w14:textId="77777777" w:rsidR="00204B46" w:rsidRDefault="00A056D9">
            <w:pPr>
              <w:keepNext/>
              <w:spacing w:after="20"/>
            </w:pPr>
            <w:r>
              <w:rPr>
                <w:sz w:val="18"/>
              </w:rPr>
              <w:t>½(TPR + TNR); 0.5 means the attacker learned nothing beyond the prior</w:t>
            </w:r>
          </w:p>
        </w:tc>
      </w:tr>
      <w:tr w:rsidR="00204B46" w14:paraId="638E2469" w14:textId="77777777">
        <w:trPr>
          <w:jc w:val="center"/>
        </w:trPr>
        <w:tc>
          <w:tcPr>
            <w:tcW w:w="2324" w:type="dxa"/>
          </w:tcPr>
          <w:p w14:paraId="4A0C8182" w14:textId="77777777" w:rsidR="00204B46" w:rsidRDefault="00A056D9">
            <w:pPr>
              <w:keepNext/>
              <w:spacing w:after="20"/>
            </w:pPr>
            <w:r>
              <w:rPr>
                <w:sz w:val="18"/>
              </w:rPr>
              <w:t>Prosecutor risk</w:t>
            </w:r>
          </w:p>
        </w:tc>
        <w:tc>
          <w:tcPr>
            <w:tcW w:w="6973" w:type="dxa"/>
          </w:tcPr>
          <w:p w14:paraId="5CD14698" w14:textId="77777777" w:rsidR="00204B46" w:rsidRDefault="00A056D9">
            <w:pPr>
              <w:keepNext/>
              <w:spacing w:after="20"/>
            </w:pPr>
            <w:r>
              <w:rPr>
                <w:sz w:val="18"/>
              </w:rPr>
              <w:t>1/|EC(r)| for record r; reported as mean and max over records</w:t>
            </w:r>
          </w:p>
        </w:tc>
      </w:tr>
      <w:tr w:rsidR="00204B46" w14:paraId="0D0988AF" w14:textId="77777777">
        <w:trPr>
          <w:jc w:val="center"/>
        </w:trPr>
        <w:tc>
          <w:tcPr>
            <w:tcW w:w="2324" w:type="dxa"/>
          </w:tcPr>
          <w:p w14:paraId="5F17BF43" w14:textId="77777777" w:rsidR="00204B46" w:rsidRDefault="00A056D9">
            <w:pPr>
              <w:keepNext/>
              <w:spacing w:after="20"/>
            </w:pPr>
            <w:r>
              <w:rPr>
                <w:sz w:val="18"/>
              </w:rPr>
              <w:t>NCP</w:t>
            </w:r>
          </w:p>
        </w:tc>
        <w:tc>
          <w:tcPr>
            <w:tcW w:w="6973" w:type="dxa"/>
          </w:tcPr>
          <w:p w14:paraId="2D11557E" w14:textId="77777777" w:rsidR="00204B46" w:rsidRDefault="00A056D9">
            <w:pPr>
              <w:keepNext/>
              <w:spacing w:after="20"/>
            </w:pPr>
            <w:r>
              <w:rPr>
                <w:sz w:val="18"/>
              </w:rPr>
              <w:t>numeric: (max−min)/(domain range); categorical: (|set|−1)/(|domain|−1); averaged over QIs and records</w:t>
            </w:r>
          </w:p>
        </w:tc>
      </w:tr>
      <w:tr w:rsidR="00204B46" w14:paraId="1DD39CBC" w14:textId="77777777">
        <w:trPr>
          <w:jc w:val="center"/>
        </w:trPr>
        <w:tc>
          <w:tcPr>
            <w:tcW w:w="2324" w:type="dxa"/>
          </w:tcPr>
          <w:p w14:paraId="41CD671C" w14:textId="77777777" w:rsidR="00204B46" w:rsidRDefault="00A056D9">
            <w:pPr>
              <w:spacing w:after="20"/>
            </w:pPr>
            <w:r>
              <w:rPr>
                <w:sz w:val="18"/>
              </w:rPr>
              <w:t>Reconstruction NMSE</w:t>
            </w:r>
          </w:p>
        </w:tc>
        <w:tc>
          <w:tcPr>
            <w:tcW w:w="6973" w:type="dxa"/>
          </w:tcPr>
          <w:p w14:paraId="7FF96639" w14:textId="77777777" w:rsidR="00204B46" w:rsidRDefault="00A056D9">
            <w:pPr>
              <w:spacing w:after="20"/>
            </w:pPr>
            <w:r>
              <w:rPr>
                <w:sz w:val="18"/>
              </w:rPr>
              <w:t>‖X − X̂‖²_F / ‖X − X̄‖²_F with X̂ = Z W⁺ + μ</w:t>
            </w:r>
          </w:p>
        </w:tc>
      </w:tr>
    </w:tbl>
    <w:p w14:paraId="5A308DDF" w14:textId="77777777" w:rsidR="00204B46" w:rsidRDefault="00204B46">
      <w:pPr>
        <w:spacing w:after="40"/>
      </w:pPr>
    </w:p>
    <w:p w14:paraId="13BF78FC" w14:textId="77777777" w:rsidR="00204B46" w:rsidRDefault="00A056D9">
      <w:pPr>
        <w:jc w:val="both"/>
      </w:pPr>
      <w:r>
        <w:rPr>
          <w:b/>
        </w:rPr>
        <w:t>Worked example 1 — DP-SGD accounting.</w:t>
      </w:r>
      <w:r>
        <w:t xml:space="preserve"> n = 27,146, batch 256 ⇒ q = 0.00943; 20 epochs ⇒ T = round(20/q) = 2,121. For target ε = 1, δ = 10⁻⁵, bisection gives σ = 1.931; the per-step RDP at the optimal order is composed over T steps and converted with ε = RDP_T(α) + log((α−1)/α) − (log δ + log α)/(α−1).</w:t>
      </w:r>
    </w:p>
    <w:p w14:paraId="33910E46" w14:textId="77777777" w:rsidR="00204B46" w:rsidRDefault="00A056D9">
      <w:pPr>
        <w:jc w:val="both"/>
      </w:pPr>
      <w:r>
        <w:rPr>
          <w:b/>
        </w:rPr>
        <w:t>Worked example 2 — GRR estimator.</w:t>
      </w:r>
      <w:r>
        <w:t xml:space="preserve"> occupation has k = 14. At ε = 1, p = e/(e + 13) = 0.1729 and q = (1 − p)/13 = 0.0636. If 9.0% of reports say 'Sales', the unbiased estimate is (0.090 − 0.0636) / (0.1729 − 0.0636) = 0.2413.</w:t>
      </w:r>
    </w:p>
    <w:p w14:paraId="5EDD6C25" w14:textId="77777777" w:rsidR="00204B46" w:rsidRDefault="00A056D9">
      <w:pPr>
        <w:jc w:val="both"/>
      </w:pPr>
      <w:r>
        <w:rPr>
          <w:b/>
        </w:rPr>
        <w:t>Worked example 3 — NCP.</w:t>
      </w:r>
      <w:r>
        <w:t xml:space="preserve"> A class with ages 32–37 (domain 17–90) and marital-status set of 4 of 7 values contributes (37−32)/73 = 0.068 for age and (4−1)/(7−1) = 0.5 for marital status.</w:t>
      </w:r>
    </w:p>
    <w:p w14:paraId="6F8AA3AD" w14:textId="77777777" w:rsidR="00204B46" w:rsidRDefault="00A056D9">
      <w:pPr>
        <w:pStyle w:val="Heading1"/>
      </w:pPr>
      <w:bookmarkStart w:id="39" w:name="_Toc243586431"/>
      <w:r>
        <w:t xml:space="preserve">Appendix B </w:t>
      </w:r>
      <w:r>
        <w:t>—</w:t>
      </w:r>
      <w:r>
        <w:t xml:space="preserve"> Hyper-parameters</w:t>
      </w:r>
      <w:bookmarkEnd w:id="39"/>
    </w:p>
    <w:p w14:paraId="34B614B1" w14:textId="77777777" w:rsidR="00204B46" w:rsidRDefault="00A056D9">
      <w:pPr>
        <w:pStyle w:val="Caption"/>
        <w:keepNext/>
      </w:pPr>
      <w:r>
        <w:rPr>
          <w:b/>
        </w:rPr>
        <w:t>Table 26.</w:t>
      </w:r>
      <w:r>
        <w:t xml:space="preserve"> Hyper-parameters.</w:t>
      </w:r>
    </w:p>
    <w:tbl>
      <w:tblPr>
        <w:tblStyle w:val="TableGrid"/>
        <w:tblW w:w="0" w:type="auto"/>
        <w:jc w:val="center"/>
        <w:tblLook w:val="04A0" w:firstRow="1" w:lastRow="0" w:firstColumn="1" w:lastColumn="0" w:noHBand="0" w:noVBand="1"/>
      </w:tblPr>
      <w:tblGrid>
        <w:gridCol w:w="2034"/>
        <w:gridCol w:w="7264"/>
      </w:tblGrid>
      <w:tr w:rsidR="00204B46" w14:paraId="350DB212" w14:textId="77777777">
        <w:trPr>
          <w:tblHeader/>
          <w:jc w:val="center"/>
        </w:trPr>
        <w:tc>
          <w:tcPr>
            <w:tcW w:w="2034" w:type="dxa"/>
            <w:shd w:val="clear" w:color="auto" w:fill="DCE8F7"/>
          </w:tcPr>
          <w:p w14:paraId="4844930E" w14:textId="77777777" w:rsidR="00204B46" w:rsidRDefault="00A056D9">
            <w:pPr>
              <w:keepNext/>
              <w:spacing w:after="20"/>
            </w:pPr>
            <w:r>
              <w:rPr>
                <w:b/>
                <w:sz w:val="18"/>
              </w:rPr>
              <w:t>Component</w:t>
            </w:r>
          </w:p>
        </w:tc>
        <w:tc>
          <w:tcPr>
            <w:tcW w:w="7264" w:type="dxa"/>
            <w:shd w:val="clear" w:color="auto" w:fill="DCE8F7"/>
          </w:tcPr>
          <w:p w14:paraId="09CA683D" w14:textId="77777777" w:rsidR="00204B46" w:rsidRDefault="00A056D9">
            <w:pPr>
              <w:keepNext/>
              <w:spacing w:after="20"/>
            </w:pPr>
            <w:r>
              <w:rPr>
                <w:b/>
                <w:sz w:val="18"/>
              </w:rPr>
              <w:t>Hyper-parameters</w:t>
            </w:r>
          </w:p>
        </w:tc>
      </w:tr>
      <w:tr w:rsidR="00204B46" w14:paraId="66D6C3AA" w14:textId="77777777">
        <w:trPr>
          <w:jc w:val="center"/>
        </w:trPr>
        <w:tc>
          <w:tcPr>
            <w:tcW w:w="2034" w:type="dxa"/>
          </w:tcPr>
          <w:p w14:paraId="69752212" w14:textId="77777777" w:rsidR="00204B46" w:rsidRDefault="00A056D9">
            <w:pPr>
              <w:keepNext/>
              <w:spacing w:after="20"/>
            </w:pPr>
            <w:r>
              <w:rPr>
                <w:sz w:val="18"/>
              </w:rPr>
              <w:t>Non-private MLP</w:t>
            </w:r>
          </w:p>
        </w:tc>
        <w:tc>
          <w:tcPr>
            <w:tcW w:w="7264" w:type="dxa"/>
          </w:tcPr>
          <w:p w14:paraId="4DA8FBF5" w14:textId="77777777" w:rsidR="00204B46" w:rsidRDefault="00A056D9">
            <w:pPr>
              <w:keepNext/>
              <w:spacing w:after="20"/>
            </w:pPr>
            <w:r>
              <w:rPr>
                <w:sz w:val="18"/>
              </w:rPr>
              <w:t>hidden 64, Adam lr 1e-3, batch 128, 30 epochs, no weight decay, PyTorch-style uniform init</w:t>
            </w:r>
          </w:p>
        </w:tc>
      </w:tr>
      <w:tr w:rsidR="00204B46" w14:paraId="057BB52A" w14:textId="77777777">
        <w:trPr>
          <w:jc w:val="center"/>
        </w:trPr>
        <w:tc>
          <w:tcPr>
            <w:tcW w:w="2034" w:type="dxa"/>
          </w:tcPr>
          <w:p w14:paraId="581D2C8B" w14:textId="77777777" w:rsidR="00204B46" w:rsidRDefault="00A056D9">
            <w:pPr>
              <w:keepNext/>
              <w:spacing w:after="20"/>
            </w:pPr>
            <w:r>
              <w:rPr>
                <w:sz w:val="18"/>
              </w:rPr>
              <w:t>Random forest</w:t>
            </w:r>
          </w:p>
        </w:tc>
        <w:tc>
          <w:tcPr>
            <w:tcW w:w="7264" w:type="dxa"/>
          </w:tcPr>
          <w:p w14:paraId="7242BDE3" w14:textId="77777777" w:rsidR="00204B46" w:rsidRDefault="00A056D9">
            <w:pPr>
              <w:keepNext/>
              <w:spacing w:after="20"/>
            </w:pPr>
            <w:r>
              <w:rPr>
                <w:sz w:val="18"/>
              </w:rPr>
              <w:t>200 trees, min_samples_leaf = 1 (fully grown)</w:t>
            </w:r>
          </w:p>
        </w:tc>
      </w:tr>
      <w:tr w:rsidR="00204B46" w14:paraId="714BF641" w14:textId="77777777">
        <w:trPr>
          <w:jc w:val="center"/>
        </w:trPr>
        <w:tc>
          <w:tcPr>
            <w:tcW w:w="2034" w:type="dxa"/>
          </w:tcPr>
          <w:p w14:paraId="75E1BDEF" w14:textId="77777777" w:rsidR="00204B46" w:rsidRDefault="00A056D9">
            <w:pPr>
              <w:keepNext/>
              <w:spacing w:after="20"/>
            </w:pPr>
            <w:r>
              <w:rPr>
                <w:sz w:val="18"/>
              </w:rPr>
              <w:t>Logistic regression</w:t>
            </w:r>
          </w:p>
        </w:tc>
        <w:tc>
          <w:tcPr>
            <w:tcW w:w="7264" w:type="dxa"/>
          </w:tcPr>
          <w:p w14:paraId="70406412" w14:textId="77777777" w:rsidR="00204B46" w:rsidRDefault="00A056D9">
            <w:pPr>
              <w:keepNext/>
              <w:spacing w:after="20"/>
            </w:pPr>
            <w:r>
              <w:rPr>
                <w:sz w:val="18"/>
              </w:rPr>
              <w:t>L2, C = 1, max_iter 2000</w:t>
            </w:r>
          </w:p>
        </w:tc>
      </w:tr>
      <w:tr w:rsidR="00204B46" w14:paraId="013C2A78" w14:textId="77777777">
        <w:trPr>
          <w:jc w:val="center"/>
        </w:trPr>
        <w:tc>
          <w:tcPr>
            <w:tcW w:w="2034" w:type="dxa"/>
          </w:tcPr>
          <w:p w14:paraId="0A33153A" w14:textId="77777777" w:rsidR="00204B46" w:rsidRDefault="00A056D9">
            <w:pPr>
              <w:keepNext/>
              <w:spacing w:after="20"/>
            </w:pPr>
            <w:r>
              <w:rPr>
                <w:sz w:val="18"/>
              </w:rPr>
              <w:t>DP-SGD</w:t>
            </w:r>
          </w:p>
        </w:tc>
        <w:tc>
          <w:tcPr>
            <w:tcW w:w="7264" w:type="dxa"/>
          </w:tcPr>
          <w:p w14:paraId="64C1FE0D" w14:textId="77777777" w:rsidR="00204B46" w:rsidRDefault="00A056D9">
            <w:pPr>
              <w:keepNext/>
              <w:spacing w:after="20"/>
            </w:pPr>
            <w:r>
              <w:rPr>
                <w:sz w:val="18"/>
              </w:rPr>
              <w:t>hidden 64, C = 1, momentum 0.9, lr 0.05, batch 256, 20 epochs, Poisson sampling, RDP orders 2–255</w:t>
            </w:r>
          </w:p>
        </w:tc>
      </w:tr>
      <w:tr w:rsidR="00204B46" w14:paraId="73A214A2" w14:textId="77777777">
        <w:trPr>
          <w:jc w:val="center"/>
        </w:trPr>
        <w:tc>
          <w:tcPr>
            <w:tcW w:w="2034" w:type="dxa"/>
          </w:tcPr>
          <w:p w14:paraId="7C35E6BA" w14:textId="77777777" w:rsidR="00204B46" w:rsidRDefault="00A056D9">
            <w:pPr>
              <w:keepNext/>
              <w:spacing w:after="20"/>
            </w:pPr>
            <w:r>
              <w:rPr>
                <w:sz w:val="18"/>
              </w:rPr>
              <w:t>GBM attacker</w:t>
            </w:r>
          </w:p>
        </w:tc>
        <w:tc>
          <w:tcPr>
            <w:tcW w:w="7264" w:type="dxa"/>
          </w:tcPr>
          <w:p w14:paraId="3AE1630F" w14:textId="77777777" w:rsidR="00204B46" w:rsidRDefault="00A056D9">
            <w:pPr>
              <w:keepNext/>
              <w:spacing w:after="20"/>
            </w:pPr>
            <w:r>
              <w:rPr>
                <w:sz w:val="18"/>
              </w:rPr>
              <w:t>HistGradientBoosting, 200 iterations</w:t>
            </w:r>
          </w:p>
        </w:tc>
      </w:tr>
      <w:tr w:rsidR="00204B46" w14:paraId="595988CE" w14:textId="77777777">
        <w:trPr>
          <w:jc w:val="center"/>
        </w:trPr>
        <w:tc>
          <w:tcPr>
            <w:tcW w:w="2034" w:type="dxa"/>
          </w:tcPr>
          <w:p w14:paraId="2BFE710E" w14:textId="77777777" w:rsidR="00204B46" w:rsidRDefault="00A056D9">
            <w:pPr>
              <w:keepNext/>
              <w:spacing w:after="20"/>
            </w:pPr>
            <w:r>
              <w:rPr>
                <w:sz w:val="18"/>
              </w:rPr>
              <w:t>D-DCA</w:t>
            </w:r>
          </w:p>
        </w:tc>
        <w:tc>
          <w:tcPr>
            <w:tcW w:w="7264" w:type="dxa"/>
          </w:tcPr>
          <w:p w14:paraId="5B43F6A2" w14:textId="77777777" w:rsidR="00204B46" w:rsidRDefault="00A056D9">
            <w:pPr>
              <w:keepNext/>
              <w:spacing w:after="20"/>
            </w:pPr>
            <w:r>
              <w:rPr>
                <w:sz w:val="18"/>
              </w:rPr>
              <w:t>β = 0.1, γ = 10, ρ = 0.01 (γ sweep in E7)</w:t>
            </w:r>
          </w:p>
        </w:tc>
      </w:tr>
      <w:tr w:rsidR="00204B46" w14:paraId="7508486D" w14:textId="77777777">
        <w:trPr>
          <w:jc w:val="center"/>
        </w:trPr>
        <w:tc>
          <w:tcPr>
            <w:tcW w:w="2034" w:type="dxa"/>
          </w:tcPr>
          <w:p w14:paraId="5AE22C83" w14:textId="77777777" w:rsidR="00204B46" w:rsidRDefault="00A056D9">
            <w:pPr>
              <w:spacing w:after="20"/>
            </w:pPr>
            <w:r>
              <w:rPr>
                <w:sz w:val="18"/>
              </w:rPr>
              <w:t>DCA</w:t>
            </w:r>
          </w:p>
        </w:tc>
        <w:tc>
          <w:tcPr>
            <w:tcW w:w="7264" w:type="dxa"/>
          </w:tcPr>
          <w:p w14:paraId="31D28A16" w14:textId="77777777" w:rsidR="00204B46" w:rsidRDefault="00A056D9">
            <w:pPr>
              <w:spacing w:after="20"/>
            </w:pPr>
            <w:r>
              <w:rPr>
                <w:sz w:val="18"/>
              </w:rPr>
              <w:t>ρ = 0.01, ρ′ = 0.001</w:t>
            </w:r>
          </w:p>
        </w:tc>
      </w:tr>
    </w:tbl>
    <w:p w14:paraId="59CF8704" w14:textId="77777777" w:rsidR="00204B46" w:rsidRDefault="00204B46">
      <w:pPr>
        <w:spacing w:after="40"/>
      </w:pPr>
    </w:p>
    <w:p w14:paraId="097B8364" w14:textId="77777777" w:rsidR="00204B46" w:rsidRDefault="00A056D9">
      <w:pPr>
        <w:pStyle w:val="Heading1"/>
      </w:pPr>
      <w:bookmarkStart w:id="40" w:name="_Toc243586432"/>
      <w:r>
        <w:lastRenderedPageBreak/>
        <w:t xml:space="preserve">Appendix C </w:t>
      </w:r>
      <w:r>
        <w:t>—</w:t>
      </w:r>
      <w:r>
        <w:t xml:space="preserve"> File hashes (SHA-256)</w:t>
      </w:r>
      <w:bookmarkEnd w:id="40"/>
    </w:p>
    <w:p w14:paraId="626C4C1F" w14:textId="77777777" w:rsidR="00204B46" w:rsidRDefault="00A056D9">
      <w:pPr>
        <w:pStyle w:val="Caption"/>
        <w:keepNext/>
      </w:pPr>
      <w:r>
        <w:rPr>
          <w:b/>
        </w:rPr>
        <w:t>Table 27.</w:t>
      </w:r>
      <w:r>
        <w:t xml:space="preserve"> Raw and processed file hashes.</w:t>
      </w:r>
    </w:p>
    <w:tbl>
      <w:tblPr>
        <w:tblStyle w:val="TableGrid"/>
        <w:tblW w:w="0" w:type="auto"/>
        <w:jc w:val="center"/>
        <w:tblLook w:val="04A0" w:firstRow="1" w:lastRow="0" w:firstColumn="1" w:lastColumn="0" w:noHBand="0" w:noVBand="1"/>
      </w:tblPr>
      <w:tblGrid>
        <w:gridCol w:w="1701"/>
        <w:gridCol w:w="911"/>
        <w:gridCol w:w="6902"/>
      </w:tblGrid>
      <w:tr w:rsidR="00204B46" w14:paraId="7292BA26" w14:textId="77777777">
        <w:trPr>
          <w:tblHeader/>
          <w:jc w:val="center"/>
        </w:trPr>
        <w:tc>
          <w:tcPr>
            <w:tcW w:w="2208" w:type="dxa"/>
            <w:shd w:val="clear" w:color="auto" w:fill="DCE8F7"/>
          </w:tcPr>
          <w:p w14:paraId="6FB13553" w14:textId="77777777" w:rsidR="00204B46" w:rsidRDefault="00A056D9">
            <w:pPr>
              <w:keepNext/>
              <w:spacing w:after="20"/>
            </w:pPr>
            <w:r>
              <w:rPr>
                <w:b/>
                <w:sz w:val="16"/>
              </w:rPr>
              <w:t>File</w:t>
            </w:r>
          </w:p>
        </w:tc>
        <w:tc>
          <w:tcPr>
            <w:tcW w:w="1162" w:type="dxa"/>
            <w:shd w:val="clear" w:color="auto" w:fill="DCE8F7"/>
          </w:tcPr>
          <w:p w14:paraId="7C5798DA" w14:textId="77777777" w:rsidR="00204B46" w:rsidRDefault="00A056D9">
            <w:pPr>
              <w:keepNext/>
              <w:spacing w:after="20"/>
            </w:pPr>
            <w:r>
              <w:rPr>
                <w:b/>
                <w:sz w:val="16"/>
              </w:rPr>
              <w:t>Bytes</w:t>
            </w:r>
          </w:p>
        </w:tc>
        <w:tc>
          <w:tcPr>
            <w:tcW w:w="5927" w:type="dxa"/>
            <w:shd w:val="clear" w:color="auto" w:fill="DCE8F7"/>
          </w:tcPr>
          <w:p w14:paraId="478FCC05" w14:textId="77777777" w:rsidR="00204B46" w:rsidRDefault="00A056D9">
            <w:pPr>
              <w:keepNext/>
              <w:spacing w:after="20"/>
            </w:pPr>
            <w:r>
              <w:rPr>
                <w:b/>
                <w:sz w:val="16"/>
              </w:rPr>
              <w:t>SHA-256</w:t>
            </w:r>
          </w:p>
        </w:tc>
      </w:tr>
      <w:tr w:rsidR="00204B46" w14:paraId="647099C7" w14:textId="77777777">
        <w:trPr>
          <w:jc w:val="center"/>
        </w:trPr>
        <w:tc>
          <w:tcPr>
            <w:tcW w:w="2208" w:type="dxa"/>
          </w:tcPr>
          <w:p w14:paraId="01FC37F3" w14:textId="77777777" w:rsidR="00204B46" w:rsidRDefault="00A056D9">
            <w:pPr>
              <w:keepNext/>
              <w:spacing w:after="20"/>
            </w:pPr>
            <w:r>
              <w:rPr>
                <w:sz w:val="16"/>
              </w:rPr>
              <w:t>adult.zip</w:t>
            </w:r>
          </w:p>
        </w:tc>
        <w:tc>
          <w:tcPr>
            <w:tcW w:w="1162" w:type="dxa"/>
          </w:tcPr>
          <w:p w14:paraId="43FB075F" w14:textId="77777777" w:rsidR="00204B46" w:rsidRDefault="00A056D9">
            <w:pPr>
              <w:keepNext/>
              <w:spacing w:after="20"/>
            </w:pPr>
            <w:r>
              <w:rPr>
                <w:sz w:val="16"/>
              </w:rPr>
              <w:t>620,237</w:t>
            </w:r>
          </w:p>
        </w:tc>
        <w:tc>
          <w:tcPr>
            <w:tcW w:w="5927" w:type="dxa"/>
          </w:tcPr>
          <w:p w14:paraId="105693CB" w14:textId="77777777" w:rsidR="00204B46" w:rsidRDefault="00A056D9">
            <w:pPr>
              <w:keepNext/>
              <w:spacing w:after="20"/>
            </w:pPr>
            <w:r>
              <w:rPr>
                <w:rFonts w:ascii="Consolas" w:hAnsi="Consolas"/>
                <w:sz w:val="19"/>
              </w:rPr>
              <w:t>7537312dd56c2b98035880805ce99e68183a30ee468aa5329d6df0fbb3cc21bb</w:t>
            </w:r>
          </w:p>
        </w:tc>
      </w:tr>
      <w:tr w:rsidR="00204B46" w14:paraId="63CE659D" w14:textId="77777777">
        <w:trPr>
          <w:jc w:val="center"/>
        </w:trPr>
        <w:tc>
          <w:tcPr>
            <w:tcW w:w="2208" w:type="dxa"/>
          </w:tcPr>
          <w:p w14:paraId="4EC848A0" w14:textId="77777777" w:rsidR="00204B46" w:rsidRDefault="00A056D9">
            <w:pPr>
              <w:keepNext/>
              <w:spacing w:after="20"/>
            </w:pPr>
            <w:r>
              <w:rPr>
                <w:sz w:val="16"/>
              </w:rPr>
              <w:t>adult.data</w:t>
            </w:r>
          </w:p>
        </w:tc>
        <w:tc>
          <w:tcPr>
            <w:tcW w:w="1162" w:type="dxa"/>
          </w:tcPr>
          <w:p w14:paraId="7496FA17" w14:textId="77777777" w:rsidR="00204B46" w:rsidRDefault="00A056D9">
            <w:pPr>
              <w:keepNext/>
              <w:spacing w:after="20"/>
            </w:pPr>
            <w:r>
              <w:rPr>
                <w:sz w:val="16"/>
              </w:rPr>
              <w:t>3,974,305</w:t>
            </w:r>
          </w:p>
        </w:tc>
        <w:tc>
          <w:tcPr>
            <w:tcW w:w="5927" w:type="dxa"/>
          </w:tcPr>
          <w:p w14:paraId="5F0527A2" w14:textId="77777777" w:rsidR="00204B46" w:rsidRDefault="00A056D9">
            <w:pPr>
              <w:keepNext/>
              <w:spacing w:after="20"/>
            </w:pPr>
            <w:r>
              <w:rPr>
                <w:rFonts w:ascii="Consolas" w:hAnsi="Consolas"/>
                <w:sz w:val="19"/>
              </w:rPr>
              <w:t>5b00264637dbfec36bdeaab5676b0b309ff9eb788d63554ca0a249491c86603d</w:t>
            </w:r>
          </w:p>
        </w:tc>
      </w:tr>
      <w:tr w:rsidR="00204B46" w14:paraId="78377542" w14:textId="77777777">
        <w:trPr>
          <w:jc w:val="center"/>
        </w:trPr>
        <w:tc>
          <w:tcPr>
            <w:tcW w:w="2208" w:type="dxa"/>
          </w:tcPr>
          <w:p w14:paraId="001D2A3B" w14:textId="77777777" w:rsidR="00204B46" w:rsidRDefault="00A056D9">
            <w:pPr>
              <w:keepNext/>
              <w:spacing w:after="20"/>
            </w:pPr>
            <w:r>
              <w:rPr>
                <w:sz w:val="16"/>
              </w:rPr>
              <w:t>adult.test</w:t>
            </w:r>
          </w:p>
        </w:tc>
        <w:tc>
          <w:tcPr>
            <w:tcW w:w="1162" w:type="dxa"/>
          </w:tcPr>
          <w:p w14:paraId="79E9C603" w14:textId="77777777" w:rsidR="00204B46" w:rsidRDefault="00A056D9">
            <w:pPr>
              <w:keepNext/>
              <w:spacing w:after="20"/>
            </w:pPr>
            <w:r>
              <w:rPr>
                <w:sz w:val="16"/>
              </w:rPr>
              <w:t>2,003,153</w:t>
            </w:r>
          </w:p>
        </w:tc>
        <w:tc>
          <w:tcPr>
            <w:tcW w:w="5927" w:type="dxa"/>
          </w:tcPr>
          <w:p w14:paraId="185E6438" w14:textId="77777777" w:rsidR="00204B46" w:rsidRDefault="00A056D9">
            <w:pPr>
              <w:keepNext/>
              <w:spacing w:after="20"/>
            </w:pPr>
            <w:r>
              <w:rPr>
                <w:rFonts w:ascii="Consolas" w:hAnsi="Consolas"/>
                <w:sz w:val="19"/>
              </w:rPr>
              <w:t>a2a9044bc167a35b2361efbabec64e89d69ce82d9790d2980119aac5fd7e9c05</w:t>
            </w:r>
          </w:p>
        </w:tc>
      </w:tr>
      <w:tr w:rsidR="00204B46" w14:paraId="685EEAB6" w14:textId="77777777">
        <w:trPr>
          <w:jc w:val="center"/>
        </w:trPr>
        <w:tc>
          <w:tcPr>
            <w:tcW w:w="2208" w:type="dxa"/>
          </w:tcPr>
          <w:p w14:paraId="029A58AB" w14:textId="77777777" w:rsidR="00204B46" w:rsidRDefault="00A056D9">
            <w:pPr>
              <w:keepNext/>
              <w:spacing w:after="20"/>
            </w:pPr>
            <w:r>
              <w:rPr>
                <w:sz w:val="16"/>
              </w:rPr>
              <w:t>adult.names</w:t>
            </w:r>
          </w:p>
        </w:tc>
        <w:tc>
          <w:tcPr>
            <w:tcW w:w="1162" w:type="dxa"/>
          </w:tcPr>
          <w:p w14:paraId="76485CFA" w14:textId="77777777" w:rsidR="00204B46" w:rsidRDefault="00A056D9">
            <w:pPr>
              <w:keepNext/>
              <w:spacing w:after="20"/>
            </w:pPr>
            <w:r>
              <w:rPr>
                <w:sz w:val="16"/>
              </w:rPr>
              <w:t>5,229</w:t>
            </w:r>
          </w:p>
        </w:tc>
        <w:tc>
          <w:tcPr>
            <w:tcW w:w="5927" w:type="dxa"/>
          </w:tcPr>
          <w:p w14:paraId="5123E040" w14:textId="77777777" w:rsidR="00204B46" w:rsidRDefault="00A056D9">
            <w:pPr>
              <w:keepNext/>
              <w:spacing w:after="20"/>
            </w:pPr>
            <w:r>
              <w:rPr>
                <w:rFonts w:ascii="Consolas" w:hAnsi="Consolas"/>
                <w:sz w:val="19"/>
              </w:rPr>
              <w:t>c248284c0b5de30c9e1958d6cdd168a34a654758b620e68f46aefa83fc0a576a</w:t>
            </w:r>
          </w:p>
        </w:tc>
      </w:tr>
      <w:tr w:rsidR="00204B46" w14:paraId="2D1CFBAC" w14:textId="77777777">
        <w:trPr>
          <w:jc w:val="center"/>
        </w:trPr>
        <w:tc>
          <w:tcPr>
            <w:tcW w:w="2208" w:type="dxa"/>
          </w:tcPr>
          <w:p w14:paraId="1C5F44CD" w14:textId="77777777" w:rsidR="00204B46" w:rsidRDefault="00A056D9">
            <w:pPr>
              <w:keepNext/>
              <w:spacing w:after="20"/>
            </w:pPr>
            <w:r>
              <w:rPr>
                <w:sz w:val="16"/>
              </w:rPr>
              <w:t>adult_train_clean.csv</w:t>
            </w:r>
          </w:p>
        </w:tc>
        <w:tc>
          <w:tcPr>
            <w:tcW w:w="1162" w:type="dxa"/>
          </w:tcPr>
          <w:p w14:paraId="0DDF298B" w14:textId="77777777" w:rsidR="00204B46" w:rsidRDefault="00A056D9">
            <w:pPr>
              <w:keepNext/>
              <w:spacing w:after="20"/>
            </w:pPr>
            <w:r>
              <w:rPr>
                <w:sz w:val="16"/>
              </w:rPr>
              <w:t>3,025,912</w:t>
            </w:r>
          </w:p>
        </w:tc>
        <w:tc>
          <w:tcPr>
            <w:tcW w:w="5927" w:type="dxa"/>
          </w:tcPr>
          <w:p w14:paraId="45496E65" w14:textId="77777777" w:rsidR="00204B46" w:rsidRDefault="00A056D9">
            <w:pPr>
              <w:keepNext/>
              <w:spacing w:after="20"/>
            </w:pPr>
            <w:r>
              <w:rPr>
                <w:rFonts w:ascii="Consolas" w:hAnsi="Consolas"/>
                <w:sz w:val="19"/>
              </w:rPr>
              <w:t>094ec205f47049ee98736e66094b62b26d746246fb1aad1fbd1897aaa667633a</w:t>
            </w:r>
          </w:p>
        </w:tc>
      </w:tr>
      <w:tr w:rsidR="00204B46" w14:paraId="1831AAC0" w14:textId="77777777">
        <w:trPr>
          <w:jc w:val="center"/>
        </w:trPr>
        <w:tc>
          <w:tcPr>
            <w:tcW w:w="2208" w:type="dxa"/>
          </w:tcPr>
          <w:p w14:paraId="4BEFCD4D" w14:textId="77777777" w:rsidR="00204B46" w:rsidRDefault="00A056D9">
            <w:pPr>
              <w:spacing w:after="20"/>
            </w:pPr>
            <w:r>
              <w:rPr>
                <w:sz w:val="16"/>
              </w:rPr>
              <w:t>adult_test_clean.csv</w:t>
            </w:r>
          </w:p>
        </w:tc>
        <w:tc>
          <w:tcPr>
            <w:tcW w:w="1162" w:type="dxa"/>
          </w:tcPr>
          <w:p w14:paraId="49A3D851" w14:textId="77777777" w:rsidR="00204B46" w:rsidRDefault="00A056D9">
            <w:pPr>
              <w:spacing w:after="20"/>
            </w:pPr>
            <w:r>
              <w:rPr>
                <w:sz w:val="16"/>
              </w:rPr>
              <w:t>1,511,603</w:t>
            </w:r>
          </w:p>
        </w:tc>
        <w:tc>
          <w:tcPr>
            <w:tcW w:w="5927" w:type="dxa"/>
          </w:tcPr>
          <w:p w14:paraId="2DAE70FF" w14:textId="77777777" w:rsidR="00204B46" w:rsidRDefault="00A056D9">
            <w:pPr>
              <w:spacing w:after="20"/>
            </w:pPr>
            <w:r>
              <w:rPr>
                <w:rFonts w:ascii="Consolas" w:hAnsi="Consolas"/>
                <w:sz w:val="19"/>
              </w:rPr>
              <w:t>0d8531d85189f76105836f7ec8647c41fc957455767805eddeb681828113563a</w:t>
            </w:r>
          </w:p>
        </w:tc>
      </w:tr>
    </w:tbl>
    <w:p w14:paraId="44703F7F" w14:textId="77777777" w:rsidR="00204B46" w:rsidRDefault="00204B46">
      <w:pPr>
        <w:spacing w:after="40"/>
      </w:pPr>
    </w:p>
    <w:p w14:paraId="2140CA5F" w14:textId="77777777" w:rsidR="00204B46" w:rsidRDefault="00A056D9">
      <w:pPr>
        <w:pStyle w:val="Heading1"/>
      </w:pPr>
      <w:bookmarkStart w:id="41" w:name="_Toc243586433"/>
      <w:r>
        <w:t xml:space="preserve">Appendix D </w:t>
      </w:r>
      <w:r>
        <w:t>—</w:t>
      </w:r>
      <w:r>
        <w:t xml:space="preserve"> Execution environment</w:t>
      </w:r>
      <w:bookmarkEnd w:id="41"/>
    </w:p>
    <w:p w14:paraId="4DA0732E" w14:textId="77777777" w:rsidR="00204B46" w:rsidRDefault="00A056D9">
      <w:pPr>
        <w:shd w:val="clear" w:color="auto" w:fill="F4F4F2"/>
        <w:spacing w:after="0" w:line="240" w:lineRule="auto"/>
        <w:ind w:left="170"/>
      </w:pPr>
      <w:r>
        <w:rPr>
          <w:rFonts w:ascii="Consolas" w:hAnsi="Consolas"/>
          <w:sz w:val="16"/>
        </w:rPr>
        <w:t>{</w:t>
      </w:r>
    </w:p>
    <w:p w14:paraId="1F6F8F4B" w14:textId="77777777" w:rsidR="00204B46" w:rsidRDefault="00A056D9">
      <w:pPr>
        <w:shd w:val="clear" w:color="auto" w:fill="F4F4F2"/>
        <w:spacing w:after="0" w:line="240" w:lineRule="auto"/>
        <w:ind w:left="170"/>
      </w:pPr>
      <w:r>
        <w:rPr>
          <w:rFonts w:ascii="Consolas" w:hAnsi="Consolas"/>
          <w:sz w:val="16"/>
        </w:rPr>
        <w:t xml:space="preserve">  "python": "3.12.4",</w:t>
      </w:r>
    </w:p>
    <w:p w14:paraId="15D8F316" w14:textId="77777777" w:rsidR="00204B46" w:rsidRDefault="00A056D9">
      <w:pPr>
        <w:shd w:val="clear" w:color="auto" w:fill="F4F4F2"/>
        <w:spacing w:after="0" w:line="240" w:lineRule="auto"/>
        <w:ind w:left="170"/>
      </w:pPr>
      <w:r>
        <w:rPr>
          <w:rFonts w:ascii="Consolas" w:hAnsi="Consolas"/>
          <w:sz w:val="16"/>
        </w:rPr>
        <w:t xml:space="preserve">  "platform": "Windows-11-10.0.26300-SP0",</w:t>
      </w:r>
    </w:p>
    <w:p w14:paraId="3EF2475E" w14:textId="77777777" w:rsidR="00204B46" w:rsidRDefault="00A056D9">
      <w:pPr>
        <w:shd w:val="clear" w:color="auto" w:fill="F4F4F2"/>
        <w:spacing w:after="0" w:line="240" w:lineRule="auto"/>
        <w:ind w:left="170"/>
      </w:pPr>
      <w:r>
        <w:rPr>
          <w:rFonts w:ascii="Consolas" w:hAnsi="Consolas"/>
          <w:sz w:val="16"/>
        </w:rPr>
        <w:t xml:space="preserve">  "numpy": "2.5.3",</w:t>
      </w:r>
    </w:p>
    <w:p w14:paraId="6FA8B9B6" w14:textId="77777777" w:rsidR="00204B46" w:rsidRDefault="00A056D9">
      <w:pPr>
        <w:shd w:val="clear" w:color="auto" w:fill="F4F4F2"/>
        <w:spacing w:after="0" w:line="240" w:lineRule="auto"/>
        <w:ind w:left="170"/>
      </w:pPr>
      <w:r>
        <w:rPr>
          <w:rFonts w:ascii="Consolas" w:hAnsi="Consolas"/>
          <w:sz w:val="16"/>
        </w:rPr>
        <w:t xml:space="preserve">  "pandas": "2.2.2",</w:t>
      </w:r>
    </w:p>
    <w:p w14:paraId="36E96FC8" w14:textId="77777777" w:rsidR="00204B46" w:rsidRDefault="00A056D9">
      <w:pPr>
        <w:shd w:val="clear" w:color="auto" w:fill="F4F4F2"/>
        <w:spacing w:after="0" w:line="240" w:lineRule="auto"/>
        <w:ind w:left="170"/>
      </w:pPr>
      <w:r>
        <w:rPr>
          <w:rFonts w:ascii="Consolas" w:hAnsi="Consolas"/>
          <w:sz w:val="16"/>
        </w:rPr>
        <w:t xml:space="preserve">  "scipy": "1.18.1",</w:t>
      </w:r>
    </w:p>
    <w:p w14:paraId="34721E74" w14:textId="77777777" w:rsidR="00204B46" w:rsidRDefault="00A056D9">
      <w:pPr>
        <w:shd w:val="clear" w:color="auto" w:fill="F4F4F2"/>
        <w:spacing w:after="0" w:line="240" w:lineRule="auto"/>
        <w:ind w:left="170"/>
      </w:pPr>
      <w:r>
        <w:rPr>
          <w:rFonts w:ascii="Consolas" w:hAnsi="Consolas"/>
          <w:sz w:val="16"/>
        </w:rPr>
        <w:t xml:space="preserve">  "scikit-learn": "1.8.0",</w:t>
      </w:r>
    </w:p>
    <w:p w14:paraId="190716F8" w14:textId="77777777" w:rsidR="00204B46" w:rsidRDefault="00A056D9">
      <w:pPr>
        <w:shd w:val="clear" w:color="auto" w:fill="F4F4F2"/>
        <w:spacing w:after="0" w:line="240" w:lineRule="auto"/>
        <w:ind w:left="170"/>
      </w:pPr>
      <w:r>
        <w:rPr>
          <w:rFonts w:ascii="Consolas" w:hAnsi="Consolas"/>
          <w:sz w:val="16"/>
        </w:rPr>
        <w:t xml:space="preserve">  "started": "2026-10-20 13:31:36"</w:t>
      </w:r>
    </w:p>
    <w:p w14:paraId="4008DEDE" w14:textId="77777777" w:rsidR="00204B46" w:rsidRDefault="00A056D9">
      <w:pPr>
        <w:shd w:val="clear" w:color="auto" w:fill="F4F4F2"/>
        <w:spacing w:after="0" w:line="240" w:lineRule="auto"/>
        <w:ind w:left="170"/>
      </w:pPr>
      <w:r>
        <w:rPr>
          <w:rFonts w:ascii="Consolas" w:hAnsi="Consolas"/>
          <w:sz w:val="16"/>
        </w:rPr>
        <w:t>}</w:t>
      </w:r>
    </w:p>
    <w:p w14:paraId="2F5ABC06" w14:textId="77777777" w:rsidR="00204B46" w:rsidRDefault="00204B46">
      <w:pPr>
        <w:spacing w:after="40"/>
      </w:pPr>
    </w:p>
    <w:sectPr w:rsidR="00204B46" w:rsidSect="00034616">
      <w:headerReference w:type="default" r:id="rId17"/>
      <w:footerReference w:type="default" r:id="rId18"/>
      <w:pgSz w:w="11906" w:h="16838"/>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94B4C" w14:textId="77777777" w:rsidR="00A056D9" w:rsidRDefault="00A056D9">
      <w:pPr>
        <w:spacing w:after="0" w:line="240" w:lineRule="auto"/>
      </w:pPr>
      <w:r>
        <w:separator/>
      </w:r>
    </w:p>
  </w:endnote>
  <w:endnote w:type="continuationSeparator" w:id="0">
    <w:p w14:paraId="1E0DBD51" w14:textId="77777777" w:rsidR="00A056D9" w:rsidRDefault="00A05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5F71" w14:textId="77777777" w:rsidR="00204B46" w:rsidRDefault="00A056D9">
    <w:pPr>
      <w:pStyle w:val="Footer"/>
      <w:jc w:val="center"/>
    </w:pPr>
    <w:r>
      <w:rPr>
        <w:sz w:val="18"/>
      </w:rPr>
      <w:t xml:space="preserve">Page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167D" w14:textId="77777777" w:rsidR="00A056D9" w:rsidRDefault="00A056D9">
      <w:pPr>
        <w:spacing w:after="0" w:line="240" w:lineRule="auto"/>
      </w:pPr>
      <w:r>
        <w:separator/>
      </w:r>
    </w:p>
  </w:footnote>
  <w:footnote w:type="continuationSeparator" w:id="0">
    <w:p w14:paraId="1BBC2B67" w14:textId="77777777" w:rsidR="00A056D9" w:rsidRDefault="00A05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D2BB" w14:textId="77777777" w:rsidR="00204B46" w:rsidRDefault="00A056D9">
    <w:pPr>
      <w:pStyle w:val="Header"/>
      <w:jc w:val="right"/>
    </w:pPr>
    <w:r>
      <w:rPr>
        <w:color w:val="52514E"/>
        <w:sz w:val="17"/>
      </w:rPr>
      <w:t>IA-2 | Security and Privacy for Machine Learning | Implementation, Evaluation and Technical Outcomes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176093">
    <w:abstractNumId w:val="8"/>
  </w:num>
  <w:num w:numId="2" w16cid:durableId="690685460">
    <w:abstractNumId w:val="6"/>
  </w:num>
  <w:num w:numId="3" w16cid:durableId="379672600">
    <w:abstractNumId w:val="5"/>
  </w:num>
  <w:num w:numId="4" w16cid:durableId="645748060">
    <w:abstractNumId w:val="4"/>
  </w:num>
  <w:num w:numId="5" w16cid:durableId="312948099">
    <w:abstractNumId w:val="7"/>
  </w:num>
  <w:num w:numId="6" w16cid:durableId="1064839737">
    <w:abstractNumId w:val="3"/>
  </w:num>
  <w:num w:numId="7" w16cid:durableId="1092622583">
    <w:abstractNumId w:val="2"/>
  </w:num>
  <w:num w:numId="8" w16cid:durableId="1534229369">
    <w:abstractNumId w:val="1"/>
  </w:num>
  <w:num w:numId="9" w16cid:durableId="17465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EBB"/>
    <w:rsid w:val="00204B46"/>
    <w:rsid w:val="0029639D"/>
    <w:rsid w:val="002A3D71"/>
    <w:rsid w:val="00326F90"/>
    <w:rsid w:val="00A056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E12CD"/>
  <w14:defaultImageDpi w14:val="300"/>
  <w15:docId w15:val="{28CB3158-DE7C-4F71-8E6B-17D89A22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1C5C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52514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EBB"/>
    <w:pPr>
      <w:spacing w:after="100"/>
    </w:pPr>
  </w:style>
  <w:style w:type="paragraph" w:styleId="TOC2">
    <w:name w:val="toc 2"/>
    <w:basedOn w:val="Normal"/>
    <w:next w:val="Normal"/>
    <w:autoRedefine/>
    <w:uiPriority w:val="39"/>
    <w:unhideWhenUsed/>
    <w:rsid w:val="00200EBB"/>
    <w:pPr>
      <w:spacing w:after="100"/>
      <w:ind w:left="220"/>
    </w:pPr>
  </w:style>
  <w:style w:type="character" w:styleId="Hyperlink">
    <w:name w:val="Hyperlink"/>
    <w:basedOn w:val="DefaultParagraphFont"/>
    <w:uiPriority w:val="99"/>
    <w:unhideWhenUsed/>
    <w:rsid w:val="00200E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8399</Words>
  <Characters>47877</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Kataria</cp:lastModifiedBy>
  <cp:revision>2</cp:revision>
  <dcterms:created xsi:type="dcterms:W3CDTF">2013-12-23T23:15:00Z</dcterms:created>
  <dcterms:modified xsi:type="dcterms:W3CDTF">2026-10-22T13:02:00Z</dcterms:modified>
  <cp:category/>
</cp:coreProperties>
</file>