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75D0F" w14:textId="5702B4D4" w:rsidR="002B6B7F" w:rsidRPr="007021A2" w:rsidRDefault="007021A2" w:rsidP="007021A2">
      <w:pPr>
        <w:jc w:val="both"/>
        <w:rPr>
          <w:rFonts w:ascii="Times New Roman" w:hAnsi="Times New Roman" w:cs="Times New Roman"/>
          <w:b/>
          <w:color w:val="1F4E79" w:themeColor="accent1" w:themeShade="80"/>
          <w:sz w:val="28"/>
          <w:szCs w:val="28"/>
          <w:u w:val="single"/>
        </w:rPr>
      </w:pPr>
      <w:r>
        <w:rPr>
          <w:rFonts w:ascii="Times New Roman" w:hAnsi="Times New Roman" w:cs="Times New Roman"/>
          <w:b/>
          <w:sz w:val="28"/>
          <w:szCs w:val="28"/>
        </w:rPr>
        <w:t xml:space="preserve">                   </w:t>
      </w:r>
      <w:r w:rsidR="002B6B7F" w:rsidRPr="007021A2">
        <w:rPr>
          <w:rFonts w:ascii="Times New Roman" w:hAnsi="Times New Roman" w:cs="Times New Roman"/>
          <w:b/>
          <w:color w:val="1F4E79" w:themeColor="accent1" w:themeShade="80"/>
          <w:sz w:val="28"/>
          <w:szCs w:val="28"/>
          <w:u w:val="single"/>
        </w:rPr>
        <w:t>MACHINE LEARNING – WORKSHEET 3</w:t>
      </w:r>
    </w:p>
    <w:p w14:paraId="0DF9E18B" w14:textId="77777777" w:rsidR="002B6B7F" w:rsidRPr="007021A2" w:rsidRDefault="002B6B7F" w:rsidP="007021A2">
      <w:pPr>
        <w:jc w:val="both"/>
        <w:rPr>
          <w:rFonts w:ascii="Times New Roman" w:hAnsi="Times New Roman" w:cs="Times New Roman"/>
          <w:b/>
          <w:sz w:val="28"/>
          <w:szCs w:val="28"/>
        </w:rPr>
      </w:pPr>
      <w:r w:rsidRPr="007021A2">
        <w:rPr>
          <w:rFonts w:ascii="Times New Roman" w:hAnsi="Times New Roman" w:cs="Times New Roman"/>
          <w:b/>
          <w:sz w:val="28"/>
          <w:szCs w:val="28"/>
        </w:rPr>
        <w:t>Q1 to Q15 are subjective answer type questions, Answer them briefly.</w:t>
      </w:r>
    </w:p>
    <w:p w14:paraId="464E43D9"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Give short description each of Linear, RBF, Polynomial kernels used in SVM.</w:t>
      </w:r>
    </w:p>
    <w:p w14:paraId="438DB812" w14:textId="3D155962" w:rsidR="002B6B7F" w:rsidRPr="007021A2" w:rsidRDefault="002B6B7F" w:rsidP="007021A2">
      <w:pPr>
        <w:jc w:val="both"/>
        <w:rPr>
          <w:rFonts w:ascii="Times New Roman" w:hAnsi="Times New Roman" w:cs="Times New Roman"/>
          <w:sz w:val="28"/>
          <w:szCs w:val="28"/>
        </w:rPr>
      </w:pPr>
      <w:r w:rsidRPr="007021A2">
        <w:rPr>
          <w:rFonts w:ascii="Times New Roman" w:hAnsi="Times New Roman" w:cs="Times New Roman"/>
          <w:b/>
          <w:sz w:val="28"/>
          <w:szCs w:val="28"/>
        </w:rPr>
        <w:t xml:space="preserve">Answer </w:t>
      </w:r>
      <w:r w:rsidR="007021A2" w:rsidRPr="007021A2">
        <w:rPr>
          <w:rFonts w:ascii="Times New Roman" w:hAnsi="Times New Roman" w:cs="Times New Roman"/>
          <w:b/>
          <w:sz w:val="28"/>
          <w:szCs w:val="28"/>
        </w:rPr>
        <w:t>1: -</w:t>
      </w:r>
      <w:r w:rsidR="007021A2">
        <w:rPr>
          <w:rFonts w:ascii="Times New Roman" w:hAnsi="Times New Roman" w:cs="Times New Roman"/>
          <w:b/>
          <w:sz w:val="28"/>
          <w:szCs w:val="28"/>
        </w:rPr>
        <w:t xml:space="preserve"> </w:t>
      </w:r>
      <w:r w:rsidRPr="007021A2">
        <w:rPr>
          <w:rFonts w:ascii="Times New Roman" w:hAnsi="Times New Roman" w:cs="Times New Roman"/>
          <w:sz w:val="28"/>
          <w:szCs w:val="28"/>
        </w:rPr>
        <w:t xml:space="preserve">The main difference between these kernels, for example if linear kernel is giving us good accuracy for one class and </w:t>
      </w:r>
      <w:proofErr w:type="spellStart"/>
      <w:r w:rsidRPr="007021A2">
        <w:rPr>
          <w:rFonts w:ascii="Times New Roman" w:hAnsi="Times New Roman" w:cs="Times New Roman"/>
          <w:sz w:val="28"/>
          <w:szCs w:val="28"/>
        </w:rPr>
        <w:t>rbf</w:t>
      </w:r>
      <w:proofErr w:type="spellEnd"/>
      <w:r w:rsidRPr="007021A2">
        <w:rPr>
          <w:rFonts w:ascii="Times New Roman" w:hAnsi="Times New Roman" w:cs="Times New Roman"/>
          <w:sz w:val="28"/>
          <w:szCs w:val="28"/>
        </w:rPr>
        <w:t xml:space="preserve"> is giving for other class, what factors they depend upon and information we can get from it.</w:t>
      </w:r>
    </w:p>
    <w:p w14:paraId="2EDB5505" w14:textId="77777777" w:rsidR="002B6B7F" w:rsidRPr="007021A2" w:rsidRDefault="002B6B7F" w:rsidP="007021A2">
      <w:pPr>
        <w:jc w:val="both"/>
        <w:rPr>
          <w:rFonts w:ascii="Times New Roman" w:hAnsi="Times New Roman" w:cs="Times New Roman"/>
          <w:sz w:val="28"/>
          <w:szCs w:val="28"/>
        </w:rPr>
      </w:pPr>
      <w:r w:rsidRPr="007021A2">
        <w:rPr>
          <w:rFonts w:ascii="Times New Roman" w:hAnsi="Times New Roman" w:cs="Times New Roman"/>
          <w:sz w:val="28"/>
          <w:szCs w:val="28"/>
        </w:rPr>
        <w:t xml:space="preserve">The other question is about cross validation, can we perform cross validation on separate training and testing sets. Like </w:t>
      </w:r>
      <w:proofErr w:type="gramStart"/>
      <w:r w:rsidRPr="007021A2">
        <w:rPr>
          <w:rFonts w:ascii="Times New Roman" w:hAnsi="Times New Roman" w:cs="Times New Roman"/>
          <w:sz w:val="28"/>
          <w:szCs w:val="28"/>
        </w:rPr>
        <w:t>5 fold</w:t>
      </w:r>
      <w:proofErr w:type="gramEnd"/>
      <w:r w:rsidRPr="007021A2">
        <w:rPr>
          <w:rFonts w:ascii="Times New Roman" w:hAnsi="Times New Roman" w:cs="Times New Roman"/>
          <w:sz w:val="28"/>
          <w:szCs w:val="28"/>
        </w:rPr>
        <w:t xml:space="preserve"> cross validation. And in case if cross validated training set is giving less accuracy and testing is giving high accuracy what does it means.</w:t>
      </w:r>
    </w:p>
    <w:p w14:paraId="2F59696C" w14:textId="77777777" w:rsidR="002B6B7F" w:rsidRPr="007021A2" w:rsidRDefault="002B6B7F" w:rsidP="007021A2">
      <w:pPr>
        <w:jc w:val="both"/>
        <w:rPr>
          <w:rFonts w:ascii="Times New Roman" w:hAnsi="Times New Roman" w:cs="Times New Roman"/>
          <w:sz w:val="28"/>
          <w:szCs w:val="28"/>
        </w:rPr>
      </w:pPr>
      <w:r w:rsidRPr="007021A2">
        <w:rPr>
          <w:rFonts w:ascii="Times New Roman" w:hAnsi="Times New Roman" w:cs="Times New Roman"/>
          <w:sz w:val="28"/>
          <w:szCs w:val="28"/>
        </w:rPr>
        <w:t xml:space="preserve">If we are getting 0% True positive for one class in case of multiple classes and for this class accuracy is very good. </w:t>
      </w:r>
      <w:proofErr w:type="gramStart"/>
      <w:r w:rsidRPr="007021A2">
        <w:rPr>
          <w:rFonts w:ascii="Times New Roman" w:hAnsi="Times New Roman" w:cs="Times New Roman"/>
          <w:sz w:val="28"/>
          <w:szCs w:val="28"/>
        </w:rPr>
        <w:t>So</w:t>
      </w:r>
      <w:proofErr w:type="gramEnd"/>
      <w:r w:rsidRPr="007021A2">
        <w:rPr>
          <w:rFonts w:ascii="Times New Roman" w:hAnsi="Times New Roman" w:cs="Times New Roman"/>
          <w:sz w:val="28"/>
          <w:szCs w:val="28"/>
        </w:rPr>
        <w:t xml:space="preserve"> it means our results are wrong. Why this scenario occurred in a system.</w:t>
      </w:r>
    </w:p>
    <w:p w14:paraId="142E2E73" w14:textId="77777777" w:rsidR="002B6B7F" w:rsidRPr="007021A2" w:rsidRDefault="002B6B7F" w:rsidP="007021A2">
      <w:pPr>
        <w:jc w:val="both"/>
        <w:rPr>
          <w:rFonts w:ascii="Times New Roman" w:hAnsi="Times New Roman" w:cs="Times New Roman"/>
          <w:sz w:val="28"/>
          <w:szCs w:val="28"/>
        </w:rPr>
      </w:pPr>
    </w:p>
    <w:p w14:paraId="4AB8BFED"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R-squared or Residual Sum of Squares (RSS) which one of these two is a better measure of goodness of fit of model in regression and why??</w:t>
      </w:r>
    </w:p>
    <w:p w14:paraId="2CA7D23F" w14:textId="77777777" w:rsidR="002B6B7F" w:rsidRPr="007021A2" w:rsidRDefault="002B6B7F" w:rsidP="007021A2">
      <w:pPr>
        <w:jc w:val="both"/>
        <w:rPr>
          <w:rFonts w:ascii="Times New Roman" w:hAnsi="Times New Roman" w:cs="Times New Roman"/>
          <w:sz w:val="28"/>
          <w:szCs w:val="28"/>
        </w:rPr>
      </w:pPr>
      <w:r w:rsidRPr="007021A2">
        <w:rPr>
          <w:rFonts w:ascii="Times New Roman" w:hAnsi="Times New Roman" w:cs="Times New Roman"/>
          <w:b/>
          <w:sz w:val="28"/>
          <w:szCs w:val="28"/>
        </w:rPr>
        <w:t xml:space="preserve">Answer 2: - </w:t>
      </w:r>
      <w:r w:rsidRPr="007021A2">
        <w:rPr>
          <w:rFonts w:ascii="Times New Roman" w:hAnsi="Times New Roman" w:cs="Times New Roman"/>
          <w:sz w:val="28"/>
          <w:szCs w:val="28"/>
        </w:rPr>
        <w:t>The residual sum of squares measures the amount of error remaining between the regression function and the data set. A smaller residual sum of squares figure represents a regression function. Residual sum of squares–also known as the sum of squared residuals–essentially determines how well a regression model explains or represents the data in the model.</w:t>
      </w:r>
    </w:p>
    <w:p w14:paraId="3D398AFC" w14:textId="4F488F5C" w:rsidR="002B6B7F" w:rsidRPr="007021A2" w:rsidRDefault="002B6B7F" w:rsidP="007021A2">
      <w:pPr>
        <w:jc w:val="both"/>
        <w:rPr>
          <w:rFonts w:ascii="Times New Roman" w:hAnsi="Times New Roman" w:cs="Times New Roman"/>
          <w:sz w:val="28"/>
          <w:szCs w:val="28"/>
        </w:rPr>
      </w:pPr>
      <w:r w:rsidRPr="007021A2">
        <w:rPr>
          <w:rFonts w:ascii="Times New Roman" w:hAnsi="Times New Roman" w:cs="Times New Roman"/>
          <w:sz w:val="28"/>
          <w:szCs w:val="28"/>
        </w:rPr>
        <w:t>R-squared (R</w:t>
      </w:r>
      <w:r w:rsidRPr="007021A2">
        <w:rPr>
          <w:rFonts w:ascii="Times New Roman" w:hAnsi="Times New Roman" w:cs="Times New Roman"/>
          <w:sz w:val="28"/>
          <w:szCs w:val="28"/>
          <w:vertAlign w:val="superscript"/>
        </w:rPr>
        <w:t>2</w:t>
      </w:r>
      <w:r w:rsidRPr="007021A2">
        <w:rPr>
          <w:rFonts w:ascii="Times New Roman" w:hAnsi="Times New Roman" w:cs="Times New Roman"/>
          <w:sz w:val="28"/>
          <w:szCs w:val="28"/>
        </w:rPr>
        <w:t>) is a statistical measure that represents the proportion of the variance for a dependent variable that's explained by an independent variable or variables in a </w:t>
      </w:r>
      <w:hyperlink r:id="rId5" w:history="1">
        <w:r w:rsidRPr="007021A2">
          <w:rPr>
            <w:rStyle w:val="Hyperlink"/>
            <w:rFonts w:ascii="Times New Roman" w:hAnsi="Times New Roman" w:cs="Times New Roman"/>
            <w:color w:val="auto"/>
            <w:sz w:val="28"/>
            <w:szCs w:val="28"/>
            <w:u w:val="none"/>
          </w:rPr>
          <w:t>regression </w:t>
        </w:r>
      </w:hyperlink>
      <w:r w:rsidRPr="007021A2">
        <w:rPr>
          <w:rFonts w:ascii="Times New Roman" w:hAnsi="Times New Roman" w:cs="Times New Roman"/>
          <w:sz w:val="28"/>
          <w:szCs w:val="28"/>
        </w:rPr>
        <w:t>model. Whereas correlation explains the strength of the relationship between an independent and dependent variable, R-squared explains to what extent the variance of one variable explains the variance of the second variable. So, if the R</w:t>
      </w:r>
      <w:r w:rsidRPr="007021A2">
        <w:rPr>
          <w:rFonts w:ascii="Times New Roman" w:hAnsi="Times New Roman" w:cs="Times New Roman"/>
          <w:sz w:val="28"/>
          <w:szCs w:val="28"/>
          <w:vertAlign w:val="superscript"/>
        </w:rPr>
        <w:t>2</w:t>
      </w:r>
      <w:r w:rsidRPr="007021A2">
        <w:rPr>
          <w:rFonts w:ascii="Times New Roman" w:hAnsi="Times New Roman" w:cs="Times New Roman"/>
          <w:sz w:val="28"/>
          <w:szCs w:val="28"/>
        </w:rPr>
        <w:t> of a model is 0.50, then approximately half of the observed variation can be explained by the model's inputs.</w:t>
      </w:r>
    </w:p>
    <w:p w14:paraId="6395C60D" w14:textId="77777777" w:rsidR="002B6B7F" w:rsidRPr="007021A2" w:rsidRDefault="002B6B7F" w:rsidP="007021A2">
      <w:pPr>
        <w:jc w:val="both"/>
        <w:rPr>
          <w:rFonts w:ascii="Times New Roman" w:hAnsi="Times New Roman" w:cs="Times New Roman"/>
          <w:b/>
          <w:sz w:val="28"/>
          <w:szCs w:val="28"/>
        </w:rPr>
      </w:pPr>
    </w:p>
    <w:p w14:paraId="03DBDF21"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are TSS (Total Sum of Squares), ESS (Explained Sum of Squares) and RSS (Residual Sum of Squares) in regression. Also mention the equation relating these three metrics with each other.</w:t>
      </w:r>
    </w:p>
    <w:p w14:paraId="250BB8E0" w14:textId="36966EB5" w:rsidR="002B6B7F" w:rsidRPr="007021A2" w:rsidRDefault="002B6B7F" w:rsidP="007021A2">
      <w:pPr>
        <w:jc w:val="both"/>
        <w:rPr>
          <w:rFonts w:ascii="Times New Roman" w:hAnsi="Times New Roman" w:cs="Times New Roman"/>
          <w:sz w:val="28"/>
          <w:szCs w:val="28"/>
        </w:rPr>
      </w:pPr>
      <w:r w:rsidRPr="007021A2">
        <w:rPr>
          <w:rFonts w:ascii="Times New Roman" w:hAnsi="Times New Roman" w:cs="Times New Roman"/>
          <w:sz w:val="28"/>
          <w:szCs w:val="28"/>
        </w:rPr>
        <w:lastRenderedPageBreak/>
        <w:t xml:space="preserve">Answer </w:t>
      </w:r>
      <w:r w:rsidR="007021A2" w:rsidRPr="007021A2">
        <w:rPr>
          <w:rFonts w:ascii="Times New Roman" w:hAnsi="Times New Roman" w:cs="Times New Roman"/>
          <w:sz w:val="28"/>
          <w:szCs w:val="28"/>
        </w:rPr>
        <w:t>3: -</w:t>
      </w:r>
      <w:r w:rsidRPr="007021A2">
        <w:rPr>
          <w:rFonts w:ascii="Times New Roman" w:hAnsi="Times New Roman" w:cs="Times New Roman"/>
          <w:sz w:val="28"/>
          <w:szCs w:val="28"/>
        </w:rPr>
        <w:t xml:space="preserve"> </w:t>
      </w:r>
      <w:r w:rsidR="008D7027" w:rsidRPr="007021A2">
        <w:rPr>
          <w:rFonts w:ascii="Times New Roman" w:hAnsi="Times New Roman" w:cs="Times New Roman"/>
          <w:sz w:val="28"/>
          <w:szCs w:val="28"/>
        </w:rPr>
        <w:t>There are three terms we must define. The </w:t>
      </w:r>
      <w:r w:rsidR="008D7027" w:rsidRPr="007021A2">
        <w:rPr>
          <w:rFonts w:ascii="Times New Roman" w:hAnsi="Times New Roman" w:cs="Times New Roman"/>
          <w:b/>
          <w:bCs/>
          <w:sz w:val="28"/>
          <w:szCs w:val="28"/>
        </w:rPr>
        <w:t>sum of squares total</w:t>
      </w:r>
      <w:r w:rsidR="008D7027" w:rsidRPr="007021A2">
        <w:rPr>
          <w:rFonts w:ascii="Times New Roman" w:hAnsi="Times New Roman" w:cs="Times New Roman"/>
          <w:sz w:val="28"/>
          <w:szCs w:val="28"/>
        </w:rPr>
        <w:t>, the </w:t>
      </w:r>
      <w:r w:rsidR="008D7027" w:rsidRPr="007021A2">
        <w:rPr>
          <w:rFonts w:ascii="Times New Roman" w:hAnsi="Times New Roman" w:cs="Times New Roman"/>
          <w:b/>
          <w:bCs/>
          <w:sz w:val="28"/>
          <w:szCs w:val="28"/>
        </w:rPr>
        <w:t>sum of squares regression</w:t>
      </w:r>
      <w:r w:rsidR="008D7027" w:rsidRPr="007021A2">
        <w:rPr>
          <w:rFonts w:ascii="Times New Roman" w:hAnsi="Times New Roman" w:cs="Times New Roman"/>
          <w:sz w:val="28"/>
          <w:szCs w:val="28"/>
        </w:rPr>
        <w:t>, and the </w:t>
      </w:r>
      <w:r w:rsidR="008D7027" w:rsidRPr="007021A2">
        <w:rPr>
          <w:rFonts w:ascii="Times New Roman" w:hAnsi="Times New Roman" w:cs="Times New Roman"/>
          <w:b/>
          <w:bCs/>
          <w:sz w:val="28"/>
          <w:szCs w:val="28"/>
        </w:rPr>
        <w:t>sum of squares error</w:t>
      </w:r>
      <w:r w:rsidR="008D7027" w:rsidRPr="007021A2">
        <w:rPr>
          <w:rFonts w:ascii="Times New Roman" w:hAnsi="Times New Roman" w:cs="Times New Roman"/>
          <w:sz w:val="28"/>
          <w:szCs w:val="28"/>
        </w:rPr>
        <w:t>.</w:t>
      </w:r>
    </w:p>
    <w:p w14:paraId="4DC03294" w14:textId="2DB0AAF1" w:rsidR="008D7027" w:rsidRPr="007021A2" w:rsidRDefault="008D7027" w:rsidP="007021A2">
      <w:pPr>
        <w:jc w:val="both"/>
        <w:rPr>
          <w:rFonts w:ascii="Times New Roman" w:hAnsi="Times New Roman" w:cs="Times New Roman"/>
          <w:sz w:val="28"/>
          <w:szCs w:val="28"/>
        </w:rPr>
      </w:pPr>
      <w:r w:rsidRPr="007021A2">
        <w:rPr>
          <w:rFonts w:ascii="Times New Roman" w:hAnsi="Times New Roman" w:cs="Times New Roman"/>
          <w:sz w:val="28"/>
          <w:szCs w:val="28"/>
        </w:rPr>
        <w:t>The </w:t>
      </w:r>
      <w:r w:rsidRPr="007021A2">
        <w:rPr>
          <w:rFonts w:ascii="Times New Roman" w:hAnsi="Times New Roman" w:cs="Times New Roman"/>
          <w:b/>
          <w:bCs/>
          <w:sz w:val="28"/>
          <w:szCs w:val="28"/>
        </w:rPr>
        <w:t>sum of squares total</w:t>
      </w:r>
      <w:r w:rsidRPr="007021A2">
        <w:rPr>
          <w:rFonts w:ascii="Times New Roman" w:hAnsi="Times New Roman" w:cs="Times New Roman"/>
          <w:sz w:val="28"/>
          <w:szCs w:val="28"/>
        </w:rPr>
        <w:t>, denoted </w:t>
      </w:r>
      <w:r w:rsidRPr="007021A2">
        <w:rPr>
          <w:rFonts w:ascii="Times New Roman" w:hAnsi="Times New Roman" w:cs="Times New Roman"/>
          <w:b/>
          <w:bCs/>
          <w:sz w:val="28"/>
          <w:szCs w:val="28"/>
        </w:rPr>
        <w:t>SST</w:t>
      </w:r>
      <w:r w:rsidRPr="007021A2">
        <w:rPr>
          <w:rFonts w:ascii="Times New Roman" w:hAnsi="Times New Roman" w:cs="Times New Roman"/>
          <w:sz w:val="28"/>
          <w:szCs w:val="28"/>
        </w:rPr>
        <w:t>, is the squared differences between the observed dependent variable and its </w:t>
      </w:r>
      <w:r w:rsidRPr="007021A2">
        <w:rPr>
          <w:rFonts w:ascii="Times New Roman" w:hAnsi="Times New Roman" w:cs="Times New Roman"/>
          <w:b/>
          <w:bCs/>
          <w:sz w:val="28"/>
          <w:szCs w:val="28"/>
        </w:rPr>
        <w:t>mean</w:t>
      </w:r>
      <w:r w:rsidRPr="007021A2">
        <w:rPr>
          <w:rFonts w:ascii="Times New Roman" w:hAnsi="Times New Roman" w:cs="Times New Roman"/>
          <w:sz w:val="28"/>
          <w:szCs w:val="28"/>
        </w:rPr>
        <w:t>. You can think of this as the dispersion of the observed variables around the </w:t>
      </w:r>
      <w:hyperlink r:id="rId6" w:history="1">
        <w:r w:rsidRPr="007021A2">
          <w:rPr>
            <w:rStyle w:val="Hyperlink"/>
            <w:rFonts w:ascii="Times New Roman" w:hAnsi="Times New Roman" w:cs="Times New Roman"/>
            <w:b/>
            <w:bCs/>
            <w:color w:val="auto"/>
            <w:sz w:val="28"/>
            <w:szCs w:val="28"/>
            <w:u w:val="none"/>
          </w:rPr>
          <w:t>mean</w:t>
        </w:r>
      </w:hyperlink>
      <w:r w:rsidRPr="007021A2">
        <w:rPr>
          <w:rFonts w:ascii="Times New Roman" w:hAnsi="Times New Roman" w:cs="Times New Roman"/>
          <w:sz w:val="28"/>
          <w:szCs w:val="28"/>
        </w:rPr>
        <w:t> – </w:t>
      </w:r>
      <w:hyperlink r:id="rId7" w:history="1">
        <w:r w:rsidRPr="007021A2">
          <w:rPr>
            <w:rStyle w:val="Hyperlink"/>
            <w:rFonts w:ascii="Times New Roman" w:hAnsi="Times New Roman" w:cs="Times New Roman"/>
            <w:color w:val="auto"/>
            <w:sz w:val="28"/>
            <w:szCs w:val="28"/>
            <w:u w:val="none"/>
          </w:rPr>
          <w:t>much like the </w:t>
        </w:r>
        <w:r w:rsidRPr="007021A2">
          <w:rPr>
            <w:rStyle w:val="Hyperlink"/>
            <w:rFonts w:ascii="Times New Roman" w:hAnsi="Times New Roman" w:cs="Times New Roman"/>
            <w:b/>
            <w:bCs/>
            <w:color w:val="auto"/>
            <w:sz w:val="28"/>
            <w:szCs w:val="28"/>
            <w:u w:val="none"/>
          </w:rPr>
          <w:t>variance</w:t>
        </w:r>
        <w:r w:rsidRPr="007021A2">
          <w:rPr>
            <w:rStyle w:val="Hyperlink"/>
            <w:rFonts w:ascii="Times New Roman" w:hAnsi="Times New Roman" w:cs="Times New Roman"/>
            <w:color w:val="auto"/>
            <w:sz w:val="28"/>
            <w:szCs w:val="28"/>
            <w:u w:val="none"/>
          </w:rPr>
          <w:t> in descriptive statistics</w:t>
        </w:r>
      </w:hyperlink>
    </w:p>
    <w:p w14:paraId="6161435C" w14:textId="6D9AB651" w:rsidR="008D7027" w:rsidRPr="007021A2" w:rsidRDefault="008D7027" w:rsidP="007021A2">
      <w:pPr>
        <w:jc w:val="both"/>
        <w:rPr>
          <w:rFonts w:ascii="Times New Roman" w:hAnsi="Times New Roman" w:cs="Times New Roman"/>
          <w:sz w:val="28"/>
          <w:szCs w:val="28"/>
        </w:rPr>
      </w:pPr>
      <w:r w:rsidRPr="007021A2">
        <w:rPr>
          <w:rFonts w:ascii="Times New Roman" w:hAnsi="Times New Roman" w:cs="Times New Roman"/>
          <w:sz w:val="28"/>
          <w:szCs w:val="28"/>
        </w:rPr>
        <w:t>The second term is the </w:t>
      </w:r>
      <w:r w:rsidRPr="007021A2">
        <w:rPr>
          <w:rFonts w:ascii="Times New Roman" w:hAnsi="Times New Roman" w:cs="Times New Roman"/>
          <w:b/>
          <w:bCs/>
          <w:sz w:val="28"/>
          <w:szCs w:val="28"/>
        </w:rPr>
        <w:t>sum of squares due to regression</w:t>
      </w:r>
      <w:r w:rsidRPr="007021A2">
        <w:rPr>
          <w:rFonts w:ascii="Times New Roman" w:hAnsi="Times New Roman" w:cs="Times New Roman"/>
          <w:sz w:val="28"/>
          <w:szCs w:val="28"/>
        </w:rPr>
        <w:t>, or </w:t>
      </w:r>
      <w:r w:rsidRPr="007021A2">
        <w:rPr>
          <w:rFonts w:ascii="Times New Roman" w:hAnsi="Times New Roman" w:cs="Times New Roman"/>
          <w:b/>
          <w:bCs/>
          <w:sz w:val="28"/>
          <w:szCs w:val="28"/>
        </w:rPr>
        <w:t>SSR</w:t>
      </w:r>
      <w:r w:rsidRPr="007021A2">
        <w:rPr>
          <w:rFonts w:ascii="Times New Roman" w:hAnsi="Times New Roman" w:cs="Times New Roman"/>
          <w:sz w:val="28"/>
          <w:szCs w:val="28"/>
        </w:rPr>
        <w:t>. It is the sum of the differences between the predicted value and the </w:t>
      </w:r>
      <w:r w:rsidRPr="007021A2">
        <w:rPr>
          <w:rFonts w:ascii="Times New Roman" w:hAnsi="Times New Roman" w:cs="Times New Roman"/>
          <w:b/>
          <w:bCs/>
          <w:sz w:val="28"/>
          <w:szCs w:val="28"/>
        </w:rPr>
        <w:t>mean</w:t>
      </w:r>
      <w:r w:rsidRPr="007021A2">
        <w:rPr>
          <w:rFonts w:ascii="Times New Roman" w:hAnsi="Times New Roman" w:cs="Times New Roman"/>
          <w:sz w:val="28"/>
          <w:szCs w:val="28"/>
        </w:rPr>
        <w:t> of the dependent variable. Think of it as a measure that describes how well our line fits the </w:t>
      </w:r>
      <w:hyperlink r:id="rId8" w:history="1">
        <w:r w:rsidRPr="007021A2">
          <w:rPr>
            <w:rStyle w:val="Hyperlink"/>
            <w:rFonts w:ascii="Times New Roman" w:hAnsi="Times New Roman" w:cs="Times New Roman"/>
            <w:color w:val="auto"/>
            <w:sz w:val="28"/>
            <w:szCs w:val="28"/>
            <w:u w:val="none"/>
          </w:rPr>
          <w:t>data</w:t>
        </w:r>
      </w:hyperlink>
      <w:r w:rsidRPr="007021A2">
        <w:rPr>
          <w:rFonts w:ascii="Times New Roman" w:hAnsi="Times New Roman" w:cs="Times New Roman"/>
          <w:sz w:val="28"/>
          <w:szCs w:val="28"/>
        </w:rPr>
        <w:t>.</w:t>
      </w:r>
    </w:p>
    <w:p w14:paraId="6B621A54" w14:textId="6351284D" w:rsidR="008D7027" w:rsidRPr="007021A2" w:rsidRDefault="008D7027" w:rsidP="007021A2">
      <w:pPr>
        <w:jc w:val="both"/>
        <w:rPr>
          <w:rFonts w:ascii="Times New Roman" w:hAnsi="Times New Roman" w:cs="Times New Roman"/>
          <w:sz w:val="28"/>
          <w:szCs w:val="28"/>
        </w:rPr>
      </w:pPr>
      <w:r w:rsidRPr="007021A2">
        <w:rPr>
          <w:rFonts w:ascii="Times New Roman" w:hAnsi="Times New Roman" w:cs="Times New Roman"/>
          <w:sz w:val="28"/>
          <w:szCs w:val="28"/>
        </w:rPr>
        <w:t>If this value of </w:t>
      </w:r>
      <w:r w:rsidRPr="007021A2">
        <w:rPr>
          <w:rFonts w:ascii="Times New Roman" w:hAnsi="Times New Roman" w:cs="Times New Roman"/>
          <w:b/>
          <w:bCs/>
          <w:sz w:val="28"/>
          <w:szCs w:val="28"/>
        </w:rPr>
        <w:t>SSR</w:t>
      </w:r>
      <w:r w:rsidRPr="007021A2">
        <w:rPr>
          <w:rFonts w:ascii="Times New Roman" w:hAnsi="Times New Roman" w:cs="Times New Roman"/>
          <w:sz w:val="28"/>
          <w:szCs w:val="28"/>
        </w:rPr>
        <w:t> is equal to the </w:t>
      </w:r>
      <w:r w:rsidRPr="007021A2">
        <w:rPr>
          <w:rFonts w:ascii="Times New Roman" w:hAnsi="Times New Roman" w:cs="Times New Roman"/>
          <w:b/>
          <w:bCs/>
          <w:sz w:val="28"/>
          <w:szCs w:val="28"/>
        </w:rPr>
        <w:t>sum of squares total</w:t>
      </w:r>
      <w:r w:rsidRPr="007021A2">
        <w:rPr>
          <w:rFonts w:ascii="Times New Roman" w:hAnsi="Times New Roman" w:cs="Times New Roman"/>
          <w:sz w:val="28"/>
          <w:szCs w:val="28"/>
        </w:rPr>
        <w:t>, it means our </w:t>
      </w:r>
      <w:r w:rsidRPr="007021A2">
        <w:rPr>
          <w:rFonts w:ascii="Times New Roman" w:hAnsi="Times New Roman" w:cs="Times New Roman"/>
          <w:b/>
          <w:bCs/>
          <w:sz w:val="28"/>
          <w:szCs w:val="28"/>
        </w:rPr>
        <w:t>regression</w:t>
      </w:r>
      <w:r w:rsidRPr="007021A2">
        <w:rPr>
          <w:rFonts w:ascii="Times New Roman" w:hAnsi="Times New Roman" w:cs="Times New Roman"/>
          <w:sz w:val="28"/>
          <w:szCs w:val="28"/>
        </w:rPr>
        <w:t> </w:t>
      </w:r>
      <w:r w:rsidRPr="007021A2">
        <w:rPr>
          <w:rFonts w:ascii="Times New Roman" w:hAnsi="Times New Roman" w:cs="Times New Roman"/>
          <w:b/>
          <w:bCs/>
          <w:sz w:val="28"/>
          <w:szCs w:val="28"/>
        </w:rPr>
        <w:t>model</w:t>
      </w:r>
      <w:r w:rsidRPr="007021A2">
        <w:rPr>
          <w:rFonts w:ascii="Times New Roman" w:hAnsi="Times New Roman" w:cs="Times New Roman"/>
          <w:sz w:val="28"/>
          <w:szCs w:val="28"/>
        </w:rPr>
        <w:t> captures all the observed variability and is perfect. Once again, we have to mention that another common notation is </w:t>
      </w:r>
      <w:r w:rsidRPr="007021A2">
        <w:rPr>
          <w:rFonts w:ascii="Times New Roman" w:hAnsi="Times New Roman" w:cs="Times New Roman"/>
          <w:b/>
          <w:bCs/>
          <w:sz w:val="28"/>
          <w:szCs w:val="28"/>
        </w:rPr>
        <w:t>ESS</w:t>
      </w:r>
      <w:r w:rsidRPr="007021A2">
        <w:rPr>
          <w:rFonts w:ascii="Times New Roman" w:hAnsi="Times New Roman" w:cs="Times New Roman"/>
          <w:sz w:val="28"/>
          <w:szCs w:val="28"/>
        </w:rPr>
        <w:t> or </w:t>
      </w:r>
      <w:r w:rsidRPr="007021A2">
        <w:rPr>
          <w:rFonts w:ascii="Times New Roman" w:hAnsi="Times New Roman" w:cs="Times New Roman"/>
          <w:b/>
          <w:bCs/>
          <w:sz w:val="28"/>
          <w:szCs w:val="28"/>
        </w:rPr>
        <w:t>explained sum of squares</w:t>
      </w:r>
      <w:r w:rsidRPr="007021A2">
        <w:rPr>
          <w:rFonts w:ascii="Times New Roman" w:hAnsi="Times New Roman" w:cs="Times New Roman"/>
          <w:sz w:val="28"/>
          <w:szCs w:val="28"/>
        </w:rPr>
        <w:t>.</w:t>
      </w:r>
    </w:p>
    <w:p w14:paraId="2D98F6A9" w14:textId="3B83FAF3" w:rsidR="008D7027" w:rsidRPr="007021A2" w:rsidRDefault="008D7027" w:rsidP="007021A2">
      <w:pPr>
        <w:jc w:val="both"/>
        <w:rPr>
          <w:rFonts w:ascii="Times New Roman" w:hAnsi="Times New Roman" w:cs="Times New Roman"/>
          <w:sz w:val="28"/>
          <w:szCs w:val="28"/>
        </w:rPr>
      </w:pPr>
      <w:r w:rsidRPr="007021A2">
        <w:rPr>
          <w:rFonts w:ascii="Times New Roman" w:hAnsi="Times New Roman" w:cs="Times New Roman"/>
          <w:sz w:val="28"/>
          <w:szCs w:val="28"/>
        </w:rPr>
        <w:t>The last term is the </w:t>
      </w:r>
      <w:r w:rsidRPr="007021A2">
        <w:rPr>
          <w:rFonts w:ascii="Times New Roman" w:hAnsi="Times New Roman" w:cs="Times New Roman"/>
          <w:b/>
          <w:bCs/>
          <w:sz w:val="28"/>
          <w:szCs w:val="28"/>
        </w:rPr>
        <w:t>sum of squares error</w:t>
      </w:r>
      <w:r w:rsidRPr="007021A2">
        <w:rPr>
          <w:rFonts w:ascii="Times New Roman" w:hAnsi="Times New Roman" w:cs="Times New Roman"/>
          <w:sz w:val="28"/>
          <w:szCs w:val="28"/>
        </w:rPr>
        <w:t>, or </w:t>
      </w:r>
      <w:r w:rsidRPr="007021A2">
        <w:rPr>
          <w:rFonts w:ascii="Times New Roman" w:hAnsi="Times New Roman" w:cs="Times New Roman"/>
          <w:b/>
          <w:bCs/>
          <w:sz w:val="28"/>
          <w:szCs w:val="28"/>
        </w:rPr>
        <w:t>SSE</w:t>
      </w:r>
      <w:r w:rsidRPr="007021A2">
        <w:rPr>
          <w:rFonts w:ascii="Times New Roman" w:hAnsi="Times New Roman" w:cs="Times New Roman"/>
          <w:sz w:val="28"/>
          <w:szCs w:val="28"/>
        </w:rPr>
        <w:t>. The error is the difference between the observed value and the predicted value</w:t>
      </w:r>
    </w:p>
    <w:p w14:paraId="603B8BD5" w14:textId="513F021C" w:rsidR="008D7027" w:rsidRPr="007021A2" w:rsidRDefault="008D7027" w:rsidP="007021A2">
      <w:pPr>
        <w:jc w:val="both"/>
        <w:rPr>
          <w:rFonts w:ascii="Times New Roman" w:hAnsi="Times New Roman" w:cs="Times New Roman"/>
          <w:sz w:val="28"/>
          <w:szCs w:val="28"/>
        </w:rPr>
      </w:pPr>
      <w:r w:rsidRPr="007021A2">
        <w:rPr>
          <w:rFonts w:ascii="Times New Roman" w:hAnsi="Times New Roman" w:cs="Times New Roman"/>
          <w:sz w:val="28"/>
          <w:szCs w:val="28"/>
        </w:rPr>
        <w:t>We usually want to </w:t>
      </w:r>
      <w:hyperlink r:id="rId9" w:history="1">
        <w:r w:rsidRPr="007021A2">
          <w:rPr>
            <w:rStyle w:val="Hyperlink"/>
            <w:rFonts w:ascii="Times New Roman" w:hAnsi="Times New Roman" w:cs="Times New Roman"/>
            <w:color w:val="auto"/>
            <w:sz w:val="28"/>
            <w:szCs w:val="28"/>
            <w:u w:val="none"/>
          </w:rPr>
          <w:t>minimize the error</w:t>
        </w:r>
      </w:hyperlink>
      <w:r w:rsidRPr="007021A2">
        <w:rPr>
          <w:rFonts w:ascii="Times New Roman" w:hAnsi="Times New Roman" w:cs="Times New Roman"/>
          <w:sz w:val="28"/>
          <w:szCs w:val="28"/>
        </w:rPr>
        <w:t>. The smaller the error, the better the estimation power of the </w:t>
      </w:r>
      <w:r w:rsidRPr="007021A2">
        <w:rPr>
          <w:rFonts w:ascii="Times New Roman" w:hAnsi="Times New Roman" w:cs="Times New Roman"/>
          <w:b/>
          <w:bCs/>
          <w:sz w:val="28"/>
          <w:szCs w:val="28"/>
        </w:rPr>
        <w:t>regression</w:t>
      </w:r>
      <w:r w:rsidRPr="007021A2">
        <w:rPr>
          <w:rFonts w:ascii="Times New Roman" w:hAnsi="Times New Roman" w:cs="Times New Roman"/>
          <w:sz w:val="28"/>
          <w:szCs w:val="28"/>
        </w:rPr>
        <w:t>. Finally, I should add that it is also known as </w:t>
      </w:r>
      <w:r w:rsidRPr="007021A2">
        <w:rPr>
          <w:rFonts w:ascii="Times New Roman" w:hAnsi="Times New Roman" w:cs="Times New Roman"/>
          <w:b/>
          <w:bCs/>
          <w:sz w:val="28"/>
          <w:szCs w:val="28"/>
        </w:rPr>
        <w:t>RSS</w:t>
      </w:r>
      <w:r w:rsidRPr="007021A2">
        <w:rPr>
          <w:rFonts w:ascii="Times New Roman" w:hAnsi="Times New Roman" w:cs="Times New Roman"/>
          <w:sz w:val="28"/>
          <w:szCs w:val="28"/>
        </w:rPr>
        <w:t> or </w:t>
      </w:r>
      <w:r w:rsidRPr="007021A2">
        <w:rPr>
          <w:rFonts w:ascii="Times New Roman" w:hAnsi="Times New Roman" w:cs="Times New Roman"/>
          <w:b/>
          <w:bCs/>
          <w:sz w:val="28"/>
          <w:szCs w:val="28"/>
        </w:rPr>
        <w:t>residual sum of squares</w:t>
      </w:r>
      <w:r w:rsidRPr="007021A2">
        <w:rPr>
          <w:rFonts w:ascii="Times New Roman" w:hAnsi="Times New Roman" w:cs="Times New Roman"/>
          <w:sz w:val="28"/>
          <w:szCs w:val="28"/>
        </w:rPr>
        <w:t>. Residual as in: remaining or unexplained.</w:t>
      </w:r>
    </w:p>
    <w:p w14:paraId="67704D6F" w14:textId="7940D119" w:rsidR="008D7027" w:rsidRPr="007021A2" w:rsidRDefault="008D7027" w:rsidP="007021A2">
      <w:pPr>
        <w:jc w:val="both"/>
        <w:rPr>
          <w:rFonts w:ascii="Times New Roman" w:hAnsi="Times New Roman" w:cs="Times New Roman"/>
          <w:sz w:val="28"/>
          <w:szCs w:val="28"/>
        </w:rPr>
      </w:pPr>
      <w:r w:rsidRPr="007021A2">
        <w:rPr>
          <w:rFonts w:ascii="Times New Roman" w:hAnsi="Times New Roman" w:cs="Times New Roman"/>
          <w:sz w:val="28"/>
          <w:szCs w:val="28"/>
        </w:rPr>
        <w:t>Mathematically, </w:t>
      </w:r>
      <w:r w:rsidRPr="007021A2">
        <w:rPr>
          <w:rFonts w:ascii="Times New Roman" w:hAnsi="Times New Roman" w:cs="Times New Roman"/>
          <w:b/>
          <w:bCs/>
          <w:sz w:val="28"/>
          <w:szCs w:val="28"/>
        </w:rPr>
        <w:t>SST</w:t>
      </w:r>
      <w:r w:rsidRPr="007021A2">
        <w:rPr>
          <w:rFonts w:ascii="Times New Roman" w:hAnsi="Times New Roman" w:cs="Times New Roman"/>
          <w:sz w:val="28"/>
          <w:szCs w:val="28"/>
        </w:rPr>
        <w:t> = </w:t>
      </w:r>
      <w:r w:rsidRPr="007021A2">
        <w:rPr>
          <w:rFonts w:ascii="Times New Roman" w:hAnsi="Times New Roman" w:cs="Times New Roman"/>
          <w:b/>
          <w:bCs/>
          <w:sz w:val="28"/>
          <w:szCs w:val="28"/>
        </w:rPr>
        <w:t>SSR</w:t>
      </w:r>
      <w:r w:rsidRPr="007021A2">
        <w:rPr>
          <w:rFonts w:ascii="Times New Roman" w:hAnsi="Times New Roman" w:cs="Times New Roman"/>
          <w:sz w:val="28"/>
          <w:szCs w:val="28"/>
        </w:rPr>
        <w:t> + </w:t>
      </w:r>
      <w:r w:rsidRPr="007021A2">
        <w:rPr>
          <w:rFonts w:ascii="Times New Roman" w:hAnsi="Times New Roman" w:cs="Times New Roman"/>
          <w:b/>
          <w:bCs/>
          <w:sz w:val="28"/>
          <w:szCs w:val="28"/>
        </w:rPr>
        <w:t>SSE</w:t>
      </w:r>
      <w:r w:rsidRPr="007021A2">
        <w:rPr>
          <w:rFonts w:ascii="Times New Roman" w:hAnsi="Times New Roman" w:cs="Times New Roman"/>
          <w:sz w:val="28"/>
          <w:szCs w:val="28"/>
        </w:rPr>
        <w:t>.</w:t>
      </w:r>
    </w:p>
    <w:p w14:paraId="5A577A1B" w14:textId="77777777" w:rsidR="002B6B7F" w:rsidRPr="007021A2" w:rsidRDefault="002B6B7F" w:rsidP="007021A2">
      <w:pPr>
        <w:jc w:val="both"/>
        <w:rPr>
          <w:rFonts w:ascii="Times New Roman" w:hAnsi="Times New Roman" w:cs="Times New Roman"/>
          <w:sz w:val="28"/>
          <w:szCs w:val="28"/>
        </w:rPr>
      </w:pPr>
    </w:p>
    <w:p w14:paraId="68F45564"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 Gini –impurity index?</w:t>
      </w:r>
    </w:p>
    <w:p w14:paraId="007CD9A3" w14:textId="46A29F9F" w:rsidR="008D7027" w:rsidRPr="007021A2" w:rsidRDefault="008D7027" w:rsidP="007021A2">
      <w:pPr>
        <w:jc w:val="both"/>
        <w:rPr>
          <w:rFonts w:ascii="Times New Roman" w:hAnsi="Times New Roman" w:cs="Times New Roman"/>
          <w:sz w:val="28"/>
          <w:szCs w:val="28"/>
        </w:rPr>
      </w:pPr>
      <w:r w:rsidRPr="007021A2">
        <w:rPr>
          <w:rFonts w:ascii="Times New Roman" w:hAnsi="Times New Roman" w:cs="Times New Roman"/>
          <w:b/>
          <w:sz w:val="28"/>
          <w:szCs w:val="28"/>
        </w:rPr>
        <w:t xml:space="preserve">Answer 4: </w:t>
      </w:r>
      <w:r w:rsidRPr="007021A2">
        <w:rPr>
          <w:rFonts w:ascii="Times New Roman" w:hAnsi="Times New Roman" w:cs="Times New Roman"/>
          <w:sz w:val="28"/>
          <w:szCs w:val="28"/>
        </w:rPr>
        <w:t xml:space="preserve">- </w:t>
      </w:r>
      <w:r w:rsidRPr="007021A2">
        <w:rPr>
          <w:rFonts w:ascii="Times New Roman" w:hAnsi="Times New Roman" w:cs="Times New Roman"/>
          <w:bCs/>
          <w:sz w:val="28"/>
          <w:szCs w:val="28"/>
        </w:rPr>
        <w:t>Gini index</w:t>
      </w:r>
      <w:r w:rsidRPr="007021A2">
        <w:rPr>
          <w:rFonts w:ascii="Times New Roman" w:hAnsi="Times New Roman" w:cs="Times New Roman"/>
          <w:sz w:val="28"/>
          <w:szCs w:val="28"/>
        </w:rPr>
        <w:t> or </w:t>
      </w:r>
      <w:r w:rsidRPr="007021A2">
        <w:rPr>
          <w:rFonts w:ascii="Times New Roman" w:hAnsi="Times New Roman" w:cs="Times New Roman"/>
          <w:bCs/>
          <w:sz w:val="28"/>
          <w:szCs w:val="28"/>
        </w:rPr>
        <w:t>Gini impurity</w:t>
      </w:r>
      <w:r w:rsidRPr="007021A2">
        <w:rPr>
          <w:rFonts w:ascii="Times New Roman" w:hAnsi="Times New Roman" w:cs="Times New Roman"/>
          <w:sz w:val="28"/>
          <w:szCs w:val="28"/>
        </w:rPr>
        <w:t> measures the degree or probability of a particular variable being wrongly classified when it is randomly chosen. ... A </w:t>
      </w:r>
      <w:r w:rsidRPr="007021A2">
        <w:rPr>
          <w:rFonts w:ascii="Times New Roman" w:hAnsi="Times New Roman" w:cs="Times New Roman"/>
          <w:bCs/>
          <w:sz w:val="28"/>
          <w:szCs w:val="28"/>
        </w:rPr>
        <w:t>Gini Index</w:t>
      </w:r>
      <w:r w:rsidRPr="007021A2">
        <w:rPr>
          <w:rFonts w:ascii="Times New Roman" w:hAnsi="Times New Roman" w:cs="Times New Roman"/>
          <w:sz w:val="28"/>
          <w:szCs w:val="28"/>
        </w:rPr>
        <w:t> of 0.5 denotes equally distributed elements into some classes</w:t>
      </w:r>
    </w:p>
    <w:p w14:paraId="50B602CD"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Are unregularized decision-trees prone to overfitting? If yes, why?</w:t>
      </w:r>
    </w:p>
    <w:p w14:paraId="71966257" w14:textId="2AB5062D" w:rsidR="008D7027" w:rsidRPr="007021A2" w:rsidRDefault="008D7027" w:rsidP="007021A2">
      <w:pPr>
        <w:jc w:val="both"/>
        <w:rPr>
          <w:rFonts w:ascii="Times New Roman" w:hAnsi="Times New Roman" w:cs="Times New Roman"/>
          <w:b/>
          <w:sz w:val="28"/>
          <w:szCs w:val="28"/>
        </w:rPr>
      </w:pPr>
      <w:r w:rsidRPr="007021A2">
        <w:rPr>
          <w:rFonts w:ascii="Times New Roman" w:hAnsi="Times New Roman" w:cs="Times New Roman"/>
          <w:b/>
          <w:sz w:val="28"/>
          <w:szCs w:val="28"/>
        </w:rPr>
        <w:t xml:space="preserve">Answer 5: </w:t>
      </w:r>
      <w:r w:rsidR="007021A2" w:rsidRPr="007021A2">
        <w:rPr>
          <w:rFonts w:ascii="Times New Roman" w:hAnsi="Times New Roman" w:cs="Times New Roman"/>
          <w:b/>
          <w:sz w:val="28"/>
          <w:szCs w:val="28"/>
        </w:rPr>
        <w:t>- Overfitting</w:t>
      </w:r>
      <w:r w:rsidRPr="007021A2">
        <w:rPr>
          <w:rFonts w:ascii="Times New Roman" w:hAnsi="Times New Roman" w:cs="Times New Roman"/>
          <w:sz w:val="28"/>
          <w:szCs w:val="28"/>
        </w:rPr>
        <w:t> in machine learning can single-handedly ruin your models. ... or it's not properly </w:t>
      </w:r>
      <w:r w:rsidRPr="007021A2">
        <w:rPr>
          <w:rFonts w:ascii="Times New Roman" w:hAnsi="Times New Roman" w:cs="Times New Roman"/>
          <w:bCs/>
          <w:sz w:val="28"/>
          <w:szCs w:val="28"/>
        </w:rPr>
        <w:t>regularized</w:t>
      </w:r>
      <w:r w:rsidRPr="007021A2">
        <w:rPr>
          <w:rFonts w:ascii="Times New Roman" w:hAnsi="Times New Roman" w:cs="Times New Roman"/>
          <w:sz w:val="28"/>
          <w:szCs w:val="28"/>
        </w:rPr>
        <w:t>), it can end up “memorizing the noise” instead </w:t>
      </w:r>
      <w:r w:rsidRPr="007021A2">
        <w:rPr>
          <w:rFonts w:ascii="Times New Roman" w:hAnsi="Times New Roman" w:cs="Times New Roman"/>
          <w:bCs/>
          <w:sz w:val="28"/>
          <w:szCs w:val="28"/>
        </w:rPr>
        <w:t>of</w:t>
      </w:r>
      <w:r w:rsidRPr="007021A2">
        <w:rPr>
          <w:rFonts w:ascii="Times New Roman" w:hAnsi="Times New Roman" w:cs="Times New Roman"/>
          <w:sz w:val="28"/>
          <w:szCs w:val="28"/>
        </w:rPr>
        <w:t> ... does much better on the training set than on the test set, then we're </w:t>
      </w:r>
      <w:r w:rsidRPr="007021A2">
        <w:rPr>
          <w:rFonts w:ascii="Times New Roman" w:hAnsi="Times New Roman" w:cs="Times New Roman"/>
          <w:bCs/>
          <w:sz w:val="28"/>
          <w:szCs w:val="28"/>
        </w:rPr>
        <w:t>likely overfitting</w:t>
      </w:r>
      <w:r w:rsidRPr="007021A2">
        <w:rPr>
          <w:rFonts w:ascii="Times New Roman" w:hAnsi="Times New Roman" w:cs="Times New Roman"/>
          <w:sz w:val="28"/>
          <w:szCs w:val="28"/>
        </w:rPr>
        <w:t>. ... is a constrained model (i.e. you could limit the max depth </w:t>
      </w:r>
      <w:r w:rsidRPr="007021A2">
        <w:rPr>
          <w:rFonts w:ascii="Times New Roman" w:hAnsi="Times New Roman" w:cs="Times New Roman"/>
          <w:bCs/>
          <w:sz w:val="28"/>
          <w:szCs w:val="28"/>
        </w:rPr>
        <w:t>of</w:t>
      </w:r>
      <w:r w:rsidRPr="007021A2">
        <w:rPr>
          <w:rFonts w:ascii="Times New Roman" w:hAnsi="Times New Roman" w:cs="Times New Roman"/>
          <w:sz w:val="28"/>
          <w:szCs w:val="28"/>
        </w:rPr>
        <w:t> each </w:t>
      </w:r>
      <w:r w:rsidRPr="007021A2">
        <w:rPr>
          <w:rFonts w:ascii="Times New Roman" w:hAnsi="Times New Roman" w:cs="Times New Roman"/>
          <w:bCs/>
          <w:sz w:val="28"/>
          <w:szCs w:val="28"/>
        </w:rPr>
        <w:t>decision tree</w:t>
      </w:r>
      <w:r w:rsidRPr="007021A2">
        <w:rPr>
          <w:rFonts w:ascii="Times New Roman" w:hAnsi="Times New Roman" w:cs="Times New Roman"/>
          <w:sz w:val="28"/>
          <w:szCs w:val="28"/>
        </w:rPr>
        <w:t>).</w:t>
      </w:r>
    </w:p>
    <w:p w14:paraId="3147902E"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 an ensemble technique in machine learning?</w:t>
      </w:r>
    </w:p>
    <w:p w14:paraId="2172EFD5" w14:textId="77777777" w:rsidR="008D7027" w:rsidRPr="007021A2" w:rsidRDefault="008D7027" w:rsidP="007021A2">
      <w:pPr>
        <w:jc w:val="both"/>
        <w:rPr>
          <w:rFonts w:ascii="Times New Roman" w:hAnsi="Times New Roman" w:cs="Times New Roman"/>
          <w:b/>
          <w:sz w:val="28"/>
          <w:szCs w:val="28"/>
        </w:rPr>
      </w:pPr>
      <w:r w:rsidRPr="007021A2">
        <w:rPr>
          <w:rFonts w:ascii="Times New Roman" w:hAnsi="Times New Roman" w:cs="Times New Roman"/>
          <w:b/>
          <w:sz w:val="28"/>
          <w:szCs w:val="28"/>
        </w:rPr>
        <w:t>Answer 6: -</w:t>
      </w:r>
      <w:r w:rsidRPr="007021A2">
        <w:rPr>
          <w:rFonts w:ascii="Times New Roman" w:hAnsi="Times New Roman" w:cs="Times New Roman"/>
          <w:bCs/>
          <w:sz w:val="28"/>
          <w:szCs w:val="28"/>
          <w:shd w:val="clear" w:color="auto" w:fill="FFFFFF"/>
        </w:rPr>
        <w:t xml:space="preserve"> </w:t>
      </w:r>
      <w:r w:rsidRPr="007021A2">
        <w:rPr>
          <w:rFonts w:ascii="Times New Roman" w:hAnsi="Times New Roman" w:cs="Times New Roman"/>
          <w:bCs/>
          <w:sz w:val="28"/>
          <w:szCs w:val="28"/>
        </w:rPr>
        <w:t>Ensemble methods</w:t>
      </w:r>
      <w:r w:rsidRPr="007021A2">
        <w:rPr>
          <w:rFonts w:ascii="Times New Roman" w:hAnsi="Times New Roman" w:cs="Times New Roman"/>
          <w:sz w:val="28"/>
          <w:szCs w:val="28"/>
        </w:rPr>
        <w:t> are </w:t>
      </w:r>
      <w:r w:rsidRPr="007021A2">
        <w:rPr>
          <w:rFonts w:ascii="Times New Roman" w:hAnsi="Times New Roman" w:cs="Times New Roman"/>
          <w:bCs/>
          <w:sz w:val="28"/>
          <w:szCs w:val="28"/>
        </w:rPr>
        <w:t>techniques</w:t>
      </w:r>
      <w:r w:rsidRPr="007021A2">
        <w:rPr>
          <w:rFonts w:ascii="Times New Roman" w:hAnsi="Times New Roman" w:cs="Times New Roman"/>
          <w:sz w:val="28"/>
          <w:szCs w:val="28"/>
        </w:rPr>
        <w:t> that create multiple models and then combine them to produce improved results. </w:t>
      </w:r>
      <w:r w:rsidRPr="007021A2">
        <w:rPr>
          <w:rFonts w:ascii="Times New Roman" w:hAnsi="Times New Roman" w:cs="Times New Roman"/>
          <w:bCs/>
          <w:sz w:val="28"/>
          <w:szCs w:val="28"/>
        </w:rPr>
        <w:t>Ensemble methods</w:t>
      </w:r>
      <w:r w:rsidRPr="007021A2">
        <w:rPr>
          <w:rFonts w:ascii="Times New Roman" w:hAnsi="Times New Roman" w:cs="Times New Roman"/>
          <w:sz w:val="28"/>
          <w:szCs w:val="28"/>
        </w:rPr>
        <w:t xml:space="preserve"> usually produces more accurate solutions than a single model would. This has been the </w:t>
      </w:r>
      <w:r w:rsidRPr="007021A2">
        <w:rPr>
          <w:rFonts w:ascii="Times New Roman" w:hAnsi="Times New Roman" w:cs="Times New Roman"/>
          <w:sz w:val="28"/>
          <w:szCs w:val="28"/>
        </w:rPr>
        <w:lastRenderedPageBreak/>
        <w:t>case in a number of </w:t>
      </w:r>
      <w:r w:rsidRPr="007021A2">
        <w:rPr>
          <w:rFonts w:ascii="Times New Roman" w:hAnsi="Times New Roman" w:cs="Times New Roman"/>
          <w:bCs/>
          <w:sz w:val="28"/>
          <w:szCs w:val="28"/>
        </w:rPr>
        <w:t>machine learning</w:t>
      </w:r>
      <w:r w:rsidRPr="007021A2">
        <w:rPr>
          <w:rFonts w:ascii="Times New Roman" w:hAnsi="Times New Roman" w:cs="Times New Roman"/>
          <w:sz w:val="28"/>
          <w:szCs w:val="28"/>
        </w:rPr>
        <w:t> competitions, where the winning solutions used </w:t>
      </w:r>
      <w:r w:rsidRPr="007021A2">
        <w:rPr>
          <w:rFonts w:ascii="Times New Roman" w:hAnsi="Times New Roman" w:cs="Times New Roman"/>
          <w:bCs/>
          <w:sz w:val="28"/>
          <w:szCs w:val="28"/>
        </w:rPr>
        <w:t>ensemble methods</w:t>
      </w:r>
    </w:p>
    <w:p w14:paraId="51677DEB"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 the difference between Bagging and Boosting techniques?</w:t>
      </w:r>
    </w:p>
    <w:p w14:paraId="0A567B6A" w14:textId="3B26AD5F" w:rsidR="008D7027" w:rsidRPr="007021A2" w:rsidRDefault="008D7027" w:rsidP="007021A2">
      <w:pPr>
        <w:jc w:val="both"/>
        <w:rPr>
          <w:rFonts w:ascii="Times New Roman" w:hAnsi="Times New Roman" w:cs="Times New Roman"/>
          <w:b/>
          <w:sz w:val="28"/>
          <w:szCs w:val="28"/>
        </w:rPr>
      </w:pPr>
      <w:r w:rsidRPr="007021A2">
        <w:rPr>
          <w:rFonts w:ascii="Times New Roman" w:hAnsi="Times New Roman" w:cs="Times New Roman"/>
          <w:b/>
          <w:sz w:val="28"/>
          <w:szCs w:val="28"/>
        </w:rPr>
        <w:t xml:space="preserve">Answer </w:t>
      </w:r>
      <w:r w:rsidR="007021A2" w:rsidRPr="007021A2">
        <w:rPr>
          <w:rFonts w:ascii="Times New Roman" w:hAnsi="Times New Roman" w:cs="Times New Roman"/>
          <w:b/>
          <w:sz w:val="28"/>
          <w:szCs w:val="28"/>
        </w:rPr>
        <w:t>7: -</w:t>
      </w:r>
      <w:r w:rsidRPr="007021A2">
        <w:rPr>
          <w:rFonts w:ascii="Times New Roman" w:hAnsi="Times New Roman" w:cs="Times New Roman"/>
          <w:sz w:val="28"/>
          <w:szCs w:val="28"/>
        </w:rPr>
        <w:t xml:space="preserve"> </w:t>
      </w:r>
      <w:r w:rsidRPr="007021A2">
        <w:rPr>
          <w:rFonts w:ascii="Times New Roman" w:hAnsi="Times New Roman" w:cs="Times New Roman"/>
          <w:bCs/>
          <w:sz w:val="28"/>
          <w:szCs w:val="28"/>
        </w:rPr>
        <w:t>Bagging is</w:t>
      </w:r>
      <w:r w:rsidRPr="007021A2">
        <w:rPr>
          <w:rFonts w:ascii="Times New Roman" w:hAnsi="Times New Roman" w:cs="Times New Roman"/>
          <w:sz w:val="28"/>
          <w:szCs w:val="28"/>
        </w:rPr>
        <w:t> a way to decrease the variance </w:t>
      </w:r>
      <w:r w:rsidRPr="007021A2">
        <w:rPr>
          <w:rFonts w:ascii="Times New Roman" w:hAnsi="Times New Roman" w:cs="Times New Roman"/>
          <w:bCs/>
          <w:sz w:val="28"/>
          <w:szCs w:val="28"/>
        </w:rPr>
        <w:t>in the</w:t>
      </w:r>
      <w:r w:rsidRPr="007021A2">
        <w:rPr>
          <w:rFonts w:ascii="Times New Roman" w:hAnsi="Times New Roman" w:cs="Times New Roman"/>
          <w:sz w:val="28"/>
          <w:szCs w:val="28"/>
        </w:rPr>
        <w:t> prediction by generating additional data </w:t>
      </w:r>
      <w:r w:rsidRPr="007021A2">
        <w:rPr>
          <w:rFonts w:ascii="Times New Roman" w:hAnsi="Times New Roman" w:cs="Times New Roman"/>
          <w:bCs/>
          <w:sz w:val="28"/>
          <w:szCs w:val="28"/>
        </w:rPr>
        <w:t>for</w:t>
      </w:r>
      <w:r w:rsidRPr="007021A2">
        <w:rPr>
          <w:rFonts w:ascii="Times New Roman" w:hAnsi="Times New Roman" w:cs="Times New Roman"/>
          <w:sz w:val="28"/>
          <w:szCs w:val="28"/>
        </w:rPr>
        <w:t> training from dataset using combinations with repetitions to produce multi-sets </w:t>
      </w:r>
      <w:r w:rsidRPr="007021A2">
        <w:rPr>
          <w:rFonts w:ascii="Times New Roman" w:hAnsi="Times New Roman" w:cs="Times New Roman"/>
          <w:bCs/>
          <w:sz w:val="28"/>
          <w:szCs w:val="28"/>
        </w:rPr>
        <w:t>of</w:t>
      </w:r>
      <w:r w:rsidRPr="007021A2">
        <w:rPr>
          <w:rFonts w:ascii="Times New Roman" w:hAnsi="Times New Roman" w:cs="Times New Roman"/>
          <w:sz w:val="28"/>
          <w:szCs w:val="28"/>
        </w:rPr>
        <w:t> the original data. </w:t>
      </w:r>
      <w:r w:rsidRPr="007021A2">
        <w:rPr>
          <w:rFonts w:ascii="Times New Roman" w:hAnsi="Times New Roman" w:cs="Times New Roman"/>
          <w:bCs/>
          <w:sz w:val="28"/>
          <w:szCs w:val="28"/>
        </w:rPr>
        <w:t>Boosting is</w:t>
      </w:r>
      <w:r w:rsidRPr="007021A2">
        <w:rPr>
          <w:rFonts w:ascii="Times New Roman" w:hAnsi="Times New Roman" w:cs="Times New Roman"/>
          <w:sz w:val="28"/>
          <w:szCs w:val="28"/>
        </w:rPr>
        <w:t> an iterative </w:t>
      </w:r>
      <w:r w:rsidRPr="007021A2">
        <w:rPr>
          <w:rFonts w:ascii="Times New Roman" w:hAnsi="Times New Roman" w:cs="Times New Roman"/>
          <w:bCs/>
          <w:sz w:val="28"/>
          <w:szCs w:val="28"/>
        </w:rPr>
        <w:t>technique</w:t>
      </w:r>
      <w:r w:rsidRPr="007021A2">
        <w:rPr>
          <w:rFonts w:ascii="Times New Roman" w:hAnsi="Times New Roman" w:cs="Times New Roman"/>
          <w:sz w:val="28"/>
          <w:szCs w:val="28"/>
        </w:rPr>
        <w:t> which adjusts the weight </w:t>
      </w:r>
      <w:r w:rsidRPr="007021A2">
        <w:rPr>
          <w:rFonts w:ascii="Times New Roman" w:hAnsi="Times New Roman" w:cs="Times New Roman"/>
          <w:bCs/>
          <w:sz w:val="28"/>
          <w:szCs w:val="28"/>
        </w:rPr>
        <w:t>of</w:t>
      </w:r>
      <w:r w:rsidRPr="007021A2">
        <w:rPr>
          <w:rFonts w:ascii="Times New Roman" w:hAnsi="Times New Roman" w:cs="Times New Roman"/>
          <w:sz w:val="28"/>
          <w:szCs w:val="28"/>
        </w:rPr>
        <w:t> an observation based on the last classification</w:t>
      </w:r>
    </w:p>
    <w:p w14:paraId="32C93939"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 out-of-bag error in random forests?</w:t>
      </w:r>
    </w:p>
    <w:p w14:paraId="6CA4FD85" w14:textId="7AE460DE" w:rsidR="008D7027" w:rsidRPr="007021A2" w:rsidRDefault="008D7027" w:rsidP="007021A2">
      <w:pPr>
        <w:jc w:val="both"/>
        <w:rPr>
          <w:rFonts w:ascii="Times New Roman" w:hAnsi="Times New Roman" w:cs="Times New Roman"/>
          <w:sz w:val="28"/>
          <w:szCs w:val="28"/>
        </w:rPr>
      </w:pPr>
      <w:r w:rsidRPr="007021A2">
        <w:rPr>
          <w:rFonts w:ascii="Times New Roman" w:hAnsi="Times New Roman" w:cs="Times New Roman"/>
          <w:b/>
          <w:sz w:val="28"/>
          <w:szCs w:val="28"/>
        </w:rPr>
        <w:t xml:space="preserve">Answer </w:t>
      </w:r>
      <w:r w:rsidR="007021A2" w:rsidRPr="007021A2">
        <w:rPr>
          <w:rFonts w:ascii="Times New Roman" w:hAnsi="Times New Roman" w:cs="Times New Roman"/>
          <w:b/>
          <w:sz w:val="28"/>
          <w:szCs w:val="28"/>
        </w:rPr>
        <w:t>8</w:t>
      </w:r>
      <w:r w:rsidR="007021A2" w:rsidRPr="007021A2">
        <w:rPr>
          <w:rFonts w:ascii="Times New Roman" w:hAnsi="Times New Roman" w:cs="Times New Roman"/>
          <w:sz w:val="28"/>
          <w:szCs w:val="28"/>
        </w:rPr>
        <w:t>: -</w:t>
      </w:r>
      <w:r w:rsidRPr="007021A2">
        <w:rPr>
          <w:rFonts w:ascii="Times New Roman" w:hAnsi="Times New Roman" w:cs="Times New Roman"/>
          <w:sz w:val="28"/>
          <w:szCs w:val="28"/>
        </w:rPr>
        <w:t>The </w:t>
      </w:r>
      <w:r w:rsidRPr="007021A2">
        <w:rPr>
          <w:rFonts w:ascii="Times New Roman" w:hAnsi="Times New Roman" w:cs="Times New Roman"/>
          <w:b/>
          <w:bCs/>
          <w:sz w:val="28"/>
          <w:szCs w:val="28"/>
        </w:rPr>
        <w:t>out</w:t>
      </w:r>
      <w:r w:rsidRPr="007021A2">
        <w:rPr>
          <w:rFonts w:ascii="Times New Roman" w:hAnsi="Times New Roman" w:cs="Times New Roman"/>
          <w:sz w:val="28"/>
          <w:szCs w:val="28"/>
        </w:rPr>
        <w:t>-of-</w:t>
      </w:r>
      <w:r w:rsidRPr="007021A2">
        <w:rPr>
          <w:rFonts w:ascii="Times New Roman" w:hAnsi="Times New Roman" w:cs="Times New Roman"/>
          <w:b/>
          <w:bCs/>
          <w:sz w:val="28"/>
          <w:szCs w:val="28"/>
        </w:rPr>
        <w:t>bag</w:t>
      </w:r>
      <w:r w:rsidRPr="007021A2">
        <w:rPr>
          <w:rFonts w:ascii="Times New Roman" w:hAnsi="Times New Roman" w:cs="Times New Roman"/>
          <w:sz w:val="28"/>
          <w:szCs w:val="28"/>
        </w:rPr>
        <w:t> (</w:t>
      </w:r>
      <w:r w:rsidRPr="007021A2">
        <w:rPr>
          <w:rFonts w:ascii="Times New Roman" w:hAnsi="Times New Roman" w:cs="Times New Roman"/>
          <w:b/>
          <w:bCs/>
          <w:sz w:val="28"/>
          <w:szCs w:val="28"/>
        </w:rPr>
        <w:t>OOB</w:t>
      </w:r>
      <w:r w:rsidRPr="007021A2">
        <w:rPr>
          <w:rFonts w:ascii="Times New Roman" w:hAnsi="Times New Roman" w:cs="Times New Roman"/>
          <w:sz w:val="28"/>
          <w:szCs w:val="28"/>
        </w:rPr>
        <w:t>) </w:t>
      </w:r>
      <w:r w:rsidRPr="007021A2">
        <w:rPr>
          <w:rFonts w:ascii="Times New Roman" w:hAnsi="Times New Roman" w:cs="Times New Roman"/>
          <w:b/>
          <w:bCs/>
          <w:sz w:val="28"/>
          <w:szCs w:val="28"/>
        </w:rPr>
        <w:t>error</w:t>
      </w:r>
      <w:r w:rsidRPr="007021A2">
        <w:rPr>
          <w:rFonts w:ascii="Times New Roman" w:hAnsi="Times New Roman" w:cs="Times New Roman"/>
          <w:sz w:val="28"/>
          <w:szCs w:val="28"/>
        </w:rPr>
        <w:t> is the average </w:t>
      </w:r>
      <w:r w:rsidRPr="007021A2">
        <w:rPr>
          <w:rFonts w:ascii="Times New Roman" w:hAnsi="Times New Roman" w:cs="Times New Roman"/>
          <w:b/>
          <w:bCs/>
          <w:sz w:val="28"/>
          <w:szCs w:val="28"/>
        </w:rPr>
        <w:t>error</w:t>
      </w:r>
      <w:r w:rsidRPr="007021A2">
        <w:rPr>
          <w:rFonts w:ascii="Times New Roman" w:hAnsi="Times New Roman" w:cs="Times New Roman"/>
          <w:sz w:val="28"/>
          <w:szCs w:val="28"/>
        </w:rPr>
        <w:t xml:space="preserve"> for each calculated using predictions from the trees that do not contain in their respective bootstrap sample. This allows the </w:t>
      </w:r>
      <w:proofErr w:type="spellStart"/>
      <w:r w:rsidRPr="007021A2">
        <w:rPr>
          <w:rFonts w:ascii="Times New Roman" w:hAnsi="Times New Roman" w:cs="Times New Roman"/>
          <w:sz w:val="28"/>
          <w:szCs w:val="28"/>
        </w:rPr>
        <w:t>RandomForestClassifier</w:t>
      </w:r>
      <w:proofErr w:type="spellEnd"/>
      <w:r w:rsidRPr="007021A2">
        <w:rPr>
          <w:rFonts w:ascii="Times New Roman" w:hAnsi="Times New Roman" w:cs="Times New Roman"/>
          <w:sz w:val="28"/>
          <w:szCs w:val="28"/>
        </w:rPr>
        <w:t xml:space="preserve"> to be fit and validated whilst being trained</w:t>
      </w:r>
    </w:p>
    <w:p w14:paraId="109ED1E7"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 K-fold cross-validation?</w:t>
      </w:r>
    </w:p>
    <w:p w14:paraId="37E744B0" w14:textId="77777777" w:rsidR="008D7027" w:rsidRPr="007021A2" w:rsidRDefault="008D7027" w:rsidP="007021A2">
      <w:pPr>
        <w:jc w:val="both"/>
        <w:rPr>
          <w:rFonts w:ascii="Times New Roman" w:hAnsi="Times New Roman" w:cs="Times New Roman"/>
          <w:b/>
          <w:sz w:val="28"/>
          <w:szCs w:val="28"/>
        </w:rPr>
      </w:pPr>
      <w:r w:rsidRPr="007021A2">
        <w:rPr>
          <w:rFonts w:ascii="Times New Roman" w:hAnsi="Times New Roman" w:cs="Times New Roman"/>
          <w:b/>
          <w:sz w:val="28"/>
          <w:szCs w:val="28"/>
        </w:rPr>
        <w:t xml:space="preserve">Answer </w:t>
      </w:r>
      <w:r w:rsidR="008A1219" w:rsidRPr="007021A2">
        <w:rPr>
          <w:rFonts w:ascii="Times New Roman" w:hAnsi="Times New Roman" w:cs="Times New Roman"/>
          <w:b/>
          <w:sz w:val="28"/>
          <w:szCs w:val="28"/>
        </w:rPr>
        <w:t>9: -</w:t>
      </w:r>
      <w:r w:rsidR="008A1219" w:rsidRPr="007021A2">
        <w:rPr>
          <w:rFonts w:ascii="Times New Roman" w:hAnsi="Times New Roman" w:cs="Times New Roman"/>
          <w:sz w:val="28"/>
          <w:szCs w:val="28"/>
        </w:rPr>
        <w:t xml:space="preserve"> </w:t>
      </w:r>
      <w:r w:rsidR="008A1219" w:rsidRPr="007021A2">
        <w:rPr>
          <w:rFonts w:ascii="Times New Roman" w:hAnsi="Times New Roman" w:cs="Times New Roman"/>
          <w:bCs/>
          <w:sz w:val="28"/>
          <w:szCs w:val="28"/>
        </w:rPr>
        <w:t>Cross</w:t>
      </w:r>
      <w:r w:rsidR="008A1219" w:rsidRPr="007021A2">
        <w:rPr>
          <w:rFonts w:ascii="Times New Roman" w:hAnsi="Times New Roman" w:cs="Times New Roman"/>
          <w:sz w:val="28"/>
          <w:szCs w:val="28"/>
        </w:rPr>
        <w:t>-</w:t>
      </w:r>
      <w:r w:rsidR="008A1219" w:rsidRPr="007021A2">
        <w:rPr>
          <w:rFonts w:ascii="Times New Roman" w:hAnsi="Times New Roman" w:cs="Times New Roman"/>
          <w:bCs/>
          <w:sz w:val="28"/>
          <w:szCs w:val="28"/>
        </w:rPr>
        <w:t>validation</w:t>
      </w:r>
      <w:r w:rsidR="008A1219" w:rsidRPr="007021A2">
        <w:rPr>
          <w:rFonts w:ascii="Times New Roman" w:hAnsi="Times New Roman" w:cs="Times New Roman"/>
          <w:sz w:val="28"/>
          <w:szCs w:val="28"/>
        </w:rPr>
        <w:t> is a resampling procedure used to evaluate machine learning models on a limited data sample. The procedure has a single parameter called </w:t>
      </w:r>
      <w:r w:rsidR="008A1219" w:rsidRPr="007021A2">
        <w:rPr>
          <w:rFonts w:ascii="Times New Roman" w:hAnsi="Times New Roman" w:cs="Times New Roman"/>
          <w:bCs/>
          <w:sz w:val="28"/>
          <w:szCs w:val="28"/>
        </w:rPr>
        <w:t>k</w:t>
      </w:r>
      <w:r w:rsidR="008A1219" w:rsidRPr="007021A2">
        <w:rPr>
          <w:rFonts w:ascii="Times New Roman" w:hAnsi="Times New Roman" w:cs="Times New Roman"/>
          <w:sz w:val="28"/>
          <w:szCs w:val="28"/>
        </w:rPr>
        <w:t> that refers to the number of groups that a given data sample is to be split into. As such, the procedure is often called </w:t>
      </w:r>
      <w:r w:rsidR="008A1219" w:rsidRPr="007021A2">
        <w:rPr>
          <w:rFonts w:ascii="Times New Roman" w:hAnsi="Times New Roman" w:cs="Times New Roman"/>
          <w:bCs/>
          <w:sz w:val="28"/>
          <w:szCs w:val="28"/>
        </w:rPr>
        <w:t>k</w:t>
      </w:r>
      <w:r w:rsidR="008A1219" w:rsidRPr="007021A2">
        <w:rPr>
          <w:rFonts w:ascii="Times New Roman" w:hAnsi="Times New Roman" w:cs="Times New Roman"/>
          <w:sz w:val="28"/>
          <w:szCs w:val="28"/>
        </w:rPr>
        <w:t>-</w:t>
      </w:r>
      <w:r w:rsidR="008A1219" w:rsidRPr="007021A2">
        <w:rPr>
          <w:rFonts w:ascii="Times New Roman" w:hAnsi="Times New Roman" w:cs="Times New Roman"/>
          <w:bCs/>
          <w:sz w:val="28"/>
          <w:szCs w:val="28"/>
        </w:rPr>
        <w:t>fold cross</w:t>
      </w:r>
      <w:r w:rsidR="008A1219" w:rsidRPr="007021A2">
        <w:rPr>
          <w:rFonts w:ascii="Times New Roman" w:hAnsi="Times New Roman" w:cs="Times New Roman"/>
          <w:sz w:val="28"/>
          <w:szCs w:val="28"/>
        </w:rPr>
        <w:t>-</w:t>
      </w:r>
      <w:r w:rsidR="008A1219" w:rsidRPr="007021A2">
        <w:rPr>
          <w:rFonts w:ascii="Times New Roman" w:hAnsi="Times New Roman" w:cs="Times New Roman"/>
          <w:bCs/>
          <w:sz w:val="28"/>
          <w:szCs w:val="28"/>
        </w:rPr>
        <w:t>validation</w:t>
      </w:r>
    </w:p>
    <w:p w14:paraId="3E42EF80"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 hyper parameter tuning in machine learning and why it is done?</w:t>
      </w:r>
    </w:p>
    <w:p w14:paraId="28EAD9FE" w14:textId="77777777" w:rsidR="008A1219" w:rsidRPr="007021A2" w:rsidRDefault="008A1219" w:rsidP="007021A2">
      <w:pPr>
        <w:jc w:val="both"/>
        <w:rPr>
          <w:rFonts w:ascii="Times New Roman" w:hAnsi="Times New Roman" w:cs="Times New Roman"/>
          <w:sz w:val="28"/>
          <w:szCs w:val="28"/>
        </w:rPr>
      </w:pPr>
      <w:r w:rsidRPr="007021A2">
        <w:rPr>
          <w:rFonts w:ascii="Times New Roman" w:hAnsi="Times New Roman" w:cs="Times New Roman"/>
          <w:b/>
          <w:sz w:val="28"/>
          <w:szCs w:val="28"/>
        </w:rPr>
        <w:t>Answer 10:</w:t>
      </w:r>
      <w:r w:rsidRPr="007021A2">
        <w:rPr>
          <w:rFonts w:ascii="Times New Roman" w:hAnsi="Times New Roman" w:cs="Times New Roman"/>
          <w:sz w:val="28"/>
          <w:szCs w:val="28"/>
        </w:rPr>
        <w:t xml:space="preserve"> - In </w:t>
      </w:r>
      <w:r w:rsidRPr="007021A2">
        <w:rPr>
          <w:rFonts w:ascii="Times New Roman" w:hAnsi="Times New Roman" w:cs="Times New Roman"/>
          <w:b/>
          <w:bCs/>
          <w:sz w:val="28"/>
          <w:szCs w:val="28"/>
        </w:rPr>
        <w:t>machine learning</w:t>
      </w:r>
      <w:r w:rsidRPr="007021A2">
        <w:rPr>
          <w:rFonts w:ascii="Times New Roman" w:hAnsi="Times New Roman" w:cs="Times New Roman"/>
          <w:sz w:val="28"/>
          <w:szCs w:val="28"/>
        </w:rPr>
        <w:t>, </w:t>
      </w:r>
      <w:r w:rsidRPr="007021A2">
        <w:rPr>
          <w:rFonts w:ascii="Times New Roman" w:hAnsi="Times New Roman" w:cs="Times New Roman"/>
          <w:b/>
          <w:bCs/>
          <w:sz w:val="28"/>
          <w:szCs w:val="28"/>
        </w:rPr>
        <w:t>hyperparameter optimization</w:t>
      </w:r>
      <w:r w:rsidRPr="007021A2">
        <w:rPr>
          <w:rFonts w:ascii="Times New Roman" w:hAnsi="Times New Roman" w:cs="Times New Roman"/>
          <w:sz w:val="28"/>
          <w:szCs w:val="28"/>
        </w:rPr>
        <w:t> or </w:t>
      </w:r>
      <w:r w:rsidRPr="007021A2">
        <w:rPr>
          <w:rFonts w:ascii="Times New Roman" w:hAnsi="Times New Roman" w:cs="Times New Roman"/>
          <w:b/>
          <w:bCs/>
          <w:sz w:val="28"/>
          <w:szCs w:val="28"/>
        </w:rPr>
        <w:t>tuning</w:t>
      </w:r>
      <w:r w:rsidRPr="007021A2">
        <w:rPr>
          <w:rFonts w:ascii="Times New Roman" w:hAnsi="Times New Roman" w:cs="Times New Roman"/>
          <w:sz w:val="28"/>
          <w:szCs w:val="28"/>
        </w:rPr>
        <w:t> is the problem of choosing a set of optimal </w:t>
      </w:r>
      <w:r w:rsidRPr="007021A2">
        <w:rPr>
          <w:rFonts w:ascii="Times New Roman" w:hAnsi="Times New Roman" w:cs="Times New Roman"/>
          <w:b/>
          <w:bCs/>
          <w:sz w:val="28"/>
          <w:szCs w:val="28"/>
        </w:rPr>
        <w:t>hyperparameters</w:t>
      </w:r>
      <w:r w:rsidRPr="007021A2">
        <w:rPr>
          <w:rFonts w:ascii="Times New Roman" w:hAnsi="Times New Roman" w:cs="Times New Roman"/>
          <w:sz w:val="28"/>
          <w:szCs w:val="28"/>
        </w:rPr>
        <w:t> for a </w:t>
      </w:r>
      <w:r w:rsidRPr="007021A2">
        <w:rPr>
          <w:rFonts w:ascii="Times New Roman" w:hAnsi="Times New Roman" w:cs="Times New Roman"/>
          <w:b/>
          <w:bCs/>
          <w:sz w:val="28"/>
          <w:szCs w:val="28"/>
        </w:rPr>
        <w:t>learning</w:t>
      </w:r>
      <w:r w:rsidRPr="007021A2">
        <w:rPr>
          <w:rFonts w:ascii="Times New Roman" w:hAnsi="Times New Roman" w:cs="Times New Roman"/>
          <w:sz w:val="28"/>
          <w:szCs w:val="28"/>
        </w:rPr>
        <w:t> algorithm. A </w:t>
      </w:r>
      <w:r w:rsidRPr="007021A2">
        <w:rPr>
          <w:rFonts w:ascii="Times New Roman" w:hAnsi="Times New Roman" w:cs="Times New Roman"/>
          <w:b/>
          <w:bCs/>
          <w:sz w:val="28"/>
          <w:szCs w:val="28"/>
        </w:rPr>
        <w:t>hyperparameter</w:t>
      </w:r>
      <w:r w:rsidRPr="007021A2">
        <w:rPr>
          <w:rFonts w:ascii="Times New Roman" w:hAnsi="Times New Roman" w:cs="Times New Roman"/>
          <w:sz w:val="28"/>
          <w:szCs w:val="28"/>
        </w:rPr>
        <w:t> is a </w:t>
      </w:r>
      <w:r w:rsidRPr="007021A2">
        <w:rPr>
          <w:rFonts w:ascii="Times New Roman" w:hAnsi="Times New Roman" w:cs="Times New Roman"/>
          <w:b/>
          <w:bCs/>
          <w:sz w:val="28"/>
          <w:szCs w:val="28"/>
        </w:rPr>
        <w:t>parameter</w:t>
      </w:r>
      <w:r w:rsidRPr="007021A2">
        <w:rPr>
          <w:rFonts w:ascii="Times New Roman" w:hAnsi="Times New Roman" w:cs="Times New Roman"/>
          <w:sz w:val="28"/>
          <w:szCs w:val="28"/>
        </w:rPr>
        <w:t> whose value is used to control the </w:t>
      </w:r>
      <w:r w:rsidRPr="007021A2">
        <w:rPr>
          <w:rFonts w:ascii="Times New Roman" w:hAnsi="Times New Roman" w:cs="Times New Roman"/>
          <w:b/>
          <w:bCs/>
          <w:sz w:val="28"/>
          <w:szCs w:val="28"/>
        </w:rPr>
        <w:t>learning</w:t>
      </w:r>
      <w:r w:rsidRPr="007021A2">
        <w:rPr>
          <w:rFonts w:ascii="Times New Roman" w:hAnsi="Times New Roman" w:cs="Times New Roman"/>
          <w:sz w:val="28"/>
          <w:szCs w:val="28"/>
        </w:rPr>
        <w:t> process. By contrast, the values of other </w:t>
      </w:r>
      <w:r w:rsidRPr="007021A2">
        <w:rPr>
          <w:rFonts w:ascii="Times New Roman" w:hAnsi="Times New Roman" w:cs="Times New Roman"/>
          <w:b/>
          <w:bCs/>
          <w:sz w:val="28"/>
          <w:szCs w:val="28"/>
        </w:rPr>
        <w:t>parameters</w:t>
      </w:r>
      <w:r w:rsidRPr="007021A2">
        <w:rPr>
          <w:rFonts w:ascii="Times New Roman" w:hAnsi="Times New Roman" w:cs="Times New Roman"/>
          <w:sz w:val="28"/>
          <w:szCs w:val="28"/>
        </w:rPr>
        <w:t> (typically node weights) are learned.</w:t>
      </w:r>
    </w:p>
    <w:p w14:paraId="54B9AC9B"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issues can occur if we have a large learning rate in Gradient Descent?</w:t>
      </w:r>
    </w:p>
    <w:p w14:paraId="721F8D26" w14:textId="2ADF68F3" w:rsidR="008A1219" w:rsidRPr="007021A2" w:rsidRDefault="008A1219" w:rsidP="007021A2">
      <w:pPr>
        <w:jc w:val="both"/>
        <w:rPr>
          <w:rFonts w:ascii="Times New Roman" w:hAnsi="Times New Roman" w:cs="Times New Roman"/>
          <w:sz w:val="28"/>
          <w:szCs w:val="28"/>
        </w:rPr>
      </w:pPr>
      <w:r w:rsidRPr="007021A2">
        <w:rPr>
          <w:rFonts w:ascii="Times New Roman" w:hAnsi="Times New Roman" w:cs="Times New Roman"/>
          <w:b/>
          <w:sz w:val="28"/>
          <w:szCs w:val="28"/>
        </w:rPr>
        <w:t xml:space="preserve">Answer </w:t>
      </w:r>
      <w:r w:rsidR="007021A2" w:rsidRPr="007021A2">
        <w:rPr>
          <w:rFonts w:ascii="Times New Roman" w:hAnsi="Times New Roman" w:cs="Times New Roman"/>
          <w:b/>
          <w:sz w:val="28"/>
          <w:szCs w:val="28"/>
        </w:rPr>
        <w:t>11</w:t>
      </w:r>
      <w:r w:rsidR="007021A2" w:rsidRPr="007021A2">
        <w:rPr>
          <w:rFonts w:ascii="Times New Roman" w:hAnsi="Times New Roman" w:cs="Times New Roman"/>
          <w:sz w:val="28"/>
          <w:szCs w:val="28"/>
        </w:rPr>
        <w:t>: -</w:t>
      </w:r>
      <w:r w:rsidRPr="007021A2">
        <w:rPr>
          <w:rFonts w:ascii="Times New Roman" w:hAnsi="Times New Roman" w:cs="Times New Roman"/>
          <w:sz w:val="28"/>
          <w:szCs w:val="28"/>
        </w:rPr>
        <w:t xml:space="preserve"> Deep learning neural networks are trained using the stochastic gradient descent optimization algorithm.</w:t>
      </w:r>
    </w:p>
    <w:p w14:paraId="3F76D8A6" w14:textId="77777777" w:rsidR="008A1219" w:rsidRPr="007021A2" w:rsidRDefault="008A1219" w:rsidP="007021A2">
      <w:pPr>
        <w:jc w:val="both"/>
        <w:rPr>
          <w:rFonts w:ascii="Times New Roman" w:hAnsi="Times New Roman" w:cs="Times New Roman"/>
          <w:sz w:val="28"/>
          <w:szCs w:val="28"/>
        </w:rPr>
      </w:pPr>
      <w:r w:rsidRPr="007021A2">
        <w:rPr>
          <w:rFonts w:ascii="Times New Roman" w:hAnsi="Times New Roman" w:cs="Times New Roman"/>
          <w:sz w:val="28"/>
          <w:szCs w:val="28"/>
        </w:rPr>
        <w:t>The learning rate is a hyperparameter that controls how much to change the model in response to the estimated error each time the model weights are updated. Choosing the learning rate is challenging as a value too small may result in a long training process that could get stuck, whereas a value too large may result in learning a sub-optimal set of weights too fast or an unstable training process.</w:t>
      </w:r>
    </w:p>
    <w:p w14:paraId="4D623D3C" w14:textId="67C97C4B" w:rsidR="008A1219" w:rsidRPr="007021A2" w:rsidRDefault="008A1219" w:rsidP="007021A2">
      <w:pPr>
        <w:jc w:val="both"/>
        <w:rPr>
          <w:rFonts w:ascii="Times New Roman" w:hAnsi="Times New Roman" w:cs="Times New Roman"/>
          <w:sz w:val="28"/>
          <w:szCs w:val="28"/>
        </w:rPr>
      </w:pPr>
      <w:r w:rsidRPr="007021A2">
        <w:rPr>
          <w:rFonts w:ascii="Times New Roman" w:hAnsi="Times New Roman" w:cs="Times New Roman"/>
          <w:sz w:val="28"/>
          <w:szCs w:val="28"/>
        </w:rPr>
        <w:t xml:space="preserve">The learning rate may be the most important hyperparameter when configuring your neural network. </w:t>
      </w:r>
      <w:r w:rsidR="007021A2" w:rsidRPr="007021A2">
        <w:rPr>
          <w:rFonts w:ascii="Times New Roman" w:hAnsi="Times New Roman" w:cs="Times New Roman"/>
          <w:sz w:val="28"/>
          <w:szCs w:val="28"/>
        </w:rPr>
        <w:t>Therefore,</w:t>
      </w:r>
      <w:r w:rsidRPr="007021A2">
        <w:rPr>
          <w:rFonts w:ascii="Times New Roman" w:hAnsi="Times New Roman" w:cs="Times New Roman"/>
          <w:sz w:val="28"/>
          <w:szCs w:val="28"/>
        </w:rPr>
        <w:t xml:space="preserve"> it is vital to know how to investigate the effects </w:t>
      </w:r>
      <w:r w:rsidRPr="007021A2">
        <w:rPr>
          <w:rFonts w:ascii="Times New Roman" w:hAnsi="Times New Roman" w:cs="Times New Roman"/>
          <w:sz w:val="28"/>
          <w:szCs w:val="28"/>
        </w:rPr>
        <w:lastRenderedPageBreak/>
        <w:t xml:space="preserve">of the learning rate on model performance and to build an intuition about the dynamics of the learning rate on model </w:t>
      </w:r>
      <w:r w:rsidR="007021A2" w:rsidRPr="007021A2">
        <w:rPr>
          <w:rFonts w:ascii="Times New Roman" w:hAnsi="Times New Roman" w:cs="Times New Roman"/>
          <w:sz w:val="28"/>
          <w:szCs w:val="28"/>
        </w:rPr>
        <w:t>behaviour</w:t>
      </w:r>
      <w:r w:rsidRPr="007021A2">
        <w:rPr>
          <w:rFonts w:ascii="Times New Roman" w:hAnsi="Times New Roman" w:cs="Times New Roman"/>
          <w:sz w:val="28"/>
          <w:szCs w:val="28"/>
        </w:rPr>
        <w:t>.</w:t>
      </w:r>
    </w:p>
    <w:p w14:paraId="4CD3F3F9" w14:textId="77777777" w:rsidR="008A1219" w:rsidRPr="007021A2" w:rsidRDefault="008A1219" w:rsidP="007021A2">
      <w:pPr>
        <w:jc w:val="both"/>
        <w:rPr>
          <w:rFonts w:ascii="Times New Roman" w:hAnsi="Times New Roman" w:cs="Times New Roman"/>
          <w:sz w:val="28"/>
          <w:szCs w:val="28"/>
        </w:rPr>
      </w:pPr>
    </w:p>
    <w:p w14:paraId="7A4374BD"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 bias-variance trade off in machine learning?</w:t>
      </w:r>
    </w:p>
    <w:p w14:paraId="08E27C56" w14:textId="77777777" w:rsidR="008A1219" w:rsidRPr="007021A2" w:rsidRDefault="008A1219" w:rsidP="007021A2">
      <w:pPr>
        <w:jc w:val="both"/>
        <w:rPr>
          <w:rFonts w:ascii="Times New Roman" w:hAnsi="Times New Roman" w:cs="Times New Roman"/>
          <w:sz w:val="28"/>
          <w:szCs w:val="28"/>
        </w:rPr>
      </w:pPr>
      <w:r w:rsidRPr="007021A2">
        <w:rPr>
          <w:rFonts w:ascii="Times New Roman" w:hAnsi="Times New Roman" w:cs="Times New Roman"/>
          <w:b/>
          <w:sz w:val="28"/>
          <w:szCs w:val="28"/>
        </w:rPr>
        <w:t>Answer 12</w:t>
      </w:r>
      <w:r w:rsidRPr="007021A2">
        <w:rPr>
          <w:rFonts w:ascii="Times New Roman" w:hAnsi="Times New Roman" w:cs="Times New Roman"/>
          <w:sz w:val="28"/>
          <w:szCs w:val="28"/>
        </w:rPr>
        <w:t>: -</w:t>
      </w:r>
      <w:r w:rsidRPr="007021A2">
        <w:rPr>
          <w:rFonts w:ascii="Times New Roman" w:hAnsi="Times New Roman" w:cs="Times New Roman"/>
          <w:b/>
          <w:bCs/>
          <w:sz w:val="28"/>
          <w:szCs w:val="28"/>
          <w:shd w:val="clear" w:color="auto" w:fill="FFFFFF"/>
        </w:rPr>
        <w:t xml:space="preserve"> </w:t>
      </w:r>
      <w:r w:rsidRPr="007021A2">
        <w:rPr>
          <w:rFonts w:ascii="Times New Roman" w:hAnsi="Times New Roman" w:cs="Times New Roman"/>
          <w:b/>
          <w:bCs/>
          <w:sz w:val="28"/>
          <w:szCs w:val="28"/>
        </w:rPr>
        <w:t>Bias</w:t>
      </w:r>
      <w:r w:rsidRPr="007021A2">
        <w:rPr>
          <w:rFonts w:ascii="Times New Roman" w:hAnsi="Times New Roman" w:cs="Times New Roman"/>
          <w:sz w:val="28"/>
          <w:szCs w:val="28"/>
        </w:rPr>
        <w:t> is the simplifying assumptions made by the model to make the target function easier to approximate. </w:t>
      </w:r>
      <w:r w:rsidRPr="007021A2">
        <w:rPr>
          <w:rFonts w:ascii="Times New Roman" w:hAnsi="Times New Roman" w:cs="Times New Roman"/>
          <w:b/>
          <w:bCs/>
          <w:sz w:val="28"/>
          <w:szCs w:val="28"/>
        </w:rPr>
        <w:t>Variance</w:t>
      </w:r>
      <w:r w:rsidRPr="007021A2">
        <w:rPr>
          <w:rFonts w:ascii="Times New Roman" w:hAnsi="Times New Roman" w:cs="Times New Roman"/>
          <w:sz w:val="28"/>
          <w:szCs w:val="28"/>
        </w:rPr>
        <w:t> is the amount that the estimate of the target function will change given different training data. </w:t>
      </w:r>
      <w:r w:rsidRPr="007021A2">
        <w:rPr>
          <w:rFonts w:ascii="Times New Roman" w:hAnsi="Times New Roman" w:cs="Times New Roman"/>
          <w:b/>
          <w:bCs/>
          <w:sz w:val="28"/>
          <w:szCs w:val="28"/>
        </w:rPr>
        <w:t>Trade</w:t>
      </w:r>
      <w:r w:rsidRPr="007021A2">
        <w:rPr>
          <w:rFonts w:ascii="Times New Roman" w:hAnsi="Times New Roman" w:cs="Times New Roman"/>
          <w:sz w:val="28"/>
          <w:szCs w:val="28"/>
        </w:rPr>
        <w:t>-</w:t>
      </w:r>
      <w:r w:rsidRPr="007021A2">
        <w:rPr>
          <w:rFonts w:ascii="Times New Roman" w:hAnsi="Times New Roman" w:cs="Times New Roman"/>
          <w:b/>
          <w:bCs/>
          <w:sz w:val="28"/>
          <w:szCs w:val="28"/>
        </w:rPr>
        <w:t>off</w:t>
      </w:r>
      <w:r w:rsidRPr="007021A2">
        <w:rPr>
          <w:rFonts w:ascii="Times New Roman" w:hAnsi="Times New Roman" w:cs="Times New Roman"/>
          <w:sz w:val="28"/>
          <w:szCs w:val="28"/>
        </w:rPr>
        <w:t> is tension between the error introduced by the </w:t>
      </w:r>
      <w:r w:rsidRPr="007021A2">
        <w:rPr>
          <w:rFonts w:ascii="Times New Roman" w:hAnsi="Times New Roman" w:cs="Times New Roman"/>
          <w:b/>
          <w:bCs/>
          <w:sz w:val="28"/>
          <w:szCs w:val="28"/>
        </w:rPr>
        <w:t>bias</w:t>
      </w:r>
      <w:r w:rsidRPr="007021A2">
        <w:rPr>
          <w:rFonts w:ascii="Times New Roman" w:hAnsi="Times New Roman" w:cs="Times New Roman"/>
          <w:sz w:val="28"/>
          <w:szCs w:val="28"/>
        </w:rPr>
        <w:t> and the </w:t>
      </w:r>
      <w:r w:rsidRPr="007021A2">
        <w:rPr>
          <w:rFonts w:ascii="Times New Roman" w:hAnsi="Times New Roman" w:cs="Times New Roman"/>
          <w:b/>
          <w:bCs/>
          <w:sz w:val="28"/>
          <w:szCs w:val="28"/>
        </w:rPr>
        <w:t>variance</w:t>
      </w:r>
    </w:p>
    <w:p w14:paraId="73C8A483" w14:textId="77777777" w:rsidR="002B6B7F" w:rsidRPr="007021A2" w:rsidRDefault="002B6B7F" w:rsidP="007021A2">
      <w:pPr>
        <w:pStyle w:val="ListParagraph"/>
        <w:numPr>
          <w:ilvl w:val="0"/>
          <w:numId w:val="1"/>
        </w:numPr>
        <w:jc w:val="both"/>
        <w:rPr>
          <w:rFonts w:ascii="Times New Roman" w:hAnsi="Times New Roman" w:cs="Times New Roman"/>
          <w:sz w:val="28"/>
          <w:szCs w:val="28"/>
        </w:rPr>
      </w:pPr>
      <w:r w:rsidRPr="007021A2">
        <w:rPr>
          <w:rFonts w:ascii="Times New Roman" w:hAnsi="Times New Roman" w:cs="Times New Roman"/>
          <w:sz w:val="28"/>
          <w:szCs w:val="28"/>
        </w:rPr>
        <w:t>What is the need of regularization in machine learning?</w:t>
      </w:r>
    </w:p>
    <w:p w14:paraId="735C3B69" w14:textId="58DA705F" w:rsidR="008A1219" w:rsidRPr="007021A2" w:rsidRDefault="008A1219" w:rsidP="007021A2">
      <w:pPr>
        <w:jc w:val="both"/>
        <w:rPr>
          <w:rFonts w:ascii="Times New Roman" w:hAnsi="Times New Roman" w:cs="Times New Roman"/>
          <w:b/>
          <w:sz w:val="28"/>
          <w:szCs w:val="28"/>
        </w:rPr>
      </w:pPr>
      <w:r w:rsidRPr="007021A2">
        <w:rPr>
          <w:rFonts w:ascii="Times New Roman" w:hAnsi="Times New Roman" w:cs="Times New Roman"/>
          <w:b/>
          <w:sz w:val="28"/>
          <w:szCs w:val="28"/>
        </w:rPr>
        <w:t xml:space="preserve">Answer </w:t>
      </w:r>
      <w:r w:rsidR="007021A2" w:rsidRPr="007021A2">
        <w:rPr>
          <w:rFonts w:ascii="Times New Roman" w:hAnsi="Times New Roman" w:cs="Times New Roman"/>
          <w:b/>
          <w:sz w:val="28"/>
          <w:szCs w:val="28"/>
        </w:rPr>
        <w:t>13: -</w:t>
      </w:r>
      <w:r w:rsidRPr="007021A2">
        <w:rPr>
          <w:rFonts w:ascii="Times New Roman" w:hAnsi="Times New Roman" w:cs="Times New Roman"/>
          <w:sz w:val="28"/>
          <w:szCs w:val="28"/>
        </w:rPr>
        <w:t xml:space="preserve"> </w:t>
      </w:r>
      <w:r w:rsidRPr="007021A2">
        <w:rPr>
          <w:rFonts w:ascii="Times New Roman" w:hAnsi="Times New Roman" w:cs="Times New Roman"/>
          <w:bCs/>
          <w:sz w:val="28"/>
          <w:szCs w:val="28"/>
        </w:rPr>
        <w:t>Regularisation</w:t>
      </w:r>
      <w:r w:rsidRPr="007021A2">
        <w:rPr>
          <w:rFonts w:ascii="Times New Roman" w:hAnsi="Times New Roman" w:cs="Times New Roman"/>
          <w:sz w:val="28"/>
          <w:szCs w:val="28"/>
        </w:rPr>
        <w:t> is a technique used to reduce the errors by fitting the function appropriately on the given training set and avoid overfitting. ... The commonly used </w:t>
      </w:r>
      <w:r w:rsidRPr="007021A2">
        <w:rPr>
          <w:rFonts w:ascii="Times New Roman" w:hAnsi="Times New Roman" w:cs="Times New Roman"/>
          <w:bCs/>
          <w:sz w:val="28"/>
          <w:szCs w:val="28"/>
        </w:rPr>
        <w:t>regularisation</w:t>
      </w:r>
      <w:r w:rsidRPr="007021A2">
        <w:rPr>
          <w:rFonts w:ascii="Times New Roman" w:hAnsi="Times New Roman" w:cs="Times New Roman"/>
          <w:sz w:val="28"/>
          <w:szCs w:val="28"/>
        </w:rPr>
        <w:t> techniques are: L1 </w:t>
      </w:r>
      <w:r w:rsidRPr="007021A2">
        <w:rPr>
          <w:rFonts w:ascii="Times New Roman" w:hAnsi="Times New Roman" w:cs="Times New Roman"/>
          <w:bCs/>
          <w:sz w:val="28"/>
          <w:szCs w:val="28"/>
        </w:rPr>
        <w:t>regularisation</w:t>
      </w:r>
    </w:p>
    <w:p w14:paraId="346014DF" w14:textId="77777777" w:rsidR="008A1219" w:rsidRPr="007021A2" w:rsidRDefault="002B6B7F" w:rsidP="007021A2">
      <w:pPr>
        <w:jc w:val="both"/>
        <w:rPr>
          <w:rFonts w:ascii="Times New Roman" w:hAnsi="Times New Roman" w:cs="Times New Roman"/>
          <w:sz w:val="28"/>
          <w:szCs w:val="28"/>
        </w:rPr>
      </w:pPr>
      <w:r w:rsidRPr="007021A2">
        <w:rPr>
          <w:rFonts w:ascii="Times New Roman" w:hAnsi="Times New Roman" w:cs="Times New Roman"/>
          <w:sz w:val="28"/>
          <w:szCs w:val="28"/>
        </w:rPr>
        <w:t xml:space="preserve">14. Differentiate between </w:t>
      </w:r>
      <w:proofErr w:type="spellStart"/>
      <w:r w:rsidRPr="007021A2">
        <w:rPr>
          <w:rFonts w:ascii="Times New Roman" w:hAnsi="Times New Roman" w:cs="Times New Roman"/>
          <w:sz w:val="28"/>
          <w:szCs w:val="28"/>
        </w:rPr>
        <w:t>Adaboost</w:t>
      </w:r>
      <w:proofErr w:type="spellEnd"/>
      <w:r w:rsidRPr="007021A2">
        <w:rPr>
          <w:rFonts w:ascii="Times New Roman" w:hAnsi="Times New Roman" w:cs="Times New Roman"/>
          <w:sz w:val="28"/>
          <w:szCs w:val="28"/>
        </w:rPr>
        <w:t xml:space="preserve"> and Gradient Boosting</w:t>
      </w:r>
    </w:p>
    <w:p w14:paraId="650D6DE0" w14:textId="77777777" w:rsidR="008A1219" w:rsidRPr="007021A2" w:rsidRDefault="008A1219" w:rsidP="007021A2">
      <w:pPr>
        <w:jc w:val="both"/>
        <w:rPr>
          <w:rFonts w:ascii="Times New Roman" w:hAnsi="Times New Roman" w:cs="Times New Roman"/>
          <w:sz w:val="28"/>
          <w:szCs w:val="28"/>
        </w:rPr>
      </w:pPr>
      <w:r w:rsidRPr="007021A2">
        <w:rPr>
          <w:rFonts w:ascii="Times New Roman" w:hAnsi="Times New Roman" w:cs="Times New Roman"/>
          <w:b/>
          <w:sz w:val="28"/>
          <w:szCs w:val="28"/>
        </w:rPr>
        <w:t>Answer 14</w:t>
      </w:r>
      <w:r w:rsidRPr="007021A2">
        <w:rPr>
          <w:rFonts w:ascii="Times New Roman" w:hAnsi="Times New Roman" w:cs="Times New Roman"/>
          <w:sz w:val="28"/>
          <w:szCs w:val="28"/>
        </w:rPr>
        <w:t>: -</w:t>
      </w:r>
      <w:r w:rsidRPr="007021A2">
        <w:rPr>
          <w:rFonts w:ascii="Times New Roman" w:hAnsi="Times New Roman" w:cs="Times New Roman"/>
          <w:b/>
          <w:bCs/>
          <w:sz w:val="28"/>
          <w:szCs w:val="28"/>
          <w:shd w:val="clear" w:color="auto" w:fill="FFFFFF"/>
        </w:rPr>
        <w:t xml:space="preserve"> </w:t>
      </w:r>
      <w:proofErr w:type="spellStart"/>
      <w:r w:rsidRPr="007021A2">
        <w:rPr>
          <w:rFonts w:ascii="Times New Roman" w:hAnsi="Times New Roman" w:cs="Times New Roman"/>
          <w:b/>
          <w:bCs/>
          <w:sz w:val="28"/>
          <w:szCs w:val="28"/>
        </w:rPr>
        <w:t>Adaboost</w:t>
      </w:r>
      <w:proofErr w:type="spellEnd"/>
      <w:r w:rsidRPr="007021A2">
        <w:rPr>
          <w:rFonts w:ascii="Times New Roman" w:hAnsi="Times New Roman" w:cs="Times New Roman"/>
          <w:sz w:val="28"/>
          <w:szCs w:val="28"/>
        </w:rPr>
        <w:t> is more about 'voting weights' and </w:t>
      </w:r>
      <w:r w:rsidRPr="007021A2">
        <w:rPr>
          <w:rFonts w:ascii="Times New Roman" w:hAnsi="Times New Roman" w:cs="Times New Roman"/>
          <w:b/>
          <w:bCs/>
          <w:sz w:val="28"/>
          <w:szCs w:val="28"/>
        </w:rPr>
        <w:t>gradient boosting</w:t>
      </w:r>
      <w:r w:rsidRPr="007021A2">
        <w:rPr>
          <w:rFonts w:ascii="Times New Roman" w:hAnsi="Times New Roman" w:cs="Times New Roman"/>
          <w:sz w:val="28"/>
          <w:szCs w:val="28"/>
        </w:rPr>
        <w:t> is more about 'adding </w:t>
      </w:r>
      <w:r w:rsidRPr="007021A2">
        <w:rPr>
          <w:rFonts w:ascii="Times New Roman" w:hAnsi="Times New Roman" w:cs="Times New Roman"/>
          <w:b/>
          <w:bCs/>
          <w:sz w:val="28"/>
          <w:szCs w:val="28"/>
        </w:rPr>
        <w:t>gradient</w:t>
      </w:r>
      <w:r w:rsidRPr="007021A2">
        <w:rPr>
          <w:rFonts w:ascii="Times New Roman" w:hAnsi="Times New Roman" w:cs="Times New Roman"/>
          <w:sz w:val="28"/>
          <w:szCs w:val="28"/>
        </w:rPr>
        <w:t> optimization'. </w:t>
      </w:r>
      <w:proofErr w:type="spellStart"/>
      <w:r w:rsidRPr="007021A2">
        <w:rPr>
          <w:rFonts w:ascii="Times New Roman" w:hAnsi="Times New Roman" w:cs="Times New Roman"/>
          <w:b/>
          <w:bCs/>
          <w:sz w:val="28"/>
          <w:szCs w:val="28"/>
        </w:rPr>
        <w:t>Adaboost</w:t>
      </w:r>
      <w:proofErr w:type="spellEnd"/>
      <w:r w:rsidRPr="007021A2">
        <w:rPr>
          <w:rFonts w:ascii="Times New Roman" w:hAnsi="Times New Roman" w:cs="Times New Roman"/>
          <w:sz w:val="28"/>
          <w:szCs w:val="28"/>
        </w:rPr>
        <w:t> doesn't overfit because it is more about 'organizing people to vote' than 'voting'. In fact, if you have a </w:t>
      </w:r>
      <w:r w:rsidRPr="007021A2">
        <w:rPr>
          <w:rFonts w:ascii="Times New Roman" w:hAnsi="Times New Roman" w:cs="Times New Roman"/>
          <w:b/>
          <w:bCs/>
          <w:sz w:val="28"/>
          <w:szCs w:val="28"/>
        </w:rPr>
        <w:t>gradient boosting</w:t>
      </w:r>
      <w:r w:rsidRPr="007021A2">
        <w:rPr>
          <w:rFonts w:ascii="Times New Roman" w:hAnsi="Times New Roman" w:cs="Times New Roman"/>
          <w:sz w:val="28"/>
          <w:szCs w:val="28"/>
        </w:rPr>
        <w:t> model, you can use it in </w:t>
      </w:r>
      <w:proofErr w:type="spellStart"/>
      <w:r w:rsidRPr="007021A2">
        <w:rPr>
          <w:rFonts w:ascii="Times New Roman" w:hAnsi="Times New Roman" w:cs="Times New Roman"/>
          <w:b/>
          <w:bCs/>
          <w:sz w:val="28"/>
          <w:szCs w:val="28"/>
        </w:rPr>
        <w:t>adaboost</w:t>
      </w:r>
      <w:proofErr w:type="spellEnd"/>
      <w:r w:rsidRPr="007021A2">
        <w:rPr>
          <w:rFonts w:ascii="Times New Roman" w:hAnsi="Times New Roman" w:cs="Times New Roman"/>
          <w:sz w:val="28"/>
          <w:szCs w:val="28"/>
        </w:rPr>
        <w:t> along with other models</w:t>
      </w:r>
    </w:p>
    <w:p w14:paraId="4F3D136D" w14:textId="77777777" w:rsidR="00FD7345" w:rsidRPr="007021A2" w:rsidRDefault="008A1219" w:rsidP="007021A2">
      <w:pPr>
        <w:ind w:left="360"/>
        <w:jc w:val="both"/>
        <w:rPr>
          <w:rFonts w:ascii="Times New Roman" w:hAnsi="Times New Roman" w:cs="Times New Roman"/>
          <w:sz w:val="28"/>
          <w:szCs w:val="28"/>
        </w:rPr>
      </w:pPr>
      <w:r w:rsidRPr="007021A2">
        <w:rPr>
          <w:rFonts w:ascii="Times New Roman" w:hAnsi="Times New Roman" w:cs="Times New Roman"/>
          <w:sz w:val="28"/>
          <w:szCs w:val="28"/>
        </w:rPr>
        <w:t>15.</w:t>
      </w:r>
      <w:r w:rsidR="002B6B7F" w:rsidRPr="007021A2">
        <w:rPr>
          <w:rFonts w:ascii="Times New Roman" w:hAnsi="Times New Roman" w:cs="Times New Roman"/>
          <w:sz w:val="28"/>
          <w:szCs w:val="28"/>
        </w:rPr>
        <w:t>Can we use Logistic Regression for classification of Non-Linear Data? If not, why?</w:t>
      </w:r>
    </w:p>
    <w:p w14:paraId="751F0965" w14:textId="76A69A2C" w:rsidR="008A1219" w:rsidRPr="007021A2" w:rsidRDefault="008A1219" w:rsidP="007021A2">
      <w:pPr>
        <w:jc w:val="both"/>
        <w:rPr>
          <w:rFonts w:ascii="Times New Roman" w:hAnsi="Times New Roman" w:cs="Times New Roman"/>
          <w:sz w:val="28"/>
          <w:szCs w:val="28"/>
        </w:rPr>
      </w:pPr>
      <w:r w:rsidRPr="007021A2">
        <w:rPr>
          <w:rFonts w:ascii="Times New Roman" w:hAnsi="Times New Roman" w:cs="Times New Roman"/>
          <w:sz w:val="28"/>
          <w:szCs w:val="28"/>
        </w:rPr>
        <w:t xml:space="preserve">Answer </w:t>
      </w:r>
      <w:r w:rsidR="007021A2" w:rsidRPr="007021A2">
        <w:rPr>
          <w:rFonts w:ascii="Times New Roman" w:hAnsi="Times New Roman" w:cs="Times New Roman"/>
          <w:sz w:val="28"/>
          <w:szCs w:val="28"/>
        </w:rPr>
        <w:t>15</w:t>
      </w:r>
      <w:r w:rsidR="007021A2">
        <w:rPr>
          <w:rFonts w:ascii="Times New Roman" w:hAnsi="Times New Roman" w:cs="Times New Roman"/>
          <w:sz w:val="28"/>
          <w:szCs w:val="28"/>
        </w:rPr>
        <w:t>:</w:t>
      </w:r>
      <w:r w:rsidR="007021A2" w:rsidRPr="007021A2">
        <w:rPr>
          <w:rFonts w:ascii="Times New Roman" w:hAnsi="Times New Roman" w:cs="Times New Roman"/>
          <w:sz w:val="28"/>
          <w:szCs w:val="28"/>
        </w:rPr>
        <w:t xml:space="preserve"> -</w:t>
      </w:r>
      <w:r w:rsidR="007021A2">
        <w:rPr>
          <w:rFonts w:ascii="Times New Roman" w:hAnsi="Times New Roman" w:cs="Times New Roman"/>
          <w:sz w:val="28"/>
          <w:szCs w:val="28"/>
        </w:rPr>
        <w:t xml:space="preserve"> Logistic</w:t>
      </w:r>
      <w:r w:rsidRPr="007021A2">
        <w:rPr>
          <w:rFonts w:ascii="Times New Roman" w:hAnsi="Times New Roman" w:cs="Times New Roman"/>
          <w:b/>
          <w:bCs/>
          <w:sz w:val="28"/>
          <w:szCs w:val="28"/>
        </w:rPr>
        <w:t xml:space="preserve"> regression</w:t>
      </w:r>
      <w:r w:rsidRPr="007021A2">
        <w:rPr>
          <w:rFonts w:ascii="Times New Roman" w:hAnsi="Times New Roman" w:cs="Times New Roman"/>
          <w:sz w:val="28"/>
          <w:szCs w:val="28"/>
        </w:rPr>
        <w:t> has traditionally been </w:t>
      </w:r>
      <w:r w:rsidRPr="007021A2">
        <w:rPr>
          <w:rFonts w:ascii="Times New Roman" w:hAnsi="Times New Roman" w:cs="Times New Roman"/>
          <w:b/>
          <w:bCs/>
          <w:sz w:val="28"/>
          <w:szCs w:val="28"/>
        </w:rPr>
        <w:t>used</w:t>
      </w:r>
      <w:r w:rsidRPr="007021A2">
        <w:rPr>
          <w:rFonts w:ascii="Times New Roman" w:hAnsi="Times New Roman" w:cs="Times New Roman"/>
          <w:sz w:val="28"/>
          <w:szCs w:val="28"/>
        </w:rPr>
        <w:t> to come up with a hyperplane that separates the feature space into classes. But </w:t>
      </w:r>
      <w:r w:rsidRPr="007021A2">
        <w:rPr>
          <w:rFonts w:ascii="Times New Roman" w:hAnsi="Times New Roman" w:cs="Times New Roman"/>
          <w:b/>
          <w:bCs/>
          <w:sz w:val="28"/>
          <w:szCs w:val="28"/>
        </w:rPr>
        <w:t>if we</w:t>
      </w:r>
      <w:r w:rsidRPr="007021A2">
        <w:rPr>
          <w:rFonts w:ascii="Times New Roman" w:hAnsi="Times New Roman" w:cs="Times New Roman"/>
          <w:sz w:val="28"/>
          <w:szCs w:val="28"/>
        </w:rPr>
        <w:t> suspect that the decision boundary </w:t>
      </w:r>
      <w:r w:rsidRPr="007021A2">
        <w:rPr>
          <w:rFonts w:ascii="Times New Roman" w:hAnsi="Times New Roman" w:cs="Times New Roman"/>
          <w:b/>
          <w:bCs/>
          <w:sz w:val="28"/>
          <w:szCs w:val="28"/>
        </w:rPr>
        <w:t xml:space="preserve">is </w:t>
      </w:r>
      <w:r w:rsidR="007021A2" w:rsidRPr="007021A2">
        <w:rPr>
          <w:rFonts w:ascii="Times New Roman" w:hAnsi="Times New Roman" w:cs="Times New Roman"/>
          <w:b/>
          <w:bCs/>
          <w:sz w:val="28"/>
          <w:szCs w:val="28"/>
        </w:rPr>
        <w:t>nonlinear,</w:t>
      </w:r>
      <w:r w:rsidRPr="007021A2">
        <w:rPr>
          <w:rFonts w:ascii="Times New Roman" w:hAnsi="Times New Roman" w:cs="Times New Roman"/>
          <w:b/>
          <w:bCs/>
          <w:sz w:val="28"/>
          <w:szCs w:val="28"/>
        </w:rPr>
        <w:t xml:space="preserve"> we</w:t>
      </w:r>
      <w:r w:rsidRPr="007021A2">
        <w:rPr>
          <w:rFonts w:ascii="Times New Roman" w:hAnsi="Times New Roman" w:cs="Times New Roman"/>
          <w:sz w:val="28"/>
          <w:szCs w:val="28"/>
        </w:rPr>
        <w:t> may get better results by attempting some </w:t>
      </w:r>
      <w:r w:rsidRPr="007021A2">
        <w:rPr>
          <w:rFonts w:ascii="Times New Roman" w:hAnsi="Times New Roman" w:cs="Times New Roman"/>
          <w:b/>
          <w:bCs/>
          <w:sz w:val="28"/>
          <w:szCs w:val="28"/>
        </w:rPr>
        <w:t>nonlinear</w:t>
      </w:r>
      <w:r w:rsidRPr="007021A2">
        <w:rPr>
          <w:rFonts w:ascii="Times New Roman" w:hAnsi="Times New Roman" w:cs="Times New Roman"/>
          <w:sz w:val="28"/>
          <w:szCs w:val="28"/>
        </w:rPr>
        <w:t> functional forms for the </w:t>
      </w:r>
      <w:r w:rsidRPr="007021A2">
        <w:rPr>
          <w:rFonts w:ascii="Times New Roman" w:hAnsi="Times New Roman" w:cs="Times New Roman"/>
          <w:b/>
          <w:bCs/>
          <w:sz w:val="28"/>
          <w:szCs w:val="28"/>
        </w:rPr>
        <w:t>logit</w:t>
      </w:r>
      <w:r w:rsidRPr="007021A2">
        <w:rPr>
          <w:rFonts w:ascii="Times New Roman" w:hAnsi="Times New Roman" w:cs="Times New Roman"/>
          <w:sz w:val="28"/>
          <w:szCs w:val="28"/>
        </w:rPr>
        <w:t> function</w:t>
      </w:r>
    </w:p>
    <w:sectPr w:rsidR="008A1219" w:rsidRPr="00702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A03C1"/>
    <w:multiLevelType w:val="hybridMultilevel"/>
    <w:tmpl w:val="6F661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B7F"/>
    <w:rsid w:val="002B6B7F"/>
    <w:rsid w:val="007021A2"/>
    <w:rsid w:val="0077703B"/>
    <w:rsid w:val="008A1219"/>
    <w:rsid w:val="008D7027"/>
    <w:rsid w:val="009D0F4B"/>
    <w:rsid w:val="00D15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E1D6"/>
  <w15:chartTrackingRefBased/>
  <w15:docId w15:val="{02E46E2B-8A2E-4DF9-A76A-064B3D74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7F"/>
    <w:pPr>
      <w:ind w:left="720"/>
      <w:contextualSpacing/>
    </w:pPr>
  </w:style>
  <w:style w:type="character" w:styleId="Hyperlink">
    <w:name w:val="Hyperlink"/>
    <w:basedOn w:val="DefaultParagraphFont"/>
    <w:uiPriority w:val="99"/>
    <w:unhideWhenUsed/>
    <w:rsid w:val="002B6B7F"/>
    <w:rPr>
      <w:color w:val="0563C1" w:themeColor="hyperlink"/>
      <w:u w:val="single"/>
    </w:rPr>
  </w:style>
  <w:style w:type="paragraph" w:styleId="NormalWeb">
    <w:name w:val="Normal (Web)"/>
    <w:basedOn w:val="Normal"/>
    <w:uiPriority w:val="99"/>
    <w:semiHidden/>
    <w:unhideWhenUsed/>
    <w:rsid w:val="008A12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60280">
      <w:bodyDiv w:val="1"/>
      <w:marLeft w:val="0"/>
      <w:marRight w:val="0"/>
      <w:marTop w:val="0"/>
      <w:marBottom w:val="0"/>
      <w:divBdr>
        <w:top w:val="none" w:sz="0" w:space="0" w:color="auto"/>
        <w:left w:val="none" w:sz="0" w:space="0" w:color="auto"/>
        <w:bottom w:val="none" w:sz="0" w:space="0" w:color="auto"/>
        <w:right w:val="none" w:sz="0" w:space="0" w:color="auto"/>
      </w:divBdr>
    </w:div>
    <w:div w:id="1774856976">
      <w:bodyDiv w:val="1"/>
      <w:marLeft w:val="0"/>
      <w:marRight w:val="0"/>
      <w:marTop w:val="0"/>
      <w:marBottom w:val="0"/>
      <w:divBdr>
        <w:top w:val="none" w:sz="0" w:space="0" w:color="auto"/>
        <w:left w:val="none" w:sz="0" w:space="0" w:color="auto"/>
        <w:bottom w:val="none" w:sz="0" w:space="0" w:color="auto"/>
        <w:right w:val="none" w:sz="0" w:space="0" w:color="auto"/>
      </w:divBdr>
      <w:divsChild>
        <w:div w:id="1068920320">
          <w:marLeft w:val="0"/>
          <w:marRight w:val="0"/>
          <w:marTop w:val="0"/>
          <w:marBottom w:val="225"/>
          <w:divBdr>
            <w:top w:val="none" w:sz="0" w:space="0" w:color="auto"/>
            <w:left w:val="none" w:sz="0" w:space="0" w:color="auto"/>
            <w:bottom w:val="none" w:sz="0" w:space="0" w:color="auto"/>
            <w:right w:val="none" w:sz="0" w:space="0" w:color="auto"/>
          </w:divBdr>
        </w:div>
        <w:div w:id="501437124">
          <w:marLeft w:val="0"/>
          <w:marRight w:val="0"/>
          <w:marTop w:val="0"/>
          <w:marBottom w:val="225"/>
          <w:divBdr>
            <w:top w:val="none" w:sz="0" w:space="0" w:color="auto"/>
            <w:left w:val="none" w:sz="0" w:space="0" w:color="auto"/>
            <w:bottom w:val="none" w:sz="0" w:space="0" w:color="auto"/>
            <w:right w:val="none" w:sz="0" w:space="0" w:color="auto"/>
          </w:divBdr>
        </w:div>
        <w:div w:id="14452250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numerical-categorical-data/" TargetMode="External"/><Relationship Id="rId3" Type="http://schemas.openxmlformats.org/officeDocument/2006/relationships/settings" Target="settings.xml"/><Relationship Id="rId7" Type="http://schemas.openxmlformats.org/officeDocument/2006/relationships/hyperlink" Target="https://365datascience.com/coefficient-variation-variance-standard-dev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5datascience.com/measures-central-tendency/" TargetMode="External"/><Relationship Id="rId11" Type="http://schemas.openxmlformats.org/officeDocument/2006/relationships/theme" Target="theme/theme1.xml"/><Relationship Id="rId5" Type="http://schemas.openxmlformats.org/officeDocument/2006/relationships/hyperlink" Target="https://www.investopedia.com/terms/r/regression.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365datascience.com/ols-assum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Ankit Saxena</cp:lastModifiedBy>
  <cp:revision>2</cp:revision>
  <dcterms:created xsi:type="dcterms:W3CDTF">2020-09-18T14:51:00Z</dcterms:created>
  <dcterms:modified xsi:type="dcterms:W3CDTF">2020-09-18T14:51:00Z</dcterms:modified>
</cp:coreProperties>
</file>