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828800" cy="1779484"/>
            <wp:docPr id="1" name="Picture 1"/>
            <wp:cNvGraphicFramePr>
              <a:graphicFrameLocks noChangeAspect="1"/>
            </wp:cNvGraphicFramePr>
            <a:graphic>
              <a:graphicData uri="http://schemas.openxmlformats.org/drawingml/2006/picture">
                <pic:pic>
                  <pic:nvPicPr>
                    <pic:cNvPr id="0" name="239309d6-890d-430f-89fa-b94213b68352.png"/>
                    <pic:cNvPicPr/>
                  </pic:nvPicPr>
                  <pic:blipFill>
                    <a:blip r:embed="rId9"/>
                    <a:stretch>
                      <a:fillRect/>
                    </a:stretch>
                  </pic:blipFill>
                  <pic:spPr>
                    <a:xfrm>
                      <a:off x="0" y="0"/>
                      <a:ext cx="1828800" cy="1779484"/>
                    </a:xfrm>
                    <a:prstGeom prst="rect"/>
                  </pic:spPr>
                </pic:pic>
              </a:graphicData>
            </a:graphic>
          </wp:inline>
        </w:drawing>
      </w:r>
    </w:p>
    <w:p>
      <w:pPr>
        <w:jc w:val="center"/>
      </w:pPr>
      <w:r>
        <w:rPr>
          <w:b/>
          <w:sz w:val="32"/>
        </w:rPr>
        <w:t>DIGITAL LITERACY PROJECT REPORT</w:t>
        <w:br/>
      </w:r>
    </w:p>
    <w:p>
      <w:r>
        <w:br/>
      </w:r>
    </w:p>
    <w:p>
      <w:pPr>
        <w:jc w:val="center"/>
      </w:pPr>
      <w:r>
        <w:t>Submitted By:</w:t>
        <w:br/>
        <w:t>Disha Dashore</w:t>
      </w:r>
    </w:p>
    <w:p>
      <w:pPr>
        <w:jc w:val="center"/>
      </w:pPr>
      <w:r>
        <w:t>Register Number:</w:t>
        <w:br/>
        <w:t>25BAI10444</w:t>
      </w:r>
    </w:p>
    <w:p>
      <w:pPr>
        <w:jc w:val="center"/>
      </w:pPr>
      <w:r>
        <w:t>Course Code:</w:t>
        <w:br/>
        <w:t>CSE0001</w:t>
      </w:r>
    </w:p>
    <w:p>
      <w:pPr>
        <w:jc w:val="center"/>
      </w:pPr>
      <w:r>
        <w:t>Course Name:</w:t>
        <w:br/>
        <w:t>Digital Literacy</w:t>
      </w:r>
    </w:p>
    <w:p>
      <w:r>
        <w:br w:type="page"/>
      </w:r>
    </w:p>
    <w:p>
      <w:r>
        <w:rPr>
          <w:b/>
        </w:rPr>
        <w:t>Introduction:</w:t>
        <w:br/>
      </w:r>
    </w:p>
    <w:p>
      <w:r>
        <w:t>In today’s digital age, digital literacy is essential for students to effectively use online tools and platforms. This project was undertaken as part of the Digital Literacy course, where I acted as a Student Digital Ambassador. The objective was to understand and promote responsible use of digital technologies.</w:t>
        <w:br/>
        <w:br/>
        <w:t>The project included tasks such as creating an infographic, building a digital portfolio, exploring platforms, practicing email etiquette, and understanding cybercrime. These activities helped in developing practical knowledge and skills required for academic and professional growth.</w:t>
        <w:br/>
        <w:br/>
        <w:t>Overall, this project enhanced my understanding of digital tools, online communication, and safe internet practices, making me a more responsible digital citizen.</w:t>
      </w:r>
    </w:p>
    <w:p>
      <w:r>
        <w:rPr>
          <w:b/>
        </w:rPr>
        <w:t>Task-1:</w:t>
        <w:br/>
      </w:r>
    </w:p>
    <w:p>
      <w:r>
        <w:t>For Task 1, I created a digital literacy awareness infographic using Canva. It covered topics like digital literacy, safe internet practices, useful tools, and professional online presence.</w:t>
        <w:br/>
        <w:br/>
        <w:t>I focused on a clean and structured design using icons and headings to make the information clear and engaging. The biggest challenge was balancing content and design without overcrowding the infographic. This task helped me understand visual communication effectively.</w:t>
      </w:r>
    </w:p>
    <w:p>
      <w:r>
        <w:rPr>
          <w:b/>
        </w:rPr>
        <w:t>Task-2:</w:t>
        <w:br/>
      </w:r>
    </w:p>
    <w:p>
      <w:r>
        <w:t>In Task 2, I created profiles on GitHub, LinkedIn, and Kaggle. These platforms help build a professional presence and showcase skills.</w:t>
        <w:br/>
        <w:br/>
        <w:t>GitHub is used for projects, LinkedIn for networking, and Kaggle for data science practice. I plan to actively use these platforms over the next four years to build my portfolio and enhance my skills. This task highlighted the importance of a strong digital identity.</w:t>
      </w:r>
    </w:p>
    <w:p>
      <w:r>
        <w:rPr>
          <w:b/>
        </w:rPr>
        <w:t>Task-3:</w:t>
        <w:br/>
      </w:r>
    </w:p>
    <w:p>
      <w:r>
        <w:t>For Task 3, I used HackerRank and Google Forms. I completed a beginner coding challenge and created a “Digital Literacy Awareness Quiz” with five questions.</w:t>
        <w:br/>
        <w:br/>
        <w:t>These tools help in improving coding skills and collecting data efficiently. This task showed how digital tools can enhance learning and collaboration.</w:t>
      </w:r>
    </w:p>
    <w:p>
      <w:r>
        <w:rPr>
          <w:b/>
        </w:rPr>
        <w:t>Task-4:</w:t>
        <w:br/>
      </w:r>
    </w:p>
    <w:p>
      <w:r>
        <w:t>Poor communication can lead to misunderstandings. For example, informal emails without proper structure may be ignored by professors.</w:t>
        <w:br/>
        <w:br/>
        <w:t>Using proper subject lines, polite language, and structured content ensures effective communication. This task emphasized the importance of professionalism in digital communication.</w:t>
      </w:r>
    </w:p>
    <w:p>
      <w:r>
        <w:rPr>
          <w:b/>
        </w:rPr>
        <w:t>Task-5:</w:t>
        <w:br/>
      </w:r>
    </w:p>
    <w:p>
      <w:r>
        <w:t>While studying cybercrime, I learned how serious issues like phishing and cyberbullying can impact individuals. Many students are unaware of these threats.</w:t>
        <w:br/>
        <w:br/>
        <w:t>This task made me more careful about my online behavior. I will ensure safe practices and report suspicious activities. It increased my awareness about digital safety.</w:t>
      </w:r>
    </w:p>
    <w:p>
      <w:r>
        <w:rPr>
          <w:b/>
        </w:rPr>
        <w:t>Conclusion:</w:t>
        <w:br/>
      </w:r>
    </w:p>
    <w:p>
      <w:r>
        <w:t>This project helped me understand digital literacy and its importance. I learned about tools, communication, and online safety. These skills will help me in academics and future career. It made me a more responsible and aware digital user.</w:t>
      </w:r>
    </w:p>
    <w:p>
      <w:r>
        <w:rPr>
          <w:b/>
        </w:rPr>
        <w:t>References:</w:t>
        <w:br/>
      </w:r>
    </w:p>
    <w:p>
      <w:r>
        <w:t>Canva: https://www.canva.com</w:t>
        <w:br/>
        <w:t>GitHub: https://github.com</w:t>
        <w:br/>
        <w:t>LinkedIn: https://www.linkedin.com</w:t>
        <w:br/>
        <w:t>Kaggle: https://www.kaggle.com</w:t>
        <w:br/>
        <w:t>HackerRank: https://www.hackerrank.com</w:t>
        <w:br/>
        <w:t>Google Forms: https://forms.google.com</w:t>
        <w:br/>
        <w:t>Cyber Crime Portal: https://cybercrime.gov.in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