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8871831"/>
    <w:p w14:paraId="1EDEE490" w14:textId="77777777" w:rsidR="00843C1C" w:rsidRDefault="00843C1C">
      <w:r w:rsidRPr="001253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1" locked="1" layoutInCell="1" allowOverlap="1" wp14:anchorId="18310E57" wp14:editId="2CFFCC7D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97BD7D-2989-9542-B9E4-100AF848628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233F9" id="Graphic 4" o:spid="_x0000_s1026" alt="&quot;&quot;" style="position:absolute;margin-left:0;margin-top:-35.45pt;width:612pt;height:11in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f7e3ee [660]" stroked="f" strokeweight=".24036mm">
                <v:stroke joinstyle="miter"/>
                <v:path arrowok="t" o:connecttype="custom" o:connectlocs="1325417,154940;2492212,154940;2492212,0;1325417,0;1325417,154940;0,4175760;0,4344798;169173,4513834;0,4682872;0,4851908;338345,4513834;0,4175760;7054531,779654;6843542,990474;7054531,1201292;7265520,990474;7054531,779654;3700314,10058400;4578588,10058400;4578588,9911843;3700314,9911843;3700314,10058400;7772401,8640572;7772401,8471536;7434057,8809736;7772401,9147810;7772401,8978773;7603230,8809736;7772401,8640699" o:connectangles="0,0,0,0,0,0,0,0,0,0,0,0,0,0,0,0,0,0,0,0,0,0,0,0,0,0,0,0,0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410"/>
        <w:gridCol w:w="268"/>
        <w:gridCol w:w="5536"/>
      </w:tblGrid>
      <w:tr w:rsidR="00B1227E" w14:paraId="47D8BF36" w14:textId="77777777" w:rsidTr="00A41A14">
        <w:trPr>
          <w:trHeight w:val="359"/>
        </w:trPr>
        <w:tc>
          <w:tcPr>
            <w:tcW w:w="4410" w:type="dxa"/>
            <w:vMerge w:val="restart"/>
          </w:tcPr>
          <w:p w14:paraId="39BCAAD2" w14:textId="5CA1887F" w:rsidR="00B1227E" w:rsidRDefault="00863EE8" w:rsidP="004408D7">
            <w:pPr>
              <w:pStyle w:val="Subtitle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          </w:t>
            </w:r>
            <w:r w:rsidR="009261DD">
              <w:rPr>
                <w:noProof/>
              </w:rPr>
              <w:drawing>
                <wp:inline distT="0" distB="0" distL="0" distR="0" wp14:anchorId="6F5C5FCE" wp14:editId="00E3D05E">
                  <wp:extent cx="1179656" cy="1416019"/>
                  <wp:effectExtent l="0" t="0" r="1905" b="0"/>
                  <wp:docPr id="15209575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872" cy="1560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A20A0C" w14:textId="088DD6AC" w:rsidR="000B1D07" w:rsidRDefault="000B1D07" w:rsidP="000B1D07"/>
          <w:p w14:paraId="49230B85" w14:textId="7F6B6736" w:rsidR="005A18FA" w:rsidRPr="003437B3" w:rsidRDefault="003437B3" w:rsidP="000B1D07">
            <w:pPr>
              <w:rPr>
                <w:b/>
                <w:bCs/>
                <w:color w:val="832458" w:themeColor="accent1" w:themeShade="80"/>
                <w:sz w:val="22"/>
                <w:szCs w:val="22"/>
                <w:u w:val="double"/>
              </w:rPr>
            </w:pPr>
            <w:r>
              <w:rPr>
                <w:b/>
                <w:bCs/>
                <w:color w:val="832458" w:themeColor="accent1" w:themeShade="80"/>
                <w:sz w:val="22"/>
                <w:szCs w:val="22"/>
                <w:u w:val="double"/>
              </w:rPr>
              <w:t>Disha Sanjeev Nayak</w:t>
            </w:r>
          </w:p>
          <w:p w14:paraId="1F2D9522" w14:textId="4625FB39" w:rsidR="000B1D07" w:rsidRDefault="000B1D07" w:rsidP="000B1D07">
            <w:pPr>
              <w:rPr>
                <w:sz w:val="16"/>
                <w:szCs w:val="16"/>
                <w:lang w:val="en-AU" w:eastAsia="en-AU"/>
              </w:rPr>
            </w:pPr>
            <w:r w:rsidRPr="00E86FFE">
              <w:rPr>
                <w:b/>
                <w:bCs/>
                <w:sz w:val="16"/>
                <w:szCs w:val="16"/>
                <w:lang w:val="en-AU" w:eastAsia="en-AU"/>
              </w:rPr>
              <w:t>Addres</w:t>
            </w:r>
            <w:r w:rsidR="00E86FFE">
              <w:rPr>
                <w:sz w:val="16"/>
                <w:szCs w:val="16"/>
                <w:lang w:val="en-AU" w:eastAsia="en-AU"/>
              </w:rPr>
              <w:t xml:space="preserve">     </w:t>
            </w:r>
            <w:r w:rsidRPr="000B1D07">
              <w:rPr>
                <w:sz w:val="16"/>
                <w:szCs w:val="16"/>
                <w:lang w:val="en-AU" w:eastAsia="en-AU"/>
              </w:rPr>
              <w:t>:</w:t>
            </w:r>
            <w:r w:rsidR="003437B3">
              <w:rPr>
                <w:sz w:val="16"/>
                <w:szCs w:val="16"/>
                <w:lang w:val="en-AU" w:eastAsia="en-AU"/>
              </w:rPr>
              <w:t xml:space="preserve"> </w:t>
            </w:r>
            <w:r w:rsidR="00C07FFC">
              <w:rPr>
                <w:sz w:val="16"/>
                <w:szCs w:val="16"/>
                <w:lang w:val="en-AU" w:eastAsia="en-AU"/>
              </w:rPr>
              <w:t xml:space="preserve"> </w:t>
            </w:r>
            <w:r w:rsidR="003437B3">
              <w:rPr>
                <w:sz w:val="16"/>
                <w:szCs w:val="16"/>
                <w:lang w:val="en-AU" w:eastAsia="en-AU"/>
              </w:rPr>
              <w:t>Vasare Kudrige, Ankola</w:t>
            </w:r>
          </w:p>
          <w:p w14:paraId="560BC750" w14:textId="214CC535" w:rsidR="003437B3" w:rsidRDefault="003437B3" w:rsidP="000B1D07">
            <w:pPr>
              <w:rPr>
                <w:sz w:val="16"/>
                <w:szCs w:val="16"/>
                <w:lang w:val="en-AU" w:eastAsia="en-AU"/>
              </w:rPr>
            </w:pPr>
            <w:r>
              <w:rPr>
                <w:sz w:val="16"/>
                <w:szCs w:val="16"/>
                <w:lang w:val="en-AU" w:eastAsia="en-AU"/>
              </w:rPr>
              <w:t xml:space="preserve">                   </w:t>
            </w:r>
            <w:r w:rsidR="00C07FFC">
              <w:rPr>
                <w:sz w:val="16"/>
                <w:szCs w:val="16"/>
                <w:lang w:val="en-AU" w:eastAsia="en-AU"/>
              </w:rPr>
              <w:t xml:space="preserve"> </w:t>
            </w:r>
            <w:r w:rsidR="009261DD">
              <w:rPr>
                <w:sz w:val="16"/>
                <w:szCs w:val="16"/>
                <w:lang w:val="en-AU" w:eastAsia="en-AU"/>
              </w:rPr>
              <w:t xml:space="preserve"> </w:t>
            </w:r>
            <w:r w:rsidR="00C07FFC">
              <w:rPr>
                <w:sz w:val="16"/>
                <w:szCs w:val="16"/>
                <w:lang w:val="en-AU" w:eastAsia="en-AU"/>
              </w:rPr>
              <w:t>PO: Vasare Kudrige</w:t>
            </w:r>
          </w:p>
          <w:p w14:paraId="705224C9" w14:textId="19364C5C" w:rsidR="00C07FFC" w:rsidRPr="000B1D07" w:rsidRDefault="00C07FFC" w:rsidP="000B1D07">
            <w:pPr>
              <w:rPr>
                <w:sz w:val="16"/>
                <w:szCs w:val="16"/>
                <w:lang w:val="en-AU" w:eastAsia="en-AU"/>
              </w:rPr>
            </w:pPr>
            <w:r>
              <w:rPr>
                <w:sz w:val="16"/>
                <w:szCs w:val="16"/>
                <w:lang w:val="en-AU" w:eastAsia="en-AU"/>
              </w:rPr>
              <w:t xml:space="preserve">                    </w:t>
            </w:r>
            <w:r w:rsidR="009261DD">
              <w:rPr>
                <w:sz w:val="16"/>
                <w:szCs w:val="16"/>
                <w:lang w:val="en-AU" w:eastAsia="en-AU"/>
              </w:rPr>
              <w:t xml:space="preserve"> </w:t>
            </w:r>
            <w:r>
              <w:rPr>
                <w:sz w:val="16"/>
                <w:szCs w:val="16"/>
                <w:lang w:val="en-AU" w:eastAsia="en-AU"/>
              </w:rPr>
              <w:t>581314</w:t>
            </w:r>
          </w:p>
          <w:p w14:paraId="0F6DD9FA" w14:textId="531C318C" w:rsidR="000B1D07" w:rsidRPr="00E86FFE" w:rsidRDefault="000B1D07" w:rsidP="000B1D07">
            <w:pPr>
              <w:rPr>
                <w:sz w:val="16"/>
                <w:szCs w:val="16"/>
              </w:rPr>
            </w:pPr>
            <w:r w:rsidRPr="00E86FFE">
              <w:rPr>
                <w:b/>
                <w:bCs/>
                <w:sz w:val="16"/>
                <w:szCs w:val="16"/>
              </w:rPr>
              <w:t>MOB</w:t>
            </w:r>
            <w:r w:rsidRPr="00E86FFE">
              <w:rPr>
                <w:sz w:val="16"/>
                <w:szCs w:val="16"/>
              </w:rPr>
              <w:t xml:space="preserve">         : </w:t>
            </w:r>
            <w:r w:rsidR="009261DD">
              <w:rPr>
                <w:sz w:val="16"/>
                <w:szCs w:val="16"/>
              </w:rPr>
              <w:t xml:space="preserve"> </w:t>
            </w:r>
            <w:r w:rsidR="00C07FFC">
              <w:rPr>
                <w:sz w:val="16"/>
                <w:szCs w:val="16"/>
              </w:rPr>
              <w:t>8951155218</w:t>
            </w:r>
            <w:r w:rsidRPr="00E86FFE"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</w:t>
            </w:r>
          </w:p>
          <w:p w14:paraId="045007B1" w14:textId="2025ABB2" w:rsidR="000B1D07" w:rsidRPr="00C07FFC" w:rsidRDefault="000B1D07" w:rsidP="000B1D07">
            <w:pPr>
              <w:rPr>
                <w:sz w:val="16"/>
                <w:szCs w:val="16"/>
              </w:rPr>
            </w:pPr>
            <w:r w:rsidRPr="00E86FFE">
              <w:rPr>
                <w:b/>
                <w:bCs/>
                <w:sz w:val="16"/>
                <w:szCs w:val="16"/>
              </w:rPr>
              <w:t>EMAIL ID</w:t>
            </w:r>
            <w:r w:rsidRPr="00E86FFE">
              <w:t xml:space="preserve">  : </w:t>
            </w:r>
            <w:r w:rsidR="00C07FFC" w:rsidRPr="00C07FFC">
              <w:rPr>
                <w:sz w:val="16"/>
                <w:szCs w:val="16"/>
              </w:rPr>
              <w:t>dishanayak383@gmail.com</w:t>
            </w:r>
          </w:p>
          <w:p w14:paraId="0574D3D4" w14:textId="4E1F6EA5" w:rsidR="000B1D07" w:rsidRPr="00C07FFC" w:rsidRDefault="000B1D07" w:rsidP="003437B3">
            <w:pPr>
              <w:pStyle w:val="Subtitle"/>
              <w:rPr>
                <w:b/>
                <w:bCs/>
                <w:color w:val="832458" w:themeColor="accent1" w:themeShade="80"/>
                <w:sz w:val="18"/>
                <w:szCs w:val="18"/>
                <w:u w:val="double"/>
              </w:rPr>
            </w:pPr>
            <w:r w:rsidRPr="00C07FFC">
              <w:rPr>
                <w:b/>
                <w:bCs/>
                <w:color w:val="832458" w:themeColor="accent1" w:themeShade="80"/>
                <w:sz w:val="18"/>
                <w:szCs w:val="18"/>
                <w:u w:val="double"/>
              </w:rPr>
              <w:t>SKILLS</w:t>
            </w:r>
            <w:r w:rsidR="003437B3" w:rsidRPr="00C07FFC">
              <w:rPr>
                <w:b/>
                <w:bCs/>
                <w:color w:val="832458" w:themeColor="accent1" w:themeShade="80"/>
                <w:sz w:val="18"/>
                <w:szCs w:val="18"/>
                <w:u w:val="double"/>
              </w:rPr>
              <w:t>:</w:t>
            </w:r>
          </w:p>
          <w:p w14:paraId="283612F3" w14:textId="7AD176CC" w:rsidR="003437B3" w:rsidRPr="00C07FFC" w:rsidRDefault="003437B3" w:rsidP="003437B3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C07FFC">
              <w:rPr>
                <w:sz w:val="16"/>
                <w:szCs w:val="16"/>
              </w:rPr>
              <w:t>HTML</w:t>
            </w:r>
          </w:p>
          <w:p w14:paraId="0C6C12FD" w14:textId="7CA042A5" w:rsidR="003437B3" w:rsidRPr="00C07FFC" w:rsidRDefault="003437B3" w:rsidP="003437B3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C07FFC">
              <w:rPr>
                <w:sz w:val="16"/>
                <w:szCs w:val="16"/>
              </w:rPr>
              <w:t>CSS</w:t>
            </w:r>
          </w:p>
          <w:p w14:paraId="7BDF2AF1" w14:textId="6BB98098" w:rsidR="003437B3" w:rsidRPr="00C07FFC" w:rsidRDefault="003437B3" w:rsidP="003437B3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C07FFC">
              <w:rPr>
                <w:sz w:val="16"/>
                <w:szCs w:val="16"/>
              </w:rPr>
              <w:t>JavaScript</w:t>
            </w:r>
          </w:p>
          <w:p w14:paraId="4CAC8480" w14:textId="56A76A69" w:rsidR="003437B3" w:rsidRPr="00C07FFC" w:rsidRDefault="003437B3" w:rsidP="003437B3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C07FFC">
              <w:rPr>
                <w:sz w:val="16"/>
                <w:szCs w:val="16"/>
              </w:rPr>
              <w:t>MySQL</w:t>
            </w:r>
          </w:p>
          <w:p w14:paraId="6F778166" w14:textId="1B7C27F9" w:rsidR="003437B3" w:rsidRPr="00C07FFC" w:rsidRDefault="003437B3" w:rsidP="003437B3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C07FFC">
              <w:rPr>
                <w:sz w:val="16"/>
                <w:szCs w:val="16"/>
              </w:rPr>
              <w:t>React</w:t>
            </w:r>
          </w:p>
          <w:p w14:paraId="429FAFA1" w14:textId="41883825" w:rsidR="003437B3" w:rsidRPr="00C07FFC" w:rsidRDefault="003437B3" w:rsidP="003437B3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C07FFC">
              <w:rPr>
                <w:sz w:val="16"/>
                <w:szCs w:val="16"/>
              </w:rPr>
              <w:t>Spring</w:t>
            </w:r>
          </w:p>
          <w:p w14:paraId="7A8BB3C1" w14:textId="058839C0" w:rsidR="003437B3" w:rsidRPr="00C07FFC" w:rsidRDefault="003437B3" w:rsidP="003437B3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C07FFC">
              <w:rPr>
                <w:sz w:val="16"/>
                <w:szCs w:val="16"/>
              </w:rPr>
              <w:t>Spring Boot</w:t>
            </w:r>
          </w:p>
          <w:p w14:paraId="728958B6" w14:textId="77777777" w:rsidR="00C07FFC" w:rsidRDefault="00C07FFC" w:rsidP="00C07FFC"/>
          <w:p w14:paraId="17DA52CD" w14:textId="687A1AD5" w:rsidR="00C07FFC" w:rsidRDefault="00C07FFC" w:rsidP="00C07FFC">
            <w:pPr>
              <w:rPr>
                <w:b/>
                <w:bCs/>
                <w:color w:val="832458" w:themeColor="accent1" w:themeShade="80"/>
                <w:u w:val="double"/>
              </w:rPr>
            </w:pPr>
            <w:r w:rsidRPr="00C07FFC">
              <w:rPr>
                <w:b/>
                <w:bCs/>
                <w:color w:val="832458" w:themeColor="accent1" w:themeShade="80"/>
                <w:u w:val="double"/>
              </w:rPr>
              <w:t>EXPERIENCE:</w:t>
            </w:r>
          </w:p>
          <w:p w14:paraId="61A66372" w14:textId="2A711983" w:rsidR="00C07FFC" w:rsidRPr="00C07FFC" w:rsidRDefault="00C07FFC" w:rsidP="00C07FFC">
            <w:pPr>
              <w:rPr>
                <w:color w:val="0D0D0D" w:themeColor="text1" w:themeTint="F2"/>
                <w:sz w:val="16"/>
                <w:szCs w:val="16"/>
              </w:rPr>
            </w:pPr>
            <w:r w:rsidRPr="00C07FFC">
              <w:rPr>
                <w:color w:val="0D0D0D" w:themeColor="text1" w:themeTint="F2"/>
                <w:sz w:val="16"/>
                <w:szCs w:val="16"/>
              </w:rPr>
              <w:t>Fresher</w:t>
            </w:r>
          </w:p>
          <w:p w14:paraId="11688148" w14:textId="77777777" w:rsidR="003437B3" w:rsidRPr="003437B3" w:rsidRDefault="003437B3" w:rsidP="003437B3">
            <w:pPr>
              <w:pStyle w:val="ListParagraph"/>
            </w:pPr>
          </w:p>
          <w:p w14:paraId="3BC4C070" w14:textId="1816E195" w:rsidR="00C07FFC" w:rsidRDefault="00C07FFC" w:rsidP="00C07FFC">
            <w:pPr>
              <w:rPr>
                <w:b/>
                <w:bCs/>
                <w:color w:val="832458" w:themeColor="accent1" w:themeShade="80"/>
                <w:u w:val="double"/>
              </w:rPr>
            </w:pPr>
            <w:r w:rsidRPr="00C07FFC">
              <w:rPr>
                <w:b/>
                <w:bCs/>
                <w:color w:val="832458" w:themeColor="accent1" w:themeShade="80"/>
                <w:u w:val="double"/>
              </w:rPr>
              <w:t>PROJECT DETAILS</w:t>
            </w:r>
            <w:r w:rsidRPr="00C07FFC">
              <w:rPr>
                <w:b/>
                <w:bCs/>
                <w:color w:val="832458" w:themeColor="accent1" w:themeShade="80"/>
                <w:u w:val="double"/>
              </w:rPr>
              <w:t>:</w:t>
            </w:r>
          </w:p>
          <w:p w14:paraId="2ECB2F84" w14:textId="323C3325" w:rsidR="00D83BD7" w:rsidRPr="00D83BD7" w:rsidRDefault="00D83BD7" w:rsidP="00D83BD7">
            <w:pPr>
              <w:rPr>
                <w:b/>
                <w:bCs/>
                <w:color w:val="0D0D0D" w:themeColor="text1" w:themeTint="F2"/>
                <w:sz w:val="18"/>
                <w:szCs w:val="18"/>
              </w:rPr>
            </w:pPr>
            <w:r w:rsidRPr="00D83BD7">
              <w:rPr>
                <w:b/>
                <w:bCs/>
                <w:color w:val="0D0D0D" w:themeColor="text1" w:themeTint="F2"/>
                <w:sz w:val="18"/>
                <w:szCs w:val="18"/>
              </w:rPr>
              <w:t xml:space="preserve">Mini </w:t>
            </w:r>
            <w:r w:rsidR="00C07FFC" w:rsidRPr="00D83BD7">
              <w:rPr>
                <w:b/>
                <w:bCs/>
                <w:color w:val="0D0D0D" w:themeColor="text1" w:themeTint="F2"/>
                <w:sz w:val="18"/>
                <w:szCs w:val="18"/>
              </w:rPr>
              <w:t>Project</w:t>
            </w:r>
          </w:p>
          <w:p w14:paraId="4EC4CF4D" w14:textId="06538722" w:rsidR="00C07FFC" w:rsidRPr="00D83BD7" w:rsidRDefault="00D83BD7" w:rsidP="00D83BD7">
            <w:pPr>
              <w:rPr>
                <w:b/>
                <w:bCs/>
                <w:color w:val="0D0D0D" w:themeColor="text1" w:themeTint="F2"/>
                <w:sz w:val="18"/>
                <w:szCs w:val="18"/>
              </w:rPr>
            </w:pPr>
            <w:r w:rsidRPr="00D83BD7">
              <w:rPr>
                <w:b/>
                <w:bCs/>
                <w:color w:val="0D0D0D" w:themeColor="text1" w:themeTint="F2"/>
                <w:sz w:val="18"/>
                <w:szCs w:val="18"/>
              </w:rPr>
              <w:t xml:space="preserve"> </w:t>
            </w:r>
            <w:r w:rsidR="00C07FFC" w:rsidRPr="00D83BD7">
              <w:rPr>
                <w:color w:val="0D0D0D" w:themeColor="text1" w:themeTint="F2"/>
                <w:sz w:val="16"/>
                <w:szCs w:val="16"/>
              </w:rPr>
              <w:t>Shopping Cart Using React</w:t>
            </w:r>
          </w:p>
          <w:p w14:paraId="0A8C4B75" w14:textId="77777777" w:rsidR="000B1D07" w:rsidRPr="000B1D07" w:rsidRDefault="000B1D07" w:rsidP="000B1D07">
            <w:pPr>
              <w:rPr>
                <w:lang w:val="en-AU" w:eastAsia="en-AU"/>
              </w:rPr>
            </w:pPr>
          </w:p>
          <w:p w14:paraId="41A6CA2B" w14:textId="77777777" w:rsidR="000B1D07" w:rsidRPr="000B1D07" w:rsidRDefault="000B1D07" w:rsidP="000B1D07">
            <w:pPr>
              <w:rPr>
                <w:lang w:val="en-AU" w:eastAsia="en-AU"/>
              </w:rPr>
            </w:pPr>
          </w:p>
          <w:p w14:paraId="31C12BE8" w14:textId="77777777" w:rsidR="000B1D07" w:rsidRDefault="000B1D07" w:rsidP="000B1D07"/>
          <w:p w14:paraId="67F3369C" w14:textId="5ABE200C" w:rsidR="000B1D07" w:rsidRPr="000B1D07" w:rsidRDefault="000B1D07" w:rsidP="000B1D07">
            <w:pPr>
              <w:tabs>
                <w:tab w:val="left" w:pos="2871"/>
              </w:tabs>
              <w:rPr>
                <w:lang w:val="en-AU" w:eastAsia="en-AU"/>
              </w:rPr>
            </w:pPr>
            <w:r>
              <w:rPr>
                <w:lang w:val="en-AU" w:eastAsia="en-AU"/>
              </w:rPr>
              <w:tab/>
            </w:r>
          </w:p>
        </w:tc>
        <w:tc>
          <w:tcPr>
            <w:tcW w:w="268" w:type="dxa"/>
          </w:tcPr>
          <w:p w14:paraId="7882F7C1" w14:textId="77777777" w:rsidR="00B1227E" w:rsidRDefault="00B1227E" w:rsidP="00EE259E"/>
        </w:tc>
        <w:tc>
          <w:tcPr>
            <w:tcW w:w="5536" w:type="dxa"/>
          </w:tcPr>
          <w:p w14:paraId="58950613" w14:textId="77777777" w:rsidR="00844830" w:rsidRDefault="00844830" w:rsidP="00844830">
            <w:pPr>
              <w:rPr>
                <w:b/>
                <w:bCs/>
                <w:u w:val="double"/>
              </w:rPr>
            </w:pPr>
          </w:p>
          <w:p w14:paraId="52C57D8A" w14:textId="77777777" w:rsidR="00844830" w:rsidRDefault="00844830" w:rsidP="00844830">
            <w:pPr>
              <w:rPr>
                <w:b/>
                <w:bCs/>
                <w:u w:val="double"/>
              </w:rPr>
            </w:pPr>
          </w:p>
          <w:p w14:paraId="110AFCA8" w14:textId="35DA7E2B" w:rsidR="00844830" w:rsidRPr="00844830" w:rsidRDefault="00844830" w:rsidP="00844830">
            <w:pPr>
              <w:rPr>
                <w:b/>
                <w:bCs/>
                <w:color w:val="832458" w:themeColor="accent1" w:themeShade="80"/>
                <w:sz w:val="18"/>
                <w:szCs w:val="18"/>
                <w:u w:val="double"/>
              </w:rPr>
            </w:pPr>
            <w:r w:rsidRPr="00844830">
              <w:rPr>
                <w:b/>
                <w:bCs/>
                <w:color w:val="832458" w:themeColor="accent1" w:themeShade="80"/>
                <w:sz w:val="18"/>
                <w:szCs w:val="18"/>
                <w:u w:val="double"/>
              </w:rPr>
              <w:t>CAREER  OBJECTIVE:</w:t>
            </w:r>
          </w:p>
          <w:p w14:paraId="6D8B684F" w14:textId="77777777" w:rsidR="00844830" w:rsidRPr="00844830" w:rsidRDefault="00844830" w:rsidP="00844830">
            <w:pPr>
              <w:rPr>
                <w:b/>
                <w:bCs/>
                <w:sz w:val="16"/>
                <w:szCs w:val="16"/>
              </w:rPr>
            </w:pPr>
            <w:r w:rsidRPr="00844830">
              <w:rPr>
                <w:b/>
                <w:bCs/>
                <w:sz w:val="16"/>
                <w:szCs w:val="16"/>
              </w:rPr>
              <w:t>Seeking  a  quality environment  where my knowledge can be shared looking for the opportunity where I can prove my quality and responsible position that will impact company’s development and enrich professional skills.</w:t>
            </w:r>
          </w:p>
          <w:p w14:paraId="5F15ABCE" w14:textId="77777777" w:rsidR="00844830" w:rsidRDefault="00844830" w:rsidP="00844830">
            <w:pPr>
              <w:rPr>
                <w:color w:val="832458" w:themeColor="accent1" w:themeShade="80"/>
                <w:sz w:val="18"/>
                <w:szCs w:val="18"/>
                <w:u w:val="double"/>
              </w:rPr>
            </w:pPr>
          </w:p>
          <w:p w14:paraId="5D648A8B" w14:textId="77777777" w:rsidR="009D1616" w:rsidRPr="000B1D07" w:rsidRDefault="009D1616" w:rsidP="009D1616">
            <w:pPr>
              <w:rPr>
                <w:b/>
                <w:bCs/>
              </w:rPr>
            </w:pPr>
            <w:r w:rsidRPr="00844830">
              <w:rPr>
                <w:b/>
                <w:bCs/>
                <w:color w:val="832458" w:themeColor="accent1" w:themeShade="80"/>
                <w:sz w:val="18"/>
                <w:szCs w:val="18"/>
                <w:u w:val="double"/>
              </w:rPr>
              <w:t>EDUCATIONAL &amp;QUALIFICATION:</w:t>
            </w:r>
          </w:p>
          <w:p w14:paraId="451FC573" w14:textId="473D80D2" w:rsidR="00844830" w:rsidRDefault="00844830" w:rsidP="00844830">
            <w:pPr>
              <w:rPr>
                <w:b/>
                <w:bCs/>
                <w:color w:val="832458" w:themeColor="accent1" w:themeShade="80"/>
                <w:sz w:val="18"/>
                <w:szCs w:val="18"/>
                <w:u w:val="doub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1"/>
              <w:gridCol w:w="1134"/>
              <w:gridCol w:w="1417"/>
              <w:gridCol w:w="1560"/>
            </w:tblGrid>
            <w:tr w:rsidR="00E86FFE" w:rsidRPr="00D83BD7" w14:paraId="19CE6E77" w14:textId="77777777" w:rsidTr="00967C4A">
              <w:tc>
                <w:tcPr>
                  <w:tcW w:w="1161" w:type="dxa"/>
                </w:tcPr>
                <w:p w14:paraId="12B842DA" w14:textId="41C0748A" w:rsidR="00E86FFE" w:rsidRPr="00D83BD7" w:rsidRDefault="00E86FFE" w:rsidP="00844830">
                  <w:pPr>
                    <w:rPr>
                      <w:b/>
                      <w:bCs/>
                      <w:color w:val="auto"/>
                      <w:sz w:val="18"/>
                      <w:szCs w:val="18"/>
                      <w:u w:val="double"/>
                    </w:rPr>
                  </w:pPr>
                  <w:r w:rsidRPr="00D83BD7">
                    <w:rPr>
                      <w:b/>
                      <w:bCs/>
                      <w:sz w:val="16"/>
                      <w:szCs w:val="16"/>
                    </w:rPr>
                    <w:t>COURSE</w:t>
                  </w:r>
                </w:p>
              </w:tc>
              <w:tc>
                <w:tcPr>
                  <w:tcW w:w="1134" w:type="dxa"/>
                </w:tcPr>
                <w:p w14:paraId="41E97080" w14:textId="075D5C47" w:rsidR="00E86FFE" w:rsidRPr="00D83BD7" w:rsidRDefault="00E86FFE" w:rsidP="00A41A14">
                  <w:pPr>
                    <w:rPr>
                      <w:b/>
                      <w:bCs/>
                      <w:color w:val="auto"/>
                    </w:rPr>
                  </w:pPr>
                  <w:r w:rsidRPr="00D83BD7">
                    <w:rPr>
                      <w:b/>
                      <w:bCs/>
                      <w:sz w:val="16"/>
                      <w:szCs w:val="16"/>
                    </w:rPr>
                    <w:t>UNIVERSITY</w:t>
                  </w:r>
                </w:p>
              </w:tc>
              <w:tc>
                <w:tcPr>
                  <w:tcW w:w="1417" w:type="dxa"/>
                </w:tcPr>
                <w:p w14:paraId="338DA708" w14:textId="45F60C07" w:rsidR="00E86FFE" w:rsidRPr="00D83BD7" w:rsidRDefault="00E86FFE" w:rsidP="00844830">
                  <w:pPr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D83BD7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SEMESTER</w:t>
                  </w:r>
                </w:p>
              </w:tc>
              <w:tc>
                <w:tcPr>
                  <w:tcW w:w="1560" w:type="dxa"/>
                </w:tcPr>
                <w:p w14:paraId="5C4DB126" w14:textId="3EC24664" w:rsidR="00E86FFE" w:rsidRPr="00D83BD7" w:rsidRDefault="00E86FFE" w:rsidP="00E86FFE">
                  <w:pPr>
                    <w:rPr>
                      <w:b/>
                      <w:bCs/>
                      <w:color w:val="000000" w:themeColor="text1"/>
                      <w:sz w:val="16"/>
                      <w:szCs w:val="1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83BD7">
                    <w:rPr>
                      <w:b/>
                      <w:bCs/>
                      <w:color w:val="000000" w:themeColor="text1"/>
                      <w:sz w:val="16"/>
                      <w:szCs w:val="1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SGPA</w:t>
                  </w:r>
                </w:p>
              </w:tc>
            </w:tr>
            <w:tr w:rsidR="00E86FFE" w:rsidRPr="00D83BD7" w14:paraId="306C7D56" w14:textId="77777777" w:rsidTr="00967C4A">
              <w:tc>
                <w:tcPr>
                  <w:tcW w:w="1161" w:type="dxa"/>
                </w:tcPr>
                <w:p w14:paraId="1F70787D" w14:textId="01C8C87E" w:rsidR="00E86FFE" w:rsidRPr="00D83BD7" w:rsidRDefault="00967C4A" w:rsidP="00844830">
                  <w:pPr>
                    <w:rPr>
                      <w:rFonts w:ascii="Aptos" w:hAnsi="Aptos"/>
                      <w:color w:val="auto"/>
                      <w:sz w:val="18"/>
                      <w:szCs w:val="18"/>
                    </w:rPr>
                  </w:pPr>
                  <w:r w:rsidRPr="00D83BD7">
                    <w:rPr>
                      <w:rFonts w:ascii="Aptos" w:hAnsi="Aptos"/>
                      <w:color w:val="auto"/>
                      <w:sz w:val="18"/>
                      <w:szCs w:val="18"/>
                    </w:rPr>
                    <w:t>Computer Science And Engineering</w:t>
                  </w:r>
                </w:p>
              </w:tc>
              <w:tc>
                <w:tcPr>
                  <w:tcW w:w="1134" w:type="dxa"/>
                </w:tcPr>
                <w:p w14:paraId="74B95398" w14:textId="77777777" w:rsidR="00E86FFE" w:rsidRPr="00D83BD7" w:rsidRDefault="00967C4A" w:rsidP="00844830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r w:rsidRPr="00D83BD7">
                    <w:rPr>
                      <w:color w:val="000000" w:themeColor="text1"/>
                      <w:sz w:val="16"/>
                      <w:szCs w:val="16"/>
                    </w:rPr>
                    <w:t>Shree Vidyadhiraj</w:t>
                  </w:r>
                </w:p>
                <w:p w14:paraId="372825D9" w14:textId="77777777" w:rsidR="00967C4A" w:rsidRPr="00D83BD7" w:rsidRDefault="00967C4A" w:rsidP="00844830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r w:rsidRPr="00D83BD7">
                    <w:rPr>
                      <w:color w:val="000000" w:themeColor="text1"/>
                      <w:sz w:val="16"/>
                      <w:szCs w:val="16"/>
                    </w:rPr>
                    <w:t xml:space="preserve">Polytechnic </w:t>
                  </w:r>
                </w:p>
                <w:p w14:paraId="38CB2229" w14:textId="655894B8" w:rsidR="00967C4A" w:rsidRPr="00D83BD7" w:rsidRDefault="00967C4A" w:rsidP="00844830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r w:rsidRPr="00D83BD7">
                    <w:rPr>
                      <w:color w:val="000000" w:themeColor="text1"/>
                      <w:sz w:val="16"/>
                      <w:szCs w:val="16"/>
                    </w:rPr>
                    <w:t>Kumta</w:t>
                  </w:r>
                </w:p>
              </w:tc>
              <w:tc>
                <w:tcPr>
                  <w:tcW w:w="1417" w:type="dxa"/>
                </w:tcPr>
                <w:p w14:paraId="5142E221" w14:textId="77777777" w:rsidR="00E86FFE" w:rsidRPr="00D83BD7" w:rsidRDefault="00144744" w:rsidP="00144744">
                  <w:pPr>
                    <w:rPr>
                      <w:color w:val="832458" w:themeColor="accent1" w:themeShade="80"/>
                      <w:sz w:val="18"/>
                      <w:szCs w:val="18"/>
                    </w:rPr>
                  </w:pPr>
                  <w:r w:rsidRPr="00D83BD7">
                    <w:rPr>
                      <w:color w:val="832458" w:themeColor="accent1" w:themeShade="80"/>
                      <w:sz w:val="18"/>
                      <w:szCs w:val="18"/>
                    </w:rPr>
                    <w:t xml:space="preserve">    </w:t>
                  </w:r>
                  <w:r w:rsidR="00967C4A" w:rsidRPr="00D83BD7">
                    <w:rPr>
                      <w:color w:val="832458" w:themeColor="accent1" w:themeShade="80"/>
                      <w:sz w:val="18"/>
                      <w:szCs w:val="18"/>
                    </w:rPr>
                    <w:t>|||</w:t>
                  </w:r>
                </w:p>
                <w:p w14:paraId="47AA88D8" w14:textId="77777777" w:rsidR="00144744" w:rsidRPr="00D83BD7" w:rsidRDefault="00144744" w:rsidP="00144744">
                  <w:pPr>
                    <w:rPr>
                      <w:color w:val="832458" w:themeColor="accent1" w:themeShade="80"/>
                      <w:sz w:val="18"/>
                      <w:szCs w:val="18"/>
                    </w:rPr>
                  </w:pPr>
                </w:p>
                <w:p w14:paraId="63EA550F" w14:textId="7D3D8DB6" w:rsidR="00144744" w:rsidRPr="00D83BD7" w:rsidRDefault="00144744" w:rsidP="00144744">
                  <w:pPr>
                    <w:rPr>
                      <w:color w:val="832458" w:themeColor="accent1" w:themeShade="80"/>
                      <w:sz w:val="18"/>
                      <w:szCs w:val="18"/>
                    </w:rPr>
                  </w:pPr>
                  <w:r w:rsidRPr="00D83BD7">
                    <w:rPr>
                      <w:color w:val="832458" w:themeColor="accent1" w:themeShade="80"/>
                      <w:sz w:val="18"/>
                      <w:szCs w:val="18"/>
                    </w:rPr>
                    <w:t xml:space="preserve">     |V</w:t>
                  </w:r>
                </w:p>
              </w:tc>
              <w:tc>
                <w:tcPr>
                  <w:tcW w:w="1560" w:type="dxa"/>
                </w:tcPr>
                <w:p w14:paraId="1D2105FF" w14:textId="77777777" w:rsidR="00144744" w:rsidRPr="00D83BD7" w:rsidRDefault="00144744" w:rsidP="00144744">
                  <w:pPr>
                    <w:rPr>
                      <w:color w:val="auto"/>
                      <w:sz w:val="18"/>
                      <w:szCs w:val="18"/>
                    </w:rPr>
                  </w:pPr>
                  <w:r w:rsidRPr="00D83BD7">
                    <w:rPr>
                      <w:color w:val="auto"/>
                      <w:sz w:val="18"/>
                      <w:szCs w:val="18"/>
                    </w:rPr>
                    <w:t xml:space="preserve">  8.54 </w:t>
                  </w:r>
                </w:p>
                <w:p w14:paraId="07880696" w14:textId="77777777" w:rsidR="00144744" w:rsidRPr="00D83BD7" w:rsidRDefault="00144744" w:rsidP="00144744">
                  <w:pPr>
                    <w:rPr>
                      <w:color w:val="auto"/>
                      <w:sz w:val="18"/>
                      <w:szCs w:val="18"/>
                    </w:rPr>
                  </w:pPr>
                </w:p>
                <w:p w14:paraId="2FCE1C4F" w14:textId="2D6C1C8C" w:rsidR="00E86FFE" w:rsidRPr="00D83BD7" w:rsidRDefault="00144744" w:rsidP="00144744">
                  <w:pPr>
                    <w:rPr>
                      <w:color w:val="832458" w:themeColor="accent1" w:themeShade="80"/>
                      <w:sz w:val="18"/>
                      <w:szCs w:val="18"/>
                    </w:rPr>
                  </w:pPr>
                  <w:r w:rsidRPr="00D83BD7">
                    <w:rPr>
                      <w:color w:val="auto"/>
                      <w:sz w:val="18"/>
                      <w:szCs w:val="18"/>
                    </w:rPr>
                    <w:t xml:space="preserve">  7.77  </w:t>
                  </w:r>
                </w:p>
              </w:tc>
            </w:tr>
          </w:tbl>
          <w:p w14:paraId="5224EAD5" w14:textId="77777777" w:rsidR="00A41A14" w:rsidRPr="00844830" w:rsidRDefault="00A41A14" w:rsidP="00844830">
            <w:pPr>
              <w:rPr>
                <w:b/>
                <w:bCs/>
                <w:color w:val="832458" w:themeColor="accent1" w:themeShade="80"/>
                <w:sz w:val="18"/>
                <w:szCs w:val="18"/>
                <w:u w:val="double"/>
              </w:rPr>
            </w:pPr>
          </w:p>
          <w:p w14:paraId="26BF479C" w14:textId="77777777" w:rsidR="00844830" w:rsidRDefault="00844830" w:rsidP="00844830">
            <w:pPr>
              <w:rPr>
                <w:color w:val="832458" w:themeColor="accent1" w:themeShade="80"/>
                <w:sz w:val="18"/>
                <w:szCs w:val="18"/>
                <w:u w:val="double"/>
              </w:rPr>
            </w:pPr>
            <w:r>
              <w:rPr>
                <w:b/>
                <w:bCs/>
              </w:rPr>
              <w:br w:type="page"/>
            </w:r>
          </w:p>
          <w:p w14:paraId="3303B185" w14:textId="77777777" w:rsidR="00844830" w:rsidRPr="0058475D" w:rsidRDefault="00844830" w:rsidP="00844830">
            <w:pPr>
              <w:rPr>
                <w:b/>
                <w:bCs/>
                <w:i/>
                <w:iCs/>
                <w:sz w:val="16"/>
                <w:szCs w:val="16"/>
              </w:rPr>
            </w:pPr>
          </w:p>
          <w:tbl>
            <w:tblPr>
              <w:tblStyle w:val="TableGrid"/>
              <w:tblpPr w:leftFromText="180" w:rightFromText="180" w:vertAnchor="text" w:horzAnchor="margin" w:tblpY="-49"/>
              <w:tblOverlap w:val="never"/>
              <w:tblW w:w="5098" w:type="dxa"/>
              <w:tblLook w:val="04A0" w:firstRow="1" w:lastRow="0" w:firstColumn="1" w:lastColumn="0" w:noHBand="0" w:noVBand="1"/>
            </w:tblPr>
            <w:tblGrid>
              <w:gridCol w:w="1057"/>
              <w:gridCol w:w="1773"/>
              <w:gridCol w:w="709"/>
              <w:gridCol w:w="1559"/>
            </w:tblGrid>
            <w:tr w:rsidR="00144744" w:rsidRPr="0058475D" w14:paraId="379F777B" w14:textId="77777777" w:rsidTr="009D1616">
              <w:trPr>
                <w:trHeight w:val="98"/>
              </w:trPr>
              <w:tc>
                <w:tcPr>
                  <w:tcW w:w="1057" w:type="dxa"/>
                </w:tcPr>
                <w:p w14:paraId="2FBDFE61" w14:textId="77777777" w:rsidR="00144744" w:rsidRPr="000B1D07" w:rsidRDefault="00144744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B1D07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COURSE</w:t>
                  </w:r>
                </w:p>
              </w:tc>
              <w:tc>
                <w:tcPr>
                  <w:tcW w:w="1773" w:type="dxa"/>
                </w:tcPr>
                <w:p w14:paraId="26D49885" w14:textId="77777777" w:rsidR="00144744" w:rsidRPr="000B1D07" w:rsidRDefault="00144744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B1D07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SCHOOL/COLLEGE</w:t>
                  </w:r>
                </w:p>
              </w:tc>
              <w:tc>
                <w:tcPr>
                  <w:tcW w:w="709" w:type="dxa"/>
                </w:tcPr>
                <w:p w14:paraId="2AC3A7BE" w14:textId="77777777" w:rsidR="00144744" w:rsidRPr="000B1D07" w:rsidRDefault="00144744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B1D07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YEAR</w:t>
                  </w:r>
                </w:p>
              </w:tc>
              <w:tc>
                <w:tcPr>
                  <w:tcW w:w="1559" w:type="dxa"/>
                </w:tcPr>
                <w:p w14:paraId="2F06EC2E" w14:textId="77777777" w:rsidR="00144744" w:rsidRPr="000B1D07" w:rsidRDefault="00144744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B1D07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PERCENTAGE</w:t>
                  </w:r>
                </w:p>
              </w:tc>
            </w:tr>
            <w:tr w:rsidR="00144744" w:rsidRPr="0058475D" w14:paraId="76D6EC11" w14:textId="77777777" w:rsidTr="009D1616">
              <w:trPr>
                <w:trHeight w:val="190"/>
              </w:trPr>
              <w:tc>
                <w:tcPr>
                  <w:tcW w:w="1057" w:type="dxa"/>
                </w:tcPr>
                <w:p w14:paraId="7BB76A32" w14:textId="4DCC0817" w:rsidR="00144744" w:rsidRPr="000B1D07" w:rsidRDefault="00144744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B1D07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      </w:t>
                  </w:r>
                  <w: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PUC</w:t>
                  </w:r>
                </w:p>
              </w:tc>
              <w:tc>
                <w:tcPr>
                  <w:tcW w:w="1773" w:type="dxa"/>
                </w:tcPr>
                <w:p w14:paraId="10326CCB" w14:textId="77777777" w:rsidR="00144744" w:rsidRDefault="00144744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GOVT  PU</w:t>
                  </w:r>
                </w:p>
                <w:p w14:paraId="1B06F00B" w14:textId="583BC730" w:rsidR="00144744" w:rsidRPr="000B1D07" w:rsidRDefault="00144744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COLLEGE</w:t>
                  </w:r>
                </w:p>
              </w:tc>
              <w:tc>
                <w:tcPr>
                  <w:tcW w:w="709" w:type="dxa"/>
                </w:tcPr>
                <w:p w14:paraId="7A753E5F" w14:textId="4539202D" w:rsidR="00144744" w:rsidRPr="000B1D07" w:rsidRDefault="009D1616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2023</w:t>
                  </w:r>
                </w:p>
              </w:tc>
              <w:tc>
                <w:tcPr>
                  <w:tcW w:w="1559" w:type="dxa"/>
                </w:tcPr>
                <w:p w14:paraId="7EE6C9C1" w14:textId="53019E77" w:rsidR="00144744" w:rsidRPr="000B1D07" w:rsidRDefault="00144744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B1D07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7</w:t>
                  </w:r>
                  <w:r w:rsidR="009D1616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7.5%</w:t>
                  </w:r>
                </w:p>
              </w:tc>
            </w:tr>
            <w:tr w:rsidR="00144744" w:rsidRPr="0058475D" w14:paraId="7D51F89E" w14:textId="77777777" w:rsidTr="009D1616">
              <w:trPr>
                <w:trHeight w:val="595"/>
              </w:trPr>
              <w:tc>
                <w:tcPr>
                  <w:tcW w:w="1057" w:type="dxa"/>
                </w:tcPr>
                <w:p w14:paraId="2E2B4B3A" w14:textId="50CAD470" w:rsidR="00144744" w:rsidRPr="000B1D07" w:rsidRDefault="00144744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B1D07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    </w:t>
                  </w:r>
                  <w:r w:rsidR="009D1616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 SSLC</w:t>
                  </w:r>
                </w:p>
              </w:tc>
              <w:tc>
                <w:tcPr>
                  <w:tcW w:w="1773" w:type="dxa"/>
                </w:tcPr>
                <w:p w14:paraId="5CE49EC5" w14:textId="77777777" w:rsidR="00144744" w:rsidRDefault="009D1616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KITTUR RANI CHENNAMMA </w:t>
                  </w:r>
                </w:p>
                <w:p w14:paraId="4DF1BE12" w14:textId="36651477" w:rsidR="009D1616" w:rsidRPr="000B1D07" w:rsidRDefault="009D1616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RESIDENTIAL SCHOOL ANKOLA</w:t>
                  </w:r>
                </w:p>
              </w:tc>
              <w:tc>
                <w:tcPr>
                  <w:tcW w:w="709" w:type="dxa"/>
                </w:tcPr>
                <w:p w14:paraId="222442AB" w14:textId="77777777" w:rsidR="009D1616" w:rsidRDefault="009D1616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</w:p>
                <w:p w14:paraId="2D1EBF18" w14:textId="641E5C5B" w:rsidR="00144744" w:rsidRPr="000B1D07" w:rsidRDefault="009D1616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2021</w:t>
                  </w:r>
                </w:p>
              </w:tc>
              <w:tc>
                <w:tcPr>
                  <w:tcW w:w="1559" w:type="dxa"/>
                </w:tcPr>
                <w:p w14:paraId="2238FFAF" w14:textId="77777777" w:rsidR="009D1616" w:rsidRDefault="009D1616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</w:p>
                <w:p w14:paraId="0F95B51E" w14:textId="0F3FEB77" w:rsidR="00144744" w:rsidRPr="000B1D07" w:rsidRDefault="009D1616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69.6%</w:t>
                  </w:r>
                </w:p>
              </w:tc>
            </w:tr>
          </w:tbl>
          <w:p w14:paraId="53679555" w14:textId="70ADF03B" w:rsidR="00B1227E" w:rsidRPr="00B20D41" w:rsidRDefault="00B1227E" w:rsidP="00CF61BE">
            <w:pPr>
              <w:pStyle w:val="Subtitle"/>
            </w:pPr>
          </w:p>
        </w:tc>
      </w:tr>
      <w:bookmarkEnd w:id="0"/>
      <w:tr w:rsidR="00B1227E" w14:paraId="6BF588A8" w14:textId="77777777" w:rsidTr="00A41A14">
        <w:trPr>
          <w:trHeight w:val="4715"/>
        </w:trPr>
        <w:tc>
          <w:tcPr>
            <w:tcW w:w="4410" w:type="dxa"/>
            <w:vMerge/>
          </w:tcPr>
          <w:p w14:paraId="612C5295" w14:textId="77777777" w:rsidR="00B1227E" w:rsidRPr="008C6805" w:rsidRDefault="00B1227E" w:rsidP="00EE259E"/>
        </w:tc>
        <w:tc>
          <w:tcPr>
            <w:tcW w:w="268" w:type="dxa"/>
          </w:tcPr>
          <w:p w14:paraId="7C690168" w14:textId="77777777" w:rsidR="00B1227E" w:rsidRDefault="00B1227E" w:rsidP="00EE259E"/>
        </w:tc>
        <w:tc>
          <w:tcPr>
            <w:tcW w:w="5536" w:type="dxa"/>
          </w:tcPr>
          <w:p w14:paraId="1F0C2AAE" w14:textId="77777777" w:rsidR="00B1227E" w:rsidRDefault="00B1227E" w:rsidP="00CF61BE">
            <w:pPr>
              <w:rPr>
                <w:b/>
                <w:bCs/>
              </w:rPr>
            </w:pPr>
          </w:p>
          <w:p w14:paraId="6C720B1F" w14:textId="77777777" w:rsidR="003437B3" w:rsidRDefault="003437B3" w:rsidP="00CF61BE">
            <w:pPr>
              <w:rPr>
                <w:b/>
                <w:bCs/>
              </w:rPr>
            </w:pPr>
          </w:p>
          <w:p w14:paraId="6E21A2D0" w14:textId="77777777" w:rsidR="003437B3" w:rsidRPr="000B1D07" w:rsidRDefault="003437B3" w:rsidP="003437B3">
            <w:pPr>
              <w:rPr>
                <w:b/>
                <w:bCs/>
                <w:color w:val="832458" w:themeColor="accent1" w:themeShade="80"/>
                <w:sz w:val="18"/>
                <w:szCs w:val="18"/>
                <w:u w:val="double"/>
              </w:rPr>
            </w:pPr>
            <w:r w:rsidRPr="000B1D07">
              <w:rPr>
                <w:b/>
                <w:bCs/>
                <w:color w:val="832458" w:themeColor="accent1" w:themeShade="80"/>
                <w:sz w:val="18"/>
                <w:szCs w:val="18"/>
                <w:u w:val="double"/>
              </w:rPr>
              <w:t>PERSONAL INFORMATION</w:t>
            </w:r>
            <w:r>
              <w:rPr>
                <w:b/>
                <w:bCs/>
                <w:color w:val="832458" w:themeColor="accent1" w:themeShade="80"/>
                <w:sz w:val="18"/>
                <w:szCs w:val="18"/>
                <w:u w:val="double"/>
              </w:rPr>
              <w:t>:</w:t>
            </w:r>
          </w:p>
          <w:p w14:paraId="1B6FFDD3" w14:textId="77777777" w:rsidR="003437B3" w:rsidRPr="00D06504" w:rsidRDefault="003437B3" w:rsidP="003437B3">
            <w:pPr>
              <w:rPr>
                <w:b/>
                <w:bCs/>
                <w:sz w:val="16"/>
                <w:szCs w:val="16"/>
              </w:rPr>
            </w:pPr>
            <w:r w:rsidRPr="00D06504">
              <w:rPr>
                <w:b/>
                <w:bCs/>
                <w:sz w:val="16"/>
                <w:szCs w:val="16"/>
              </w:rPr>
              <w:t>FATHER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D06504">
              <w:rPr>
                <w:b/>
                <w:bCs/>
                <w:sz w:val="16"/>
                <w:szCs w:val="16"/>
              </w:rPr>
              <w:t xml:space="preserve"> NAME</w:t>
            </w:r>
            <w:r>
              <w:rPr>
                <w:b/>
                <w:bCs/>
                <w:sz w:val="16"/>
                <w:szCs w:val="16"/>
              </w:rPr>
              <w:t xml:space="preserve">             </w:t>
            </w:r>
            <w:r w:rsidRPr="00D06504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:</w:t>
            </w:r>
            <w:r w:rsidRPr="00D06504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Sanjeev G Nayak</w:t>
            </w:r>
          </w:p>
          <w:p w14:paraId="32694FA9" w14:textId="77777777" w:rsidR="003437B3" w:rsidRPr="00D06504" w:rsidRDefault="003437B3" w:rsidP="003437B3">
            <w:pPr>
              <w:rPr>
                <w:b/>
                <w:bCs/>
                <w:sz w:val="16"/>
                <w:szCs w:val="16"/>
              </w:rPr>
            </w:pPr>
            <w:r w:rsidRPr="00D06504">
              <w:rPr>
                <w:b/>
                <w:bCs/>
                <w:sz w:val="16"/>
                <w:szCs w:val="16"/>
              </w:rPr>
              <w:t xml:space="preserve">MOTHER  NAME           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D06504">
              <w:rPr>
                <w:b/>
                <w:bCs/>
                <w:sz w:val="16"/>
                <w:szCs w:val="16"/>
              </w:rPr>
              <w:t xml:space="preserve">:  </w:t>
            </w:r>
            <w:r>
              <w:rPr>
                <w:b/>
                <w:bCs/>
                <w:sz w:val="16"/>
                <w:szCs w:val="16"/>
              </w:rPr>
              <w:t>Mangala S Nayak</w:t>
            </w:r>
          </w:p>
          <w:p w14:paraId="0D21CF3A" w14:textId="77777777" w:rsidR="003437B3" w:rsidRPr="00D06504" w:rsidRDefault="003437B3" w:rsidP="003437B3">
            <w:pPr>
              <w:rPr>
                <w:b/>
                <w:bCs/>
                <w:sz w:val="16"/>
                <w:szCs w:val="16"/>
              </w:rPr>
            </w:pPr>
            <w:r w:rsidRPr="00D06504">
              <w:rPr>
                <w:b/>
                <w:bCs/>
                <w:sz w:val="16"/>
                <w:szCs w:val="16"/>
              </w:rPr>
              <w:t xml:space="preserve">DATE OF BIRTH             </w:t>
            </w:r>
            <w:r>
              <w:rPr>
                <w:b/>
                <w:bCs/>
                <w:sz w:val="16"/>
                <w:szCs w:val="16"/>
              </w:rPr>
              <w:t xml:space="preserve"> :  10-02-2005</w:t>
            </w:r>
          </w:p>
          <w:p w14:paraId="6517ACD3" w14:textId="77777777" w:rsidR="003437B3" w:rsidRPr="00D06504" w:rsidRDefault="003437B3" w:rsidP="003437B3">
            <w:pPr>
              <w:rPr>
                <w:b/>
                <w:bCs/>
                <w:sz w:val="16"/>
                <w:szCs w:val="16"/>
              </w:rPr>
            </w:pPr>
            <w:r w:rsidRPr="00D06504">
              <w:rPr>
                <w:b/>
                <w:bCs/>
                <w:sz w:val="16"/>
                <w:szCs w:val="16"/>
              </w:rPr>
              <w:t xml:space="preserve">GENDER               </w:t>
            </w:r>
            <w:r>
              <w:rPr>
                <w:b/>
                <w:bCs/>
                <w:sz w:val="16"/>
                <w:szCs w:val="16"/>
              </w:rPr>
              <w:t xml:space="preserve">          : Female</w:t>
            </w:r>
          </w:p>
          <w:p w14:paraId="584E02CD" w14:textId="77777777" w:rsidR="003437B3" w:rsidRPr="00D06504" w:rsidRDefault="003437B3" w:rsidP="003437B3">
            <w:pPr>
              <w:rPr>
                <w:b/>
                <w:bCs/>
                <w:sz w:val="16"/>
                <w:szCs w:val="16"/>
              </w:rPr>
            </w:pPr>
            <w:r w:rsidRPr="00D06504">
              <w:rPr>
                <w:b/>
                <w:bCs/>
                <w:sz w:val="16"/>
                <w:szCs w:val="16"/>
              </w:rPr>
              <w:t xml:space="preserve">NATIONALITY               </w:t>
            </w:r>
            <w:r>
              <w:rPr>
                <w:b/>
                <w:bCs/>
                <w:sz w:val="16"/>
                <w:szCs w:val="16"/>
              </w:rPr>
              <w:t xml:space="preserve"> :</w:t>
            </w:r>
            <w:r w:rsidRPr="00D06504">
              <w:rPr>
                <w:b/>
                <w:bCs/>
                <w:sz w:val="16"/>
                <w:szCs w:val="16"/>
              </w:rPr>
              <w:t xml:space="preserve"> Indian</w:t>
            </w:r>
          </w:p>
          <w:p w14:paraId="43CE5EBE" w14:textId="77777777" w:rsidR="003437B3" w:rsidRPr="00D06504" w:rsidRDefault="003437B3" w:rsidP="003437B3">
            <w:pPr>
              <w:rPr>
                <w:b/>
                <w:bCs/>
                <w:sz w:val="16"/>
                <w:szCs w:val="16"/>
              </w:rPr>
            </w:pPr>
            <w:r w:rsidRPr="00D06504">
              <w:rPr>
                <w:b/>
                <w:bCs/>
                <w:sz w:val="16"/>
                <w:szCs w:val="16"/>
              </w:rPr>
              <w:t>LANGUAGE KNOWN    : Kannada, English</w:t>
            </w:r>
          </w:p>
          <w:p w14:paraId="5F158AEB" w14:textId="77777777" w:rsidR="003437B3" w:rsidRPr="00D06504" w:rsidRDefault="003437B3" w:rsidP="003437B3">
            <w:pPr>
              <w:rPr>
                <w:b/>
                <w:bCs/>
                <w:sz w:val="16"/>
                <w:szCs w:val="16"/>
              </w:rPr>
            </w:pPr>
            <w:r w:rsidRPr="00D06504">
              <w:rPr>
                <w:b/>
                <w:bCs/>
                <w:sz w:val="16"/>
                <w:szCs w:val="16"/>
              </w:rPr>
              <w:t>RELIGION                      :  Hindu</w:t>
            </w:r>
          </w:p>
          <w:p w14:paraId="587F48CA" w14:textId="77777777" w:rsidR="003437B3" w:rsidRPr="000B1D07" w:rsidRDefault="003437B3" w:rsidP="003437B3">
            <w:pPr>
              <w:rPr>
                <w:lang w:val="en-AU" w:eastAsia="en-AU"/>
              </w:rPr>
            </w:pPr>
          </w:p>
          <w:p w14:paraId="26184B0C" w14:textId="77777777" w:rsidR="003437B3" w:rsidRPr="000B1D07" w:rsidRDefault="003437B3" w:rsidP="003437B3">
            <w:pPr>
              <w:rPr>
                <w:lang w:val="en-AU" w:eastAsia="en-AU"/>
              </w:rPr>
            </w:pPr>
          </w:p>
          <w:p w14:paraId="0D03C0C9" w14:textId="77777777" w:rsidR="003437B3" w:rsidRPr="000B1D07" w:rsidRDefault="003437B3" w:rsidP="003437B3">
            <w:pPr>
              <w:rPr>
                <w:lang w:val="en-AU" w:eastAsia="en-AU"/>
              </w:rPr>
            </w:pPr>
          </w:p>
          <w:p w14:paraId="6407A60D" w14:textId="77777777" w:rsidR="003437B3" w:rsidRDefault="003437B3" w:rsidP="003437B3"/>
          <w:p w14:paraId="66EB4CFE" w14:textId="48A20819" w:rsidR="003437B3" w:rsidRPr="004700A9" w:rsidRDefault="003437B3" w:rsidP="00CF61BE">
            <w:pPr>
              <w:rPr>
                <w:b/>
                <w:bCs/>
              </w:rPr>
            </w:pPr>
          </w:p>
        </w:tc>
      </w:tr>
      <w:tr w:rsidR="00843C1C" w14:paraId="671BFEB7" w14:textId="77777777" w:rsidTr="00A41A14">
        <w:trPr>
          <w:trHeight w:val="8117"/>
        </w:trPr>
        <w:tc>
          <w:tcPr>
            <w:tcW w:w="4410" w:type="dxa"/>
          </w:tcPr>
          <w:p w14:paraId="24C8A59F" w14:textId="284A201E" w:rsidR="00843C1C" w:rsidRPr="00A41BD5" w:rsidRDefault="00843C1C" w:rsidP="00EE259E"/>
        </w:tc>
        <w:tc>
          <w:tcPr>
            <w:tcW w:w="268" w:type="dxa"/>
          </w:tcPr>
          <w:p w14:paraId="40867D08" w14:textId="77777777" w:rsidR="00843C1C" w:rsidRDefault="00843C1C" w:rsidP="00EE259E"/>
        </w:tc>
        <w:tc>
          <w:tcPr>
            <w:tcW w:w="5536" w:type="dxa"/>
          </w:tcPr>
          <w:p w14:paraId="0D2888FD" w14:textId="2799BB0E" w:rsidR="00843C1C" w:rsidRDefault="00843C1C" w:rsidP="00C211BC"/>
        </w:tc>
      </w:tr>
    </w:tbl>
    <w:p w14:paraId="3807A426" w14:textId="77777777" w:rsidR="00871DB8" w:rsidRDefault="00871DB8"/>
    <w:sectPr w:rsidR="00871DB8" w:rsidSect="00B1227E">
      <w:pgSz w:w="12240" w:h="15840" w:code="1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8734E" w14:textId="77777777" w:rsidR="00F8519F" w:rsidRDefault="00F8519F" w:rsidP="00AA35A8">
      <w:pPr>
        <w:spacing w:line="240" w:lineRule="auto"/>
      </w:pPr>
      <w:r>
        <w:separator/>
      </w:r>
    </w:p>
  </w:endnote>
  <w:endnote w:type="continuationSeparator" w:id="0">
    <w:p w14:paraId="32D56AEA" w14:textId="77777777" w:rsidR="00F8519F" w:rsidRDefault="00F8519F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61C0B" w14:textId="77777777" w:rsidR="00F8519F" w:rsidRDefault="00F8519F" w:rsidP="00AA35A8">
      <w:pPr>
        <w:spacing w:line="240" w:lineRule="auto"/>
      </w:pPr>
      <w:r>
        <w:separator/>
      </w:r>
    </w:p>
  </w:footnote>
  <w:footnote w:type="continuationSeparator" w:id="0">
    <w:p w14:paraId="5419553D" w14:textId="77777777" w:rsidR="00F8519F" w:rsidRDefault="00F8519F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9" type="#_x0000_t75" style="width:14.2pt;height:14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300" type="#_x0000_t75" style="width:13.1pt;height:13.1pt;visibility:visible" o:bullet="t">
        <v:imagedata r:id="rId2" o:title=""/>
      </v:shape>
    </w:pict>
  </w:numPicBullet>
  <w:abstractNum w:abstractNumId="0" w15:restartNumberingAfterBreak="0">
    <w:nsid w:val="0EBC7FAC"/>
    <w:multiLevelType w:val="hybridMultilevel"/>
    <w:tmpl w:val="959883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67A75"/>
    <w:multiLevelType w:val="hybridMultilevel"/>
    <w:tmpl w:val="34B8CB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247D9"/>
    <w:multiLevelType w:val="hybridMultilevel"/>
    <w:tmpl w:val="D1CE8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32E8"/>
    <w:multiLevelType w:val="hybridMultilevel"/>
    <w:tmpl w:val="045C95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A53A3"/>
    <w:multiLevelType w:val="hybridMultilevel"/>
    <w:tmpl w:val="9D1266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1697F"/>
    <w:multiLevelType w:val="hybridMultilevel"/>
    <w:tmpl w:val="251AB3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03B05"/>
    <w:multiLevelType w:val="hybridMultilevel"/>
    <w:tmpl w:val="E06C4E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44DF"/>
    <w:multiLevelType w:val="hybridMultilevel"/>
    <w:tmpl w:val="97449D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1"/>
  </w:num>
  <w:num w:numId="2" w16cid:durableId="1675840551">
    <w:abstractNumId w:val="11"/>
  </w:num>
  <w:num w:numId="3" w16cid:durableId="751318933">
    <w:abstractNumId w:val="5"/>
  </w:num>
  <w:num w:numId="4" w16cid:durableId="2055545808">
    <w:abstractNumId w:val="7"/>
  </w:num>
  <w:num w:numId="5" w16cid:durableId="814637641">
    <w:abstractNumId w:val="8"/>
  </w:num>
  <w:num w:numId="6" w16cid:durableId="1222595778">
    <w:abstractNumId w:val="9"/>
  </w:num>
  <w:num w:numId="7" w16cid:durableId="620915095">
    <w:abstractNumId w:val="2"/>
  </w:num>
  <w:num w:numId="8" w16cid:durableId="434206255">
    <w:abstractNumId w:val="6"/>
  </w:num>
  <w:num w:numId="9" w16cid:durableId="1577132659">
    <w:abstractNumId w:val="10"/>
  </w:num>
  <w:num w:numId="10" w16cid:durableId="1054741116">
    <w:abstractNumId w:val="0"/>
  </w:num>
  <w:num w:numId="11" w16cid:durableId="379018638">
    <w:abstractNumId w:val="3"/>
  </w:num>
  <w:num w:numId="12" w16cid:durableId="1036154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3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1D07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25151"/>
    <w:rsid w:val="00142AEB"/>
    <w:rsid w:val="00144744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C7C67"/>
    <w:rsid w:val="001E5A59"/>
    <w:rsid w:val="00203213"/>
    <w:rsid w:val="002236D5"/>
    <w:rsid w:val="00243756"/>
    <w:rsid w:val="0025167B"/>
    <w:rsid w:val="00263321"/>
    <w:rsid w:val="002662ED"/>
    <w:rsid w:val="002768E6"/>
    <w:rsid w:val="002A61D3"/>
    <w:rsid w:val="002B75EB"/>
    <w:rsid w:val="002C4E0C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437B3"/>
    <w:rsid w:val="00352A17"/>
    <w:rsid w:val="00360599"/>
    <w:rsid w:val="003A0295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37CB7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A18FA"/>
    <w:rsid w:val="005D1BA7"/>
    <w:rsid w:val="00600DC8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0AB3"/>
    <w:rsid w:val="007F1F33"/>
    <w:rsid w:val="007F7E5B"/>
    <w:rsid w:val="008162CF"/>
    <w:rsid w:val="00820593"/>
    <w:rsid w:val="00831977"/>
    <w:rsid w:val="008326F9"/>
    <w:rsid w:val="00843C1C"/>
    <w:rsid w:val="00844830"/>
    <w:rsid w:val="008618B7"/>
    <w:rsid w:val="00863EE8"/>
    <w:rsid w:val="00864A5D"/>
    <w:rsid w:val="00870D42"/>
    <w:rsid w:val="00871DB8"/>
    <w:rsid w:val="00874C6C"/>
    <w:rsid w:val="00884BFA"/>
    <w:rsid w:val="00887E05"/>
    <w:rsid w:val="008A1F08"/>
    <w:rsid w:val="008A3548"/>
    <w:rsid w:val="008B4535"/>
    <w:rsid w:val="008C6805"/>
    <w:rsid w:val="008D2C61"/>
    <w:rsid w:val="008F180B"/>
    <w:rsid w:val="008F48B9"/>
    <w:rsid w:val="009049BC"/>
    <w:rsid w:val="0091339D"/>
    <w:rsid w:val="00916B9C"/>
    <w:rsid w:val="009261DD"/>
    <w:rsid w:val="009272F7"/>
    <w:rsid w:val="00930196"/>
    <w:rsid w:val="00967C4A"/>
    <w:rsid w:val="00986493"/>
    <w:rsid w:val="009D1616"/>
    <w:rsid w:val="009E0800"/>
    <w:rsid w:val="009E3A1C"/>
    <w:rsid w:val="00A17F36"/>
    <w:rsid w:val="00A25469"/>
    <w:rsid w:val="00A41A14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558E7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07FF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3BD7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21C18"/>
    <w:rsid w:val="00E57007"/>
    <w:rsid w:val="00E86FFE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1302B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8519F"/>
    <w:rsid w:val="00F9523B"/>
    <w:rsid w:val="00FB20D8"/>
    <w:rsid w:val="00FB5586"/>
    <w:rsid w:val="00FB7F9F"/>
    <w:rsid w:val="00FD73C5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F1D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an%20naik\AppData\Roaming\Microsoft\Templates\Photo%20resume.dotx" TargetMode="External"/></Relationship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Photo resume.dotx</Template>
  <TotalTime>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2024-10-03T15:39:00Z</dcterms:created>
  <dcterms:modified xsi:type="dcterms:W3CDTF">2024-10-03T15:39:00Z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