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6A51A6"/>
        </w:rPr>
        <w:t>Payment Application – Project Documentation</w:t>
      </w:r>
    </w:p>
    <w:p/>
    <w:p>
      <w:pPr>
        <w:pStyle w:val="Heading1"/>
      </w:pPr>
      <w:r>
        <w:rPr>
          <w:color w:val="6A51A6"/>
        </w:rPr>
        <w:t>1. Executive Summary</w:t>
      </w:r>
    </w:p>
    <w:p>
      <w:r>
        <w:t>The Payment Application is a full-stack, production-grade digital banking platform built with Next.js 14, Prisma ORM, PostgreSQL, and TypeScript. It enables users to maintain a digital wallet, add money from a simulated bank via a webhook-based on-ramp flow, and transfer funds peer-to-peer (P2P) in real time. The codebase is organised as a Turborepo monorepo so that all applications and shared libraries can be developed, tested, and deployed cohesively.</w:t>
      </w:r>
    </w:p>
    <w:p>
      <w:pPr>
        <w:pStyle w:val="Heading1"/>
      </w:pPr>
      <w:r>
        <w:rPr>
          <w:color w:val="6A51A6"/>
        </w:rPr>
        <w:t>2. Problem Statement</w:t>
      </w:r>
    </w:p>
    <w:p>
      <w:r>
        <w:t>Traditional banking systems suffer from several well-known pain points:</w:t>
      </w:r>
    </w:p>
    <w:p>
      <w:pPr>
        <w:pStyle w:val="ListBullet"/>
      </w:pPr>
      <w:r>
        <w:rPr>
          <w:b/>
        </w:rPr>
        <w:t xml:space="preserve">Slow inter-bank transfers: </w:t>
      </w:r>
      <w:r>
        <w:t>Conventional NEFT/IMPS flows often take hours or even days to settle.</w:t>
      </w:r>
    </w:p>
    <w:p>
      <w:pPr>
        <w:pStyle w:val="ListBullet"/>
      </w:pPr>
      <w:r>
        <w:rPr>
          <w:b/>
        </w:rPr>
        <w:t xml:space="preserve">High friction UX: </w:t>
      </w:r>
      <w:r>
        <w:t>Legacy banking portals are cluttered, slow, and not mobile-friendly.</w:t>
      </w:r>
    </w:p>
    <w:p>
      <w:pPr>
        <w:pStyle w:val="ListBullet"/>
      </w:pPr>
      <w:r>
        <w:rPr>
          <w:b/>
        </w:rPr>
        <w:t xml:space="preserve">No unified wallet view: </w:t>
      </w:r>
      <w:r>
        <w:t>Users cannot see their available balance, locked funds, and transaction history in one place.</w:t>
      </w:r>
    </w:p>
    <w:p>
      <w:pPr>
        <w:pStyle w:val="ListBullet"/>
      </w:pPr>
      <w:r>
        <w:rPr>
          <w:b/>
        </w:rPr>
        <w:t xml:space="preserve">Limited P2P capabilities: </w:t>
      </w:r>
      <w:r>
        <w:t>Sending money to another person requires knowing complex bank account details (account number + IFSC).</w:t>
      </w:r>
    </w:p>
    <w:p>
      <w:pPr>
        <w:pStyle w:val="ListBullet"/>
      </w:pPr>
      <w:r>
        <w:rPr>
          <w:b/>
        </w:rPr>
        <w:t xml:space="preserve">Poor developer extensibility: </w:t>
      </w:r>
      <w:r>
        <w:t>Bank backends rarely expose clean webhook or API interfaces, making it hard to build value-added services on top.</w:t>
      </w:r>
    </w:p>
    <w:p>
      <w:r>
        <w:t>This application directly addresses each of these problems by providing a lightweight, developer-friendly, and user-centric payment platform.</w:t>
      </w:r>
    </w:p>
    <w:p>
      <w:pPr>
        <w:pStyle w:val="Heading1"/>
      </w:pPr>
      <w:r>
        <w:rPr>
          <w:color w:val="6A51A6"/>
        </w:rPr>
        <w:t>3. Goals &amp; Objectives</w:t>
      </w:r>
    </w:p>
    <w:p>
      <w:pPr>
        <w:pStyle w:val="ListBullet"/>
      </w:pPr>
      <w:r>
        <w:t>Allow users to register/login securely using a phone number and password.</w:t>
      </w:r>
    </w:p>
    <w:p>
      <w:pPr>
        <w:pStyle w:val="ListBullet"/>
      </w:pPr>
      <w:r>
        <w:t>Provide a digital wallet with real-time balance (available + locked).</w:t>
      </w:r>
    </w:p>
    <w:p>
      <w:pPr>
        <w:pStyle w:val="ListBullet"/>
      </w:pPr>
      <w:r>
        <w:t>Support on-ramp transactions – users can deposit money via a simulated bank (HDFC) webhook.</w:t>
      </w:r>
    </w:p>
    <w:p>
      <w:pPr>
        <w:pStyle w:val="ListBullet"/>
      </w:pPr>
      <w:r>
        <w:t>Enable instant P2P transfers between registered users using just a phone number.</w:t>
      </w:r>
    </w:p>
    <w:p>
      <w:pPr>
        <w:pStyle w:val="ListBullet"/>
      </w:pPr>
      <w:r>
        <w:t>Display a comprehensive transaction history (on-ramp deposits and P2P transfers).</w:t>
      </w:r>
    </w:p>
    <w:p>
      <w:pPr>
        <w:pStyle w:val="ListBullet"/>
      </w:pPr>
      <w:r>
        <w:t>Ensure data consistency through database-level transactions and row-level locking.</w:t>
      </w:r>
    </w:p>
    <w:p>
      <w:pPr>
        <w:pStyle w:val="ListBullet"/>
      </w:pPr>
      <w:r>
        <w:t>Deliver a shared component library and state management layer reusable across future apps.</w:t>
      </w:r>
    </w:p>
    <w:p>
      <w:pPr>
        <w:pStyle w:val="Heading1"/>
      </w:pPr>
      <w:r>
        <w:rPr>
          <w:color w:val="6A51A6"/>
        </w:rPr>
        <w:t>4. System Architecture</w:t>
      </w:r>
    </w:p>
    <w:p>
      <w:r>
        <w:t>The project is structured as a Turborepo monorepo containing two deployable applications and four shared packages:</w:t>
      </w:r>
    </w:p>
    <w:p>
      <w:pPr>
        <w:pStyle w:val="Heading2"/>
      </w:pPr>
      <w:r>
        <w:rPr>
          <w:color w:val="6A51A6"/>
        </w:rPr>
        <w:t>4.1  Monorepo Layout</w:t>
      </w:r>
    </w:p>
    <w:p>
      <w:pPr>
        <w:pStyle w:val="ListBullet"/>
      </w:pPr>
      <w:r>
        <w:rPr>
          <w:b/>
        </w:rPr>
        <w:t xml:space="preserve">apps/user-app  –  </w:t>
      </w:r>
      <w:r>
        <w:t>The main Next.js 14 user-facing banking web application (runs on port 3001).</w:t>
      </w:r>
    </w:p>
    <w:p>
      <w:pPr>
        <w:pStyle w:val="ListBullet"/>
      </w:pPr>
      <w:r>
        <w:rPr>
          <w:b/>
        </w:rPr>
        <w:t xml:space="preserve">apps/bank-webhook  –  </w:t>
      </w:r>
      <w:r>
        <w:t>A lightweight Express.js server that simulates an HDFC bank webhook endpoint (runs on port 3003).</w:t>
      </w:r>
    </w:p>
    <w:p>
      <w:pPr>
        <w:pStyle w:val="ListBullet"/>
      </w:pPr>
      <w:r>
        <w:rPr>
          <w:b/>
        </w:rPr>
        <w:t xml:space="preserve">packages/db  –  </w:t>
      </w:r>
      <w:r>
        <w:t>Prisma ORM client and schema – single source of truth for all database models.</w:t>
      </w:r>
    </w:p>
    <w:p>
      <w:pPr>
        <w:pStyle w:val="ListBullet"/>
      </w:pPr>
      <w:r>
        <w:rPr>
          <w:b/>
        </w:rPr>
        <w:t xml:space="preserve">packages/ui  –  </w:t>
      </w:r>
      <w:r>
        <w:t>Shared React component library (Card, Button, TextInput, AppBar, etc.).</w:t>
      </w:r>
    </w:p>
    <w:p>
      <w:pPr>
        <w:pStyle w:val="ListBullet"/>
      </w:pPr>
      <w:r>
        <w:rPr>
          <w:b/>
        </w:rPr>
        <w:t xml:space="preserve">packages/store  –  </w:t>
      </w:r>
      <w:r>
        <w:t>Recoil-based global state management (atoms + hooks) shared across apps.</w:t>
      </w:r>
    </w:p>
    <w:p>
      <w:pPr>
        <w:pStyle w:val="ListBullet"/>
      </w:pPr>
      <w:r>
        <w:rPr>
          <w:b/>
        </w:rPr>
        <w:t xml:space="preserve">packages/typescript-config  –  </w:t>
      </w:r>
      <w:r>
        <w:t>Shared tsconfig base files to enforce consistent TypeScript settings.</w:t>
      </w:r>
    </w:p>
    <w:p>
      <w:pPr>
        <w:pStyle w:val="Heading2"/>
      </w:pPr>
      <w:r>
        <w:rPr>
          <w:color w:val="6A51A6"/>
        </w:rPr>
        <w:t>4.2  High-Level Data Flow</w:t>
      </w:r>
    </w:p>
    <w:p>
      <w:r>
        <w:t>User Browser  ←→  Next.js User App (API Routes / Server Actions)</w:t>
        <w:br/>
        <w:t xml:space="preserve">                        ↕</w:t>
        <w:br/>
        <w:t xml:space="preserve">                 PostgreSQL  (via Prisma)</w:t>
        <w:br/>
        <w:t xml:space="preserve">                        ↑</w:t>
        <w:br/>
        <w:t xml:space="preserve">           Bank Webhook Server  (Express, port 3003)</w:t>
        <w:br/>
        <w:t xml:space="preserve">                        ↑</w:t>
        <w:br/>
        <w:t xml:space="preserve">           Simulated Bank (HDFC) callback</w:t>
      </w:r>
    </w:p>
    <w:p>
      <w:pPr>
        <w:pStyle w:val="Heading1"/>
      </w:pPr>
      <w:r>
        <w:rPr>
          <w:color w:val="6A51A6"/>
        </w:rPr>
        <w:t>5. Technical Stack</w:t>
      </w:r>
    </w:p>
    <w:p>
      <w:pPr>
        <w:pStyle w:val="ListBullet"/>
      </w:pPr>
      <w:r>
        <w:rPr>
          <w:b/>
        </w:rPr>
        <w:t xml:space="preserve">Framework: </w:t>
      </w:r>
      <w:r>
        <w:t>Next.js 14 (App Router, Server Components, Server Actions)</w:t>
      </w:r>
    </w:p>
    <w:p>
      <w:pPr>
        <w:pStyle w:val="ListBullet"/>
      </w:pPr>
      <w:r>
        <w:rPr>
          <w:b/>
        </w:rPr>
        <w:t xml:space="preserve">Language: </w:t>
      </w:r>
      <w:r>
        <w:t>TypeScript (strict mode, shared tsconfig)</w:t>
      </w:r>
    </w:p>
    <w:p>
      <w:pPr>
        <w:pStyle w:val="ListBullet"/>
      </w:pPr>
      <w:r>
        <w:rPr>
          <w:b/>
        </w:rPr>
        <w:t xml:space="preserve">Styling: </w:t>
      </w:r>
      <w:r>
        <w:t>TailwindCSS with a custom purple brand colour (#6a51a6)</w:t>
      </w:r>
    </w:p>
    <w:p>
      <w:pPr>
        <w:pStyle w:val="ListBullet"/>
      </w:pPr>
      <w:r>
        <w:rPr>
          <w:b/>
        </w:rPr>
        <w:t xml:space="preserve">Database: </w:t>
      </w:r>
      <w:r>
        <w:t>PostgreSQL</w:t>
      </w:r>
    </w:p>
    <w:p>
      <w:pPr>
        <w:pStyle w:val="ListBullet"/>
      </w:pPr>
      <w:r>
        <w:rPr>
          <w:b/>
        </w:rPr>
        <w:t xml:space="preserve">ORM: </w:t>
      </w:r>
      <w:r>
        <w:t>Prisma (schema-first, migrations, seeding)</w:t>
      </w:r>
    </w:p>
    <w:p>
      <w:pPr>
        <w:pStyle w:val="ListBullet"/>
      </w:pPr>
      <w:r>
        <w:rPr>
          <w:b/>
        </w:rPr>
        <w:t xml:space="preserve">Authentication: </w:t>
      </w:r>
      <w:r>
        <w:t>NextAuth.js – Credentials Provider (phone + bcrypt-hashed password)</w:t>
      </w:r>
    </w:p>
    <w:p>
      <w:pPr>
        <w:pStyle w:val="ListBullet"/>
      </w:pPr>
      <w:r>
        <w:rPr>
          <w:b/>
        </w:rPr>
        <w:t xml:space="preserve">State Management: </w:t>
      </w:r>
      <w:r>
        <w:t>Recoil (atoms/hooks in @repo/store)</w:t>
      </w:r>
    </w:p>
    <w:p>
      <w:pPr>
        <w:pStyle w:val="ListBullet"/>
      </w:pPr>
      <w:r>
        <w:rPr>
          <w:b/>
        </w:rPr>
        <w:t xml:space="preserve">Webhook Server: </w:t>
      </w:r>
      <w:r>
        <w:t>Express.js + Zod validation</w:t>
      </w:r>
    </w:p>
    <w:p>
      <w:pPr>
        <w:pStyle w:val="ListBullet"/>
      </w:pPr>
      <w:r>
        <w:rPr>
          <w:b/>
        </w:rPr>
        <w:t xml:space="preserve">Monorepo Tooling: </w:t>
      </w:r>
      <w:r>
        <w:t>Turborepo (parallel task execution, caching)</w:t>
      </w:r>
    </w:p>
    <w:p>
      <w:pPr>
        <w:pStyle w:val="ListBullet"/>
      </w:pPr>
      <w:r>
        <w:rPr>
          <w:b/>
        </w:rPr>
        <w:t xml:space="preserve">Package Manager: </w:t>
      </w:r>
      <w:r>
        <w:t>npm workspaces</w:t>
      </w:r>
    </w:p>
    <w:p>
      <w:pPr>
        <w:pStyle w:val="Heading1"/>
      </w:pPr>
      <w:r>
        <w:rPr>
          <w:color w:val="6A51A6"/>
        </w:rPr>
        <w:t>6. Core Features &amp; Implementation</w:t>
      </w:r>
    </w:p>
    <w:p>
      <w:pPr>
        <w:pStyle w:val="Heading2"/>
      </w:pPr>
      <w:r>
        <w:rPr>
          <w:color w:val="6A51A6"/>
        </w:rPr>
        <w:t>6.1  User Authentication</w:t>
      </w:r>
    </w:p>
    <w:p>
      <w:r>
        <w:t>Authentication is handled by NextAuth.js using a custom Credentials Provider. On first login the user record is automatically created (self-signup). Passwords are hashed with bcryptjs (salt rounds = 10). The JWT sub claim is forwarded into the session so that server-side code can reliably identify the logged-in user via getServerSession().</w:t>
      </w:r>
    </w:p>
    <w:p>
      <w:pPr>
        <w:pStyle w:val="Heading2"/>
      </w:pPr>
      <w:r>
        <w:rPr>
          <w:color w:val="6A51A6"/>
        </w:rPr>
        <w:t>6.2  Wallet &amp; Balance Management</w:t>
      </w:r>
    </w:p>
    <w:p>
      <w:r>
        <w:t>Each user has exactly one Balance row in PostgreSQL that tracks two figures:</w:t>
      </w:r>
    </w:p>
    <w:p>
      <w:pPr>
        <w:pStyle w:val="ListBullet"/>
      </w:pPr>
      <w:r>
        <w:t>amount – spendable funds available for transfers or withdrawals.</w:t>
      </w:r>
    </w:p>
    <w:p>
      <w:pPr>
        <w:pStyle w:val="ListBullet"/>
      </w:pPr>
      <w:r>
        <w:t>locked – funds that are reserved/pending (e.g., an in-flight on-ramp).</w:t>
      </w:r>
    </w:p>
    <w:p>
      <w:r>
        <w:t>The dashboard fetches the balance server-side so there is no client-side exposure of raw database queries.</w:t>
      </w:r>
    </w:p>
    <w:p>
      <w:pPr>
        <w:pStyle w:val="Heading2"/>
      </w:pPr>
      <w:r>
        <w:rPr>
          <w:color w:val="6A51A6"/>
        </w:rPr>
        <w:t>6.3  On-Ramp (Bank Deposit) Flow</w:t>
      </w:r>
    </w:p>
    <w:p>
      <w:r>
        <w:t>The on-ramp flow works as follows:</w:t>
      </w:r>
    </w:p>
    <w:p>
      <w:pPr>
        <w:pStyle w:val="ListNumber"/>
      </w:pPr>
      <w:r>
        <w:t>User clicks "Add Money" on the Transfer page and selects a provider (e.g., HDFC) and an amount.</w:t>
      </w:r>
    </w:p>
    <w:p>
      <w:pPr>
        <w:pStyle w:val="ListNumber"/>
      </w:pPr>
      <w:r>
        <w:t>A Server Action (createOnRampTransaction) creates an onRampTransaction record with status=Processing and a random unique token.</w:t>
      </w:r>
    </w:p>
    <w:p>
      <w:pPr>
        <w:pStyle w:val="ListNumber"/>
      </w:pPr>
      <w:r>
        <w:t>The simulated bank processes the request and calls POST /hdfcwebhook on the bank-webhook server.</w:t>
      </w:r>
    </w:p>
    <w:p>
      <w:pPr>
        <w:pStyle w:val="ListNumber"/>
      </w:pPr>
      <w:r>
        <w:t>The webhook server validates the payload with Zod, checks for duplicate processing (idempotency), then atomically increments the user's balance and marks the transaction as Success.</w:t>
      </w:r>
    </w:p>
    <w:p>
      <w:pPr>
        <w:pStyle w:val="ListNumber"/>
      </w:pPr>
      <w:r>
        <w:t>The Transfer page re-fetches and shows the updated balance and transaction list.</w:t>
      </w:r>
    </w:p>
    <w:p>
      <w:pPr>
        <w:pStyle w:val="Heading2"/>
      </w:pPr>
      <w:r>
        <w:rPr>
          <w:color w:val="6A51A6"/>
        </w:rPr>
        <w:t>6.4  Peer-to-Peer (P2P) Transfer</w:t>
      </w:r>
    </w:p>
    <w:p>
      <w:r>
        <w:t>P2P transfers are the heart of the application. The P2PTransfer server action:</w:t>
      </w:r>
    </w:p>
    <w:p>
      <w:pPr>
        <w:pStyle w:val="ListBullet"/>
      </w:pPr>
      <w:r>
        <w:t>Looks up the recipient by phone number.</w:t>
      </w:r>
    </w:p>
    <w:p>
      <w:pPr>
        <w:pStyle w:val="ListBullet"/>
      </w:pPr>
      <w:r>
        <w:t>Opens a Prisma interactive transaction with a SELECT … FOR UPDATE row-level lock on the sender's Balance row to prevent race conditions.</w:t>
      </w:r>
    </w:p>
    <w:p>
      <w:pPr>
        <w:pStyle w:val="ListBullet"/>
      </w:pPr>
      <w:r>
        <w:t>Validates that the sender has sufficient funds.</w:t>
      </w:r>
    </w:p>
    <w:p>
      <w:pPr>
        <w:pStyle w:val="ListBullet"/>
      </w:pPr>
      <w:r>
        <w:t>Decrements the sender's balance and increments the recipient's balance atomically.</w:t>
      </w:r>
    </w:p>
    <w:p>
      <w:pPr>
        <w:pStyle w:val="ListBullet"/>
      </w:pPr>
      <w:r>
        <w:t>Creates a p2pTransfer audit record with timestamp.</w:t>
      </w:r>
    </w:p>
    <w:p>
      <w:pPr>
        <w:pStyle w:val="ListBullet"/>
      </w:pPr>
      <w:r>
        <w:t>Returns an error message if any step fails (user not found, insufficient balance, etc.).</w:t>
      </w:r>
    </w:p>
    <w:p>
      <w:pPr>
        <w:pStyle w:val="Heading2"/>
      </w:pPr>
      <w:r>
        <w:rPr>
          <w:color w:val="6A51A6"/>
        </w:rPr>
        <w:t>6.5  Transaction History</w:t>
      </w:r>
    </w:p>
    <w:p>
      <w:r>
        <w:t>Two types of history are available:</w:t>
      </w:r>
    </w:p>
    <w:p>
      <w:pPr>
        <w:pStyle w:val="ListBullet"/>
      </w:pPr>
      <w:r>
        <w:t>On-Ramp Transactions – listed on the Transfer page, showing provider, amount, start time, and status (Processing / Success / Failure).</w:t>
      </w:r>
    </w:p>
    <w:p>
      <w:pPr>
        <w:pStyle w:val="ListBullet"/>
      </w:pPr>
      <w:r>
        <w:t>P2P Transfers – listed on both the P2P page (sent vs. received columns) and the Dashboard (five most recent transfers with total sent/received stats).</w:t>
      </w:r>
    </w:p>
    <w:p>
      <w:pPr>
        <w:pStyle w:val="Heading1"/>
      </w:pPr>
      <w:r>
        <w:rPr>
          <w:color w:val="6A51A6"/>
        </w:rPr>
        <w:t>7. Database Schema</w:t>
      </w:r>
    </w:p>
    <w:p>
      <w:pPr>
        <w:pStyle w:val="ListBullet"/>
      </w:pPr>
      <w:r>
        <w:rPr>
          <w:b/>
        </w:rPr>
        <w:t xml:space="preserve">User: </w:t>
      </w:r>
      <w:r>
        <w:t>id, email, name, number (unique), password; relations to Balance, onRampTransaction, p2pTransfer.</w:t>
      </w:r>
    </w:p>
    <w:p>
      <w:pPr>
        <w:pStyle w:val="ListBullet"/>
      </w:pPr>
      <w:r>
        <w:rPr>
          <w:b/>
        </w:rPr>
        <w:t xml:space="preserve">Balance: </w:t>
      </w:r>
      <w:r>
        <w:t>userId (1-to-1 with User), amount (paisa), locked (paisa).</w:t>
      </w:r>
    </w:p>
    <w:p>
      <w:pPr>
        <w:pStyle w:val="ListBullet"/>
      </w:pPr>
      <w:r>
        <w:rPr>
          <w:b/>
        </w:rPr>
        <w:t xml:space="preserve">onRampTransaction: </w:t>
      </w:r>
      <w:r>
        <w:t>id, status (enum: Processing/Success/Failure), token (unique), provider, amount, startTime, userId.</w:t>
      </w:r>
    </w:p>
    <w:p>
      <w:pPr>
        <w:pStyle w:val="ListBullet"/>
      </w:pPr>
      <w:r>
        <w:rPr>
          <w:b/>
        </w:rPr>
        <w:t xml:space="preserve">p2pTransfer: </w:t>
      </w:r>
      <w:r>
        <w:t>id, fromUserId, toUserId, amount, timestamp, date.</w:t>
      </w:r>
    </w:p>
    <w:p>
      <w:pPr>
        <w:pStyle w:val="ListBullet"/>
      </w:pPr>
      <w:r>
        <w:rPr>
          <w:b/>
        </w:rPr>
        <w:t xml:space="preserve">Merchant: </w:t>
      </w:r>
      <w:r>
        <w:t>id, email, name, auth_type (Google/Github) – reserved for future merchant integrations.</w:t>
      </w:r>
    </w:p>
    <w:p>
      <w:r>
        <w:t>All monetary values are stored in the smallest currency unit (paisa) to avoid floating-point errors.</w:t>
      </w:r>
    </w:p>
    <w:p>
      <w:pPr>
        <w:pStyle w:val="Heading1"/>
      </w:pPr>
      <w:r>
        <w:rPr>
          <w:color w:val="6A51A6"/>
        </w:rPr>
        <w:t>8. Security Considerations</w:t>
      </w:r>
    </w:p>
    <w:p>
      <w:pPr>
        <w:pStyle w:val="ListBullet"/>
      </w:pPr>
      <w:r>
        <w:t>Passwords are never stored in plain text – bcryptjs with 10 salt rounds is used.</w:t>
      </w:r>
    </w:p>
    <w:p>
      <w:pPr>
        <w:pStyle w:val="ListBullet"/>
      </w:pPr>
      <w:r>
        <w:t>Session management is delegated to NextAuth.js (JWT-based).</w:t>
      </w:r>
    </w:p>
    <w:p>
      <w:pPr>
        <w:pStyle w:val="ListBullet"/>
      </w:pPr>
      <w:r>
        <w:t>Database transactions with row-level locking prevent double-spend race conditions.</w:t>
      </w:r>
    </w:p>
    <w:p>
      <w:pPr>
        <w:pStyle w:val="ListBullet"/>
      </w:pPr>
      <w:r>
        <w:t>Webhook idempotency: the bank-webhook server checks if a token is already marked Success before re-processing.</w:t>
      </w:r>
    </w:p>
    <w:p>
      <w:pPr>
        <w:pStyle w:val="ListBullet"/>
      </w:pPr>
      <w:r>
        <w:t>Zod schema validation on the webhook endpoint rejects malformed payloads early.</w:t>
      </w:r>
    </w:p>
    <w:p>
      <w:pPr>
        <w:pStyle w:val="ListBullet"/>
      </w:pPr>
      <w:r>
        <w:t>Environment secrets (DATABASE_URL, JWT_SECRET) are injected at runtime via .env – never committed.</w:t>
      </w:r>
    </w:p>
    <w:p>
      <w:pPr>
        <w:pStyle w:val="Heading1"/>
      </w:pPr>
      <w:r>
        <w:rPr>
          <w:color w:val="6A51A6"/>
        </w:rPr>
        <w:t>9. Detailed Project Structure</w:t>
      </w:r>
    </w:p>
    <w:p>
      <w:r>
        <w:t>apps/user-app/app/</w:t>
        <w:br/>
        <w:t xml:space="preserve">  ├── (dashboard)/</w:t>
        <w:br/>
        <w:t xml:space="preserve">  │   ├── dashboard/page.tsx   – overview stats &amp; recent transactions</w:t>
        <w:br/>
        <w:t xml:space="preserve">  │   ├── transfer/page.tsx    – add money (on-ramp) + balance card</w:t>
        <w:br/>
        <w:t xml:space="preserve">  │   ├── p2p/page.tsx         – send money + sent/received history</w:t>
        <w:br/>
        <w:t xml:space="preserve">  │   ├── transactions/        – full transaction history</w:t>
        <w:br/>
        <w:t xml:space="preserve">  │   └── layout.tsx           – sidebar navigation wrapper</w:t>
        <w:br/>
        <w:t xml:space="preserve">  ├── api/auth/                – NextAuth API route</w:t>
        <w:br/>
        <w:t xml:space="preserve">  ├── lib/</w:t>
        <w:br/>
        <w:t xml:space="preserve">  │   ├── auth.ts              – NextAuth configuration</w:t>
        <w:br/>
        <w:t xml:space="preserve">  │   └── actions/</w:t>
        <w:br/>
        <w:t xml:space="preserve">  │       ├── createOnRamptxn.ts</w:t>
        <w:br/>
        <w:t xml:space="preserve">  │       ├── p2pTransfer.ts</w:t>
        <w:br/>
        <w:t xml:space="preserve">  │       └── getP2PTransactions.ts</w:t>
        <w:br/>
        <w:t xml:space="preserve">  └── components/              – BalanceCard, AddmoneyCard, OnRampTransactions …</w:t>
        <w:br/>
        <w:br/>
        <w:t>apps/bank-webhook/src/index.ts  – Express webhook handler</w:t>
        <w:br/>
        <w:br/>
        <w:t>packages/db/prisma/</w:t>
        <w:br/>
        <w:t xml:space="preserve">  ├── schema.prisma</w:t>
        <w:br/>
        <w:t xml:space="preserve">  ├── migrations/</w:t>
        <w:br/>
        <w:t xml:space="preserve">  └── seed.ts</w:t>
      </w:r>
    </w:p>
    <w:p>
      <w:pPr>
        <w:pStyle w:val="Heading1"/>
      </w:pPr>
      <w:r>
        <w:rPr>
          <w:color w:val="6A51A6"/>
        </w:rPr>
        <w:t>10. Getting Started</w:t>
      </w:r>
    </w:p>
    <w:p>
      <w:pPr>
        <w:pStyle w:val="ListNumber"/>
      </w:pPr>
      <w:r>
        <w:t>Install dependencies: npm install (from repository root)</w:t>
      </w:r>
    </w:p>
    <w:p>
      <w:pPr>
        <w:pStyle w:val="ListNumber"/>
      </w:pPr>
      <w:r>
        <w:t>Copy environment variables: cp .env.example .env  (set DATABASE_URL and JWT_SECRET)</w:t>
      </w:r>
    </w:p>
    <w:p>
      <w:pPr>
        <w:pStyle w:val="ListNumber"/>
      </w:pPr>
      <w:r>
        <w:t>Run database migrations: cd packages/db &amp;&amp; npx prisma migrate dev</w:t>
      </w:r>
    </w:p>
    <w:p>
      <w:pPr>
        <w:pStyle w:val="ListNumber"/>
      </w:pPr>
      <w:r>
        <w:t>Seed test data: npx prisma db seed</w:t>
      </w:r>
    </w:p>
    <w:p>
      <w:pPr>
        <w:pStyle w:val="ListNumber"/>
      </w:pPr>
      <w:r>
        <w:t>Start all apps: npm run dev  (Turborepo starts user-app on :3001 and bank-webhook on :3003)</w:t>
      </w:r>
    </w:p>
    <w:p>
      <w:pPr>
        <w:pStyle w:val="Heading1"/>
      </w:pPr>
      <w:r>
        <w:rPr>
          <w:color w:val="6A51A6"/>
        </w:rPr>
        <w:t>11. Future Enhancements</w:t>
      </w:r>
    </w:p>
    <w:p>
      <w:pPr>
        <w:pStyle w:val="ListBullet"/>
      </w:pPr>
      <w:r>
        <w:t>Merchant portal: separate app for merchants to accept payments from users.</w:t>
      </w:r>
    </w:p>
    <w:p>
      <w:pPr>
        <w:pStyle w:val="ListBullet"/>
      </w:pPr>
      <w:r>
        <w:t>Real bank integration: replace the simulated webhook with actual payment gateway SDKs (Razorpay, Stripe).</w:t>
      </w:r>
    </w:p>
    <w:p>
      <w:pPr>
        <w:pStyle w:val="ListBullet"/>
      </w:pPr>
      <w:r>
        <w:t>OTP verification: add SMS-based OTP for login and high-value transfers.</w:t>
      </w:r>
    </w:p>
    <w:p>
      <w:pPr>
        <w:pStyle w:val="ListBullet"/>
      </w:pPr>
      <w:r>
        <w:t>Push notifications: real-time credit/debit alerts via WebSockets or push notifications.</w:t>
      </w:r>
    </w:p>
    <w:p>
      <w:pPr>
        <w:pStyle w:val="ListBullet"/>
      </w:pPr>
      <w:r>
        <w:t>Spending analytics: charts showing monthly spending categories.</w:t>
      </w:r>
    </w:p>
    <w:p>
      <w:pPr>
        <w:pStyle w:val="ListBullet"/>
      </w:pPr>
      <w:r>
        <w:t>Mobile application: React Native app sharing the same @repo/store and @repo/ui packages.</w:t>
      </w:r>
    </w:p>
    <w:p>
      <w:pPr>
        <w:pStyle w:val="ListBullet"/>
      </w:pPr>
      <w:r>
        <w:t>Scheduled transfers: allow users to set up recurring payments.</w:t>
      </w:r>
    </w:p>
    <w:p>
      <w:pPr>
        <w:pStyle w:val="Heading1"/>
      </w:pPr>
      <w:r>
        <w:rPr>
          <w:color w:val="6A51A6"/>
        </w:rPr>
        <w:t>12. Conclusion</w:t>
      </w:r>
    </w:p>
    <w:p>
      <w:r>
        <w:t>The Payment Application demonstrates a modern, scalable approach to building financial software. By leveraging Next.js 14 Server Actions for type-safe backend calls, Prisma transactions for data integrity, and Turborepo for monorepo efficiency, the project delivers a secure and user-friendly digital wallet experience. The architecture is deliberately modular – every package and app has a single responsibility – making it straightforward to extend with new features or deploy individual services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