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1e1c1a" w:space="0" w:sz="0" w:val="none"/>
          <w:left w:color="1e1c1a" w:space="0" w:sz="0" w:val="none"/>
          <w:bottom w:color="d8dee4" w:space="5" w:sz="6" w:val="single"/>
          <w:right w:color="1e1c1a" w:space="0" w:sz="0" w:val="none"/>
        </w:pBdr>
        <w:shd w:fill="f7f5f1" w:val="clear"/>
        <w:spacing w:after="240" w:line="300" w:lineRule="auto"/>
        <w:rPr>
          <w:color w:val="1e1c1a"/>
          <w:sz w:val="51"/>
          <w:szCs w:val="51"/>
        </w:rPr>
      </w:pPr>
      <w:bookmarkStart w:colFirst="0" w:colLast="0" w:name="_ao82xphmk86o" w:id="0"/>
      <w:bookmarkEnd w:id="0"/>
      <w:r w:rsidDel="00000000" w:rsidR="00000000" w:rsidRPr="00000000">
        <w:rPr>
          <w:color w:val="1e1c1a"/>
          <w:sz w:val="51"/>
          <w:szCs w:val="51"/>
          <w:rtl w:val="0"/>
        </w:rPr>
        <w:t xml:space="preserve">🔵 CATEGORY 1 — Large Listed &amp; Public Companies</w:t>
      </w:r>
    </w:p>
    <w:p w:rsidR="00000000" w:rsidDel="00000000" w:rsidP="00000000" w:rsidRDefault="00000000" w:rsidRPr="00000000" w14:paraId="00000002">
      <w:pPr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line="392.72727272727275" w:lineRule="auto"/>
        <w:rPr>
          <w:i w:val="1"/>
          <w:iCs w:val="1"/>
          <w:color w:val="1e1c1a"/>
          <w:sz w:val="21"/>
          <w:szCs w:val="21"/>
        </w:rPr>
      </w:pPr>
      <w:r w:rsidDel="00000000" w:rsidR="00000000" w:rsidRPr="00000000">
        <w:rPr>
          <w:i w:val="1"/>
          <w:iCs w:val="1"/>
          <w:color w:val="1e1c1a"/>
          <w:sz w:val="21"/>
          <w:szCs w:val="21"/>
          <w:rtl w:val="0"/>
        </w:rPr>
        <w:t xml:space="preserve">(All figures are consolidated revenue from operations unless noted)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ln5as2w27r5m" w:id="1"/>
      <w:bookmarkEnd w:id="1"/>
      <w:r w:rsidDel="00000000" w:rsidR="00000000" w:rsidRPr="00000000">
        <w:rPr>
          <w:color w:val="1e1c1a"/>
          <w:sz w:val="33"/>
          <w:szCs w:val="33"/>
          <w:rtl w:val="0"/>
        </w:rPr>
        <w:t xml:space="preserve">Chemicals &amp; Petrochemicals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4.1049371198274"/>
        <w:gridCol w:w="1568.4143747434416"/>
        <w:gridCol w:w="2880.1791245288655"/>
        <w:gridCol w:w="2252.813374631489"/>
        <w:tblGridChange w:id="0">
          <w:tblGrid>
            <w:gridCol w:w="2324.1049371198274"/>
            <w:gridCol w:w="1568.4143747434416"/>
            <w:gridCol w:w="2880.1791245288655"/>
            <w:gridCol w:w="2252.81337463148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Reliance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(Hazira MEG1, TCG2, MG4, Gate 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₹11,75,919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RIL Q4 FY26 Press Release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BASF India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₹14,944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BASF India Media Release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Deepak Nitrite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 plant)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₹7,887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Investywise — DNL Q4 FY26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Deepak Fertiliser &amp; Petrochemicals Corp.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₹11,506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BSE Filing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Deepak Phenolics Limited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(unlisted subsidiary of Deepak Nitrite)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₹5,863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 (most recent MCA filing)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Deepak Chem Tech Ltd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(unlisted group 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filed with parent Deepak Nitrite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Subsidiary — no standalone public filing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Gujarat Alkalies &amp; Chemicals Ltd (GACL)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₹4,358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GACL-NALCO Alkalies &amp; Chemicals Pvt. Ltd.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(unlisted JV of GACL + NALCO)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separately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JV entity — revenue consolidated within GACL &amp; NALCO separately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GNFC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 plant)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₹7,773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Investywise — GNFC FY26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Gujarat Fluorochemicals Limited (GFL)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(Annex Plot Dahej)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₹4,996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InvestorFeed.in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GSFC (Gujarat State Fertilizers &amp; Chemicals)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₹10,945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Investoomarket.com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Aarti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(Zone 4, Dahej Division)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₹9,018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Business Upturn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Aarti Drugs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₹2,568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Quartr / BSE Filing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Aarti Pharmalabs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(Atali Unit)</w:t>
            </w: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Subsidiary of Aarti Industries — revenue consolidated with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 standalone public filing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Navin Fluorine International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(Gate-2)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₹3,314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MarketScreener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Navin Fluorine Advanced Sciences Limited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Wholly-owned subsidiary of NFIL — revenue consolidated with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 standalone public filing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Alkyl Amines Chemicals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₹1,536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Galaxy Surfactants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₹5,248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India Infoline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Atul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₹6,274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Goodreturns — Directors'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Jubilant Ingrevia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₹4,345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MarketScreener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Anupam Rasayan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₹2,384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BSE Filing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Ami Organics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(now Acutaas Chemicals Ltd)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₹1,324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ETNow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Valiant Organics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(Unit 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₹739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Epigral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(formerly Meghmani Finechem)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₹2,527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MarketScreener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Tatva Chintan Pharma Chem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Aether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(Sites I, II &amp; 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₹1,160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Aether Investor Presentation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Neogen Chemicals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 SEZ)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₹862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MarketsMojo / BSE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Meghmani Organics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(Units II, III, 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₹2,174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Meghmani Industries Limited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(Units 3 &amp; 5 SEZ1)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publicly listed — private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CIN: U29199GJ1993PLC019013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Unlisted. Listed entity is Meghmani Organics Ltd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Bodal Chemicals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(Unit-5)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confirmed)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Bharat Rasayan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₹1,283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Investoomarket.com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Privi Speciality Chemical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confirmed)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Panama Petrochem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Indian Peroxide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Kanoria Chemicals &amp; Industries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UPL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(Units 3 &amp;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₹51,839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BSE Filing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Pi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(PN06)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₹6,714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Trade Brains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Rallis India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(Formulation 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₹2,897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Tata Chemicals / Rallis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Gharda Chemicals Limited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(private, large)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3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publicly filed)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DIC India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(MNC subsidiary)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Toyo Ink India Pvt.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(MNC subsidiary)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filed as private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Unlisted; public figure 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SONGWON Speciality Chemicals India Pvt Ltd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filed as private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MNC subsidiary — not publicly reported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SYENSQO Specialties India Pvt Ltd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(formerly Solvay)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filed as private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MNC subsidiary — not publicly reported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iu9d0g6thljr" w:id="2"/>
      <w:bookmarkEnd w:id="2"/>
      <w:r w:rsidDel="00000000" w:rsidR="00000000" w:rsidRPr="00000000">
        <w:rPr>
          <w:color w:val="1e1c1a"/>
          <w:sz w:val="33"/>
          <w:szCs w:val="33"/>
          <w:rtl w:val="0"/>
        </w:rPr>
        <w:t xml:space="preserve">Metals, Materials &amp; Engineering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166638560625"/>
        <w:gridCol w:w="1799.154743218877"/>
        <w:gridCol w:w="1799.154743218877"/>
        <w:gridCol w:w="2721.0356860252436"/>
        <w:tblGridChange w:id="0">
          <w:tblGrid>
            <w:gridCol w:w="2706.166638560625"/>
            <w:gridCol w:w="1799.154743218877"/>
            <w:gridCol w:w="1799.154743218877"/>
            <w:gridCol w:w="2721.035686025243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Hindalco Industries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(Birla Copper, Dahej Jetty)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₹2,74,944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Hindalco Press Release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ArcelorMittal Nippon Steel India Ltd (AMNS India)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(large private)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~₹72,000–75,000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publicly available for private entity)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SRF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(Dahej, CPP2)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₹15,787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India Infoline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Thermax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₹10,694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Thermax Press Release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KEC International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₹23,506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BSE Filing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GRP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Apcotex Industries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₹1,441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India Infoline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Everest Industries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Biltech Building Elements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4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Signode India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(MNC subsidiary)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filed as private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publicly reported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4c0o9yyv3nwl" w:id="3"/>
      <w:bookmarkEnd w:id="3"/>
      <w:r w:rsidDel="00000000" w:rsidR="00000000" w:rsidRPr="00000000">
        <w:rPr>
          <w:color w:val="1e1c1a"/>
          <w:sz w:val="33"/>
          <w:szCs w:val="33"/>
          <w:rtl w:val="0"/>
        </w:rPr>
        <w:t xml:space="preserve">Cement &amp; Construction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2.8305014504767"/>
        <w:gridCol w:w="1499.3037712391217"/>
        <w:gridCol w:w="2137.621218400332"/>
        <w:gridCol w:w="2315.756319933693"/>
        <w:tblGridChange w:id="0">
          <w:tblGrid>
            <w:gridCol w:w="3072.8305014504767"/>
            <w:gridCol w:w="1499.3037712391217"/>
            <w:gridCol w:w="2137.621218400332"/>
            <w:gridCol w:w="2315.756319933693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Ambuja Cements Ltd (Adani Cement)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(Dahej, Surat)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₹40,656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India Infoline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UltraTech Cement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(RMC plants, Vilayat)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₹87,384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UltraTech Press Release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JK Lakshmi Cement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₹6,763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MarketScreener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Astral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(Adhesive Div., Dahej GIDC)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₹6,569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Grasim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(Birla Cellulosic, Birla Opus, Birla Century, Grasim JV Vilayat)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~₹1,29,000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 (consolidated, incl. UltraTech)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confirmed)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tlsltewdckr5" w:id="4"/>
      <w:bookmarkEnd w:id="4"/>
      <w:r w:rsidDel="00000000" w:rsidR="00000000" w:rsidRPr="00000000">
        <w:rPr>
          <w:color w:val="1e1c1a"/>
          <w:sz w:val="33"/>
          <w:szCs w:val="33"/>
          <w:rtl w:val="0"/>
        </w:rPr>
        <w:t xml:space="preserve">Paints &amp; Consumer Products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7.0534604227105"/>
        <w:gridCol w:w="1425.080812266888"/>
        <w:gridCol w:w="2271.2225445503527"/>
        <w:gridCol w:w="2182.154993783672"/>
        <w:tblGridChange w:id="0">
          <w:tblGrid>
            <w:gridCol w:w="3147.0534604227105"/>
            <w:gridCol w:w="1425.080812266888"/>
            <w:gridCol w:w="2271.2225445503527"/>
            <w:gridCol w:w="2182.154993783672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Asian Paints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₹35,584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IFinLtd Directors'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Kansai Nerolac Paints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₹7,739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Investywise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Pidilite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 GIDC)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₹14,553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Fortune India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l0lj9zvn6ijd" w:id="5"/>
      <w:bookmarkEnd w:id="5"/>
      <w:r w:rsidDel="00000000" w:rsidR="00000000" w:rsidRPr="00000000">
        <w:rPr>
          <w:color w:val="1e1c1a"/>
          <w:sz w:val="33"/>
          <w:szCs w:val="33"/>
          <w:rtl w:val="0"/>
        </w:rPr>
        <w:t xml:space="preserve">Pharmaceuticals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2.208868628264"/>
        <w:gridCol w:w="1454.7699958557814"/>
        <w:gridCol w:w="1929.7969332780776"/>
        <w:gridCol w:w="2508.736013261501"/>
        <w:tblGridChange w:id="0">
          <w:tblGrid>
            <w:gridCol w:w="3132.208868628264"/>
            <w:gridCol w:w="1454.7699958557814"/>
            <w:gridCol w:w="1929.7969332780776"/>
            <w:gridCol w:w="2508.736013261501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Sun Pharmaceutical Industries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₹58,462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Sun Pharma Q4 FY26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Lupin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₹27,488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5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Lupin FY26 Results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Alkem Laboratories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(Mandva 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₹14,712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MarketScreener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Torrent Pharmaceutical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₹13,980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Torrent Pharma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Ajanta Pharma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₹5,453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Arihant Capital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Wockhardt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₹3,373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Wockhardt Press Release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Alivus Life Sciences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(formerly Glenmark Life Sciences)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₹2,552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Indian Pharma Post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Hikal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~₹1,800–2,000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confirmed)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RPG Life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Indian Pharma Post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Lyka Labs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MarketScreener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Intas Pharmaceuticals Limited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(large private)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₹21,241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Macleods Pharmaceuticals Ltd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(large private)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₹9,672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6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Cadila Pharmaceuticals Limited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(large private)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Fermenta Biotech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97rpvbu2a9fa" w:id="6"/>
      <w:bookmarkEnd w:id="6"/>
      <w:r w:rsidDel="00000000" w:rsidR="00000000" w:rsidRPr="00000000">
        <w:rPr>
          <w:color w:val="1e1c1a"/>
          <w:sz w:val="33"/>
          <w:szCs w:val="33"/>
          <w:rtl w:val="0"/>
        </w:rPr>
        <w:t xml:space="preserve">Agri / Crop Science / Chemicals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3.269788644841"/>
        <w:gridCol w:w="1543.837546622462"/>
        <w:gridCol w:w="1499.3037712391217"/>
        <w:gridCol w:w="3429.100704517199"/>
        <w:tblGridChange w:id="0">
          <w:tblGrid>
            <w:gridCol w:w="2553.269788644841"/>
            <w:gridCol w:w="1543.837546622462"/>
            <w:gridCol w:w="1499.3037712391217"/>
            <w:gridCol w:w="3429.100704517199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Heranba Industries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confirmed)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78a3g5eyiiyo" w:id="7"/>
      <w:bookmarkEnd w:id="7"/>
      <w:r w:rsidDel="00000000" w:rsidR="00000000" w:rsidRPr="00000000">
        <w:rPr>
          <w:color w:val="1e1c1a"/>
          <w:sz w:val="33"/>
          <w:szCs w:val="33"/>
          <w:rtl w:val="0"/>
        </w:rPr>
        <w:t xml:space="preserve">Food, Beverages &amp; FMCG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7.675093244924"/>
        <w:gridCol w:w="1336.0132615002076"/>
        <w:gridCol w:w="2152.465810194779"/>
        <w:gridCol w:w="2449.3576460837135"/>
        <w:tblGridChange w:id="0">
          <w:tblGrid>
            <w:gridCol w:w="3087.675093244924"/>
            <w:gridCol w:w="1336.0132615002076"/>
            <w:gridCol w:w="2152.465810194779"/>
            <w:gridCol w:w="2449.357646083713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MRF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(Dahej Plant)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₹31,149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MRF Financial Results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Varun Beverages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₹22,225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CY2025 (Jan–Dec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Varun Beverages Financials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Britannia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(Jhagadia)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₹19,151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Adani Wilmar Ltd (AWL Agri Business)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₹74,731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AWL Press Release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ADF Foods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MarketScreener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VIDHI SPECIALITY FOOD INGREDIENTS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MarketsMojo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en33wea2mo4y" w:id="8"/>
      <w:bookmarkEnd w:id="8"/>
      <w:r w:rsidDel="00000000" w:rsidR="00000000" w:rsidRPr="00000000">
        <w:rPr>
          <w:color w:val="1e1c1a"/>
          <w:sz w:val="33"/>
          <w:szCs w:val="33"/>
          <w:rtl w:val="0"/>
        </w:rPr>
        <w:t xml:space="preserve">Energy, Power &amp; Renewable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7.1819312059683"/>
        <w:gridCol w:w="1647.7496891835892"/>
        <w:gridCol w:w="1677.4388727724827"/>
        <w:gridCol w:w="3043.141317861584"/>
        <w:tblGridChange w:id="0">
          <w:tblGrid>
            <w:gridCol w:w="2657.1819312059683"/>
            <w:gridCol w:w="1647.7496891835892"/>
            <w:gridCol w:w="1677.4388727724827"/>
            <w:gridCol w:w="3043.14131786158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GAIL (India)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(LPG Terminal Kawas/Dahej)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₹1,38,697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7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GAIL Audited Results Letter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NTPC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(Kawas Power Plant)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~₹1,90,000+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confirmed)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HPCL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(IRD Fuel Depot &amp; LPG Plant, Hazira)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~₹4,70,000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Bharat Petroleum Corporation Ltd (BPCL)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(Hazira Retail/Depot)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~₹4,60,000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Torrent Power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(Vastadevdi, House, Utran)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₹28,966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Innovacia.in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KPI Green Energy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(solar parks, Hansot)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₹2,742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Solex Energy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₹1,621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Taiyangbnews.info Press Release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GSPL (Gujarat State Petronet Ltd)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(Atali Terminal, Paguthan)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₹8,582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FlashFinance.news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restructuring; treat with caution)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Borosil Renewables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₹1,535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Investywise — Borosil Renewables FY26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Gujarat Gas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~₹14,000–15,000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(FY26 not confirmed)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tmfvm8vmd6je" w:id="9"/>
      <w:bookmarkEnd w:id="9"/>
      <w:r w:rsidDel="00000000" w:rsidR="00000000" w:rsidRPr="00000000">
        <w:rPr>
          <w:color w:val="1e1c1a"/>
          <w:sz w:val="33"/>
          <w:szCs w:val="33"/>
          <w:rtl w:val="0"/>
        </w:rPr>
        <w:t xml:space="preserve">Ports, Logistics &amp; Infrastructure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.242436800664"/>
        <w:gridCol w:w="1380.5470368835477"/>
        <w:gridCol w:w="1261.7903025279738"/>
        <w:gridCol w:w="2107.9320348114384"/>
        <w:tblGridChange w:id="0">
          <w:tblGrid>
            <w:gridCol w:w="4275.242436800664"/>
            <w:gridCol w:w="1380.5470368835477"/>
            <w:gridCol w:w="1261.7903025279738"/>
            <w:gridCol w:w="2107.9320348114384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Adani Ports &amp; SEZ Ltd (APSEZ)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(Hazira Port, Adani Petronet Dahej)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₹38,736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8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Adani.com Media Release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Snowman Logistics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k3le6kana9ce" w:id="10"/>
      <w:bookmarkEnd w:id="10"/>
      <w:r w:rsidDel="00000000" w:rsidR="00000000" w:rsidRPr="00000000">
        <w:rPr>
          <w:color w:val="1e1c1a"/>
          <w:sz w:val="33"/>
          <w:szCs w:val="33"/>
          <w:rtl w:val="0"/>
        </w:rPr>
        <w:t xml:space="preserve">Textiles / Fibres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1.2225445503527"/>
        <w:gridCol w:w="2568.1143804392877"/>
        <w:gridCol w:w="1751.6618317447164"/>
        <w:gridCol w:w="2434.513054289267"/>
        <w:tblGridChange w:id="0">
          <w:tblGrid>
            <w:gridCol w:w="2271.2225445503527"/>
            <w:gridCol w:w="2568.1143804392877"/>
            <w:gridCol w:w="1751.6618317447164"/>
            <w:gridCol w:w="2434.51305428926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Filatex India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₹4,161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Fibre2Fashion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Ginni Filaments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Donear Industries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ScanX Trade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Shahlon Silk Industries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(Shahlon Textile Park)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StockAnalysis.com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Sahyadri Industries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(Mahuvej)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Arihant Capital Directors'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Vardhman Acrylics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Garden Silk Mills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 — company appears inactive; suspended/no filings since ~FY20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Last known revenue ~₹2,877 Cr (FY20)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Alliance Fibres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 — converted to private limited (delisted); last MCA revenue ~₹438 Cr (FY24)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Delisted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Sumeet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Colourtex Industries Pvt Ltd ⚠️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(large private, multiple units)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₹3,885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8nrnsd1ysqc3" w:id="11"/>
      <w:bookmarkEnd w:id="11"/>
      <w:r w:rsidDel="00000000" w:rsidR="00000000" w:rsidRPr="00000000">
        <w:rPr>
          <w:color w:val="1e1c1a"/>
          <w:sz w:val="33"/>
          <w:szCs w:val="33"/>
          <w:rtl w:val="0"/>
        </w:rPr>
        <w:t xml:space="preserve">Misc / Other Listed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4.513054289267"/>
        <w:gridCol w:w="3458.789888106093"/>
        <w:gridCol w:w="1291.4794861168673"/>
        <w:gridCol w:w="1840.729382511397"/>
        <w:tblGridChange w:id="0">
          <w:tblGrid>
            <w:gridCol w:w="2434.513054289267"/>
            <w:gridCol w:w="3458.789888106093"/>
            <w:gridCol w:w="1291.4794861168673"/>
            <w:gridCol w:w="1840.729382511397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Rev. (₹ Cr)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Fin.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GSFC (Gujarat State Fertilizers)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Already listed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Narmada Bio-Chem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(Unit 5 Dahej)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9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APPL Industries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~₹450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Screener.in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Raptakos, Brett &amp; Co. Ltd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 (FY26) — unlisted public company; FY25 ~₹1,060 Cr per Tracxn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 profile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Sterling Biotech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 — company under NCLT/insolvency proceedings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Proceedings 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TPL Plastech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BSE Official Filing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pBdr>
          <w:top w:color="1e1c1a" w:space="0" w:sz="0" w:val="none"/>
          <w:left w:color="1e1c1a" w:space="0" w:sz="0" w:val="none"/>
          <w:bottom w:color="d8dee4" w:space="5" w:sz="6" w:val="single"/>
          <w:right w:color="1e1c1a" w:space="0" w:sz="0" w:val="none"/>
        </w:pBdr>
        <w:shd w:fill="f7f5f1" w:val="clear"/>
        <w:spacing w:after="240" w:line="240" w:lineRule="auto"/>
        <w:ind w:left="-300" w:firstLine="0"/>
        <w:rPr>
          <w:color w:val="1e1c1a"/>
          <w:sz w:val="51"/>
          <w:szCs w:val="51"/>
        </w:rPr>
      </w:pPr>
      <w:bookmarkStart w:colFirst="0" w:colLast="0" w:name="_f2yf98k465vu" w:id="12"/>
      <w:bookmarkEnd w:id="12"/>
      <w:r w:rsidDel="00000000" w:rsidR="00000000" w:rsidRPr="00000000">
        <w:rPr>
          <w:color w:val="1e1c1a"/>
          <w:sz w:val="51"/>
          <w:szCs w:val="51"/>
          <w:rtl w:val="0"/>
        </w:rPr>
        <w:t xml:space="preserve">🟢 CATEGORY 2 — Mid-Size Registered Private Ltd / Unlisted Companies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1.1536760152173"/>
        <w:gridCol w:w="1419.7434309475361"/>
        <w:gridCol w:w="1521.1536760152173"/>
        <w:gridCol w:w="1888.7658143855615"/>
        <w:gridCol w:w="2674.6952136600908"/>
        <w:tblGridChange w:id="0">
          <w:tblGrid>
            <w:gridCol w:w="1521.1536760152173"/>
            <w:gridCol w:w="1419.7434309475361"/>
            <w:gridCol w:w="1521.1536760152173"/>
            <w:gridCol w:w="1888.7658143855615"/>
            <w:gridCol w:w="2674.6952136600908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Revenue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Financial Year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Luna Chemical Industries Pvt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(Asnad, Olpad Rd, Surat)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₹503.1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2023-24 (most recent exact figure)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FY25 Tracxn range: ₹100–500 Cr only — exact FY25 figure not publicly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Vector Infra Prop Pvt.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(Asnad, Olpad, Surat)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₹15.92 Lakh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Distillery plant near Olpad still ramping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Krifour Industries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₹112.55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from ops ₹112.27 Cr + other income ₹27.15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INDOSPUN YARN PVT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(Spinning &amp; Weaving Divs — same 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₹20.4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Apr 2022; commercial production commenced FY25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PARAMOX INDUSTRIES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₹99.04 Lakh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MyCorporateInfo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Steep decline from ₹194.95 L in FY24; engine oil manufacturer, Surat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Zeal Aqua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₹667.51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BSE-listed (539963); revenue up 32% YoY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Ideal Technoplast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(Units 1 &amp;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₹34.62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0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StockAnalysis.com / NSE: IDEALTECHO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NSE/BSE-listed; FY25: ₹28.84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PGP Glass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₹4,278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 (consolidated)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Standalone ₹3,500–3,750 Cr (Tofler range); Piramal-group glass packaging 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HALDYN HEINZ Fine Glass Pvt.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₹154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Pharma/cosmetics glass packaging; HQ Mumbai, plant Gujarat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Kosamba Glass Deco Pvt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(Glass Deco Pvt Ltd — Rinsing Div.)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₹180.31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PGP Glass subsidiary; revenue +17% YoY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Colourtex Industries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₹3,885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India's leading disperse dyes manufacturer, Surat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Dodhia Industries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(Polyester yarn, Bhiwandi; Gujarat 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₹987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Public Ltd (not private); CRISIL BBB/Stable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Sumilon Industries Limited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(now Pvt Ltd)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₹300–400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Tofler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grew 38% YoY; metallic yarn &amp; PET film, Surat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TPL Plastech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₹349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BSE Filing 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Listed — NSE: TPLPLASTEH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Devika Fibres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₹363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Polyester texturised yarn, Surat; confirmed by Tofler (₹300–400 Cr range)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Qrex Flex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₹150–200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Tofler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Flex banner manufacturer, Pipodara, Surat; exact figure behind paywall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Shree Navshakti Flour Mills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₹96.2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1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2021; AGM held Sep 2025 confirming FY25 filings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Bharat Carbonates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₹57.07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up 20% YoY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Angel Extrusion Pvt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(Units 1 &amp;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₹96.3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Aluminium extrusion, Olpad, Surat; +55% revenue growth YoY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Sanimo Polymers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₹77.24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Dyes &amp; pigments; revenue up 13% YoY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Shaktichem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₹48.11 Lakh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Early-stage; subsidiary of Shakti Distilleries Pvt Ltd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Divine Engineering Services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₹50.3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Glowknit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₹13.87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Twisted/knitted yarn, Surat; revenue up 31% YoY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Shree Datta Engineers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₹90.5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Fabricated structural steel, Surat/Bharuch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Devkripa Yarns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₹50–100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Kosamba (Bharuch); 14 open charges ₹44.63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Techno Process India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(name mismatch — see note)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₹132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Registered as "Techno Process Equipments India Pvt Ltd" (Mumbai), plant at Bharuch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Vibrant Trade Avenues Pvt Ltd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(Vegni &amp; Dahej GIDC)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₹1–10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2023-24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2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Tofler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Registered in Haryana with Gujarat GST at Dahej GIDC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Believe International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₹200–300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Tofler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Public Limited Company (not Pvt Ltd); Mahuvej, Surat; 492 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Rits Lifesciences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&lt;₹10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Tofler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Pharmaceutical products, Olpad, Surat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Plastotech India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&lt;₹10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Feb 2024; first full year of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Maruti Eco Products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&lt;₹10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Paper cups manufacturer, Pariya, Olpad, Surat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VIDARSHI TEXTILE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&lt;₹10 Cr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(range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July 2022, Surat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KIYARA STEELS FABRICON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₹10.9 Lakh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June 2024; first partial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Global Bioglow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₹0 (nil)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Sep 2024; pre-revenue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Remagine EV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(best match: Remagine Ventures Pvt Ltd)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₹28.5 Lakh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⚠️ Identity uncertain — MCA entity classified as real estate/management consultancy, not 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Rayzon Energy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₹0 (pre-revenue)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Jan 2025; no commercial operations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Pirapal Spintex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available — no financials filed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3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March 2026; too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EXIITO BEVERAGES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available — no financials filed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Tofler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Sep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VALIDA FOODS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MyCorporateInfo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Oct 2023; no balance sheet filed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Rayzon Industries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2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Mar 2024; filings active but revenue not indexed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Hindustan Wire Mesh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3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GST Portal ref.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Registered at Olpad, Surat; last GST return Jan 2023; no aggregator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Mahek Glazes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4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CorpIntel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Active since 2002; revenue not indexed on any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Jasani Cotton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Locked (filed FY25, balance sheet 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5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Infyner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Revenue behind paywall; open charges ₹9.10 Cr indicate active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EarthBound Metal Corp LLP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publicly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6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AllIndiaITR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LLP formed Apr 2023, Kosad, Surat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NVR Nutrition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publicly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2023-24 (BS filed)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7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Sep 2023; young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RIIDHHIVESH EXPORT SOLUTIONS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available — new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8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The Company Check profile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June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KIAN TEXTILES LLP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found — filings lapsed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Last filed FY 2019-20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49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MyCorporateInfo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LLPIN: AAM-0613; accounts not filed since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Anand Bio Renewable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2024-25 (BS filed)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50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Tofler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Incorporated Dec 2024; revenue not yet disclosed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Pahal Solar </w:t>
            </w:r>
            <w:r w:rsidDel="00000000" w:rsidR="00000000" w:rsidRPr="00000000">
              <w:rPr>
                <w:i w:val="1"/>
                <w:iCs w:val="1"/>
                <w:color w:val="1e1c1a"/>
                <w:sz w:val="21"/>
                <w:szCs w:val="21"/>
                <w:rtl w:val="0"/>
              </w:rPr>
              <w:t xml:space="preserve">(Pahal Renewable Energy LLP)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₹20.3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FY 2023-24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lineRule="auto"/>
              <w:rPr>
                <w:color w:val="1e1c1a"/>
                <w:sz w:val="24"/>
                <w:szCs w:val="24"/>
              </w:rPr>
            </w:pPr>
            <w:hyperlink r:id="rId151">
              <w:r w:rsidDel="00000000" w:rsidR="00000000" w:rsidRPr="00000000">
                <w:rPr>
                  <w:color w:val="0969da"/>
                  <w:sz w:val="21"/>
                  <w:szCs w:val="21"/>
                  <w:rtl w:val="0"/>
                </w:rPr>
                <w:t xml:space="preserve">Tracxn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Note: "Pahal Solar New Factory pvt LTD" (CIN U35105GJ2024PTC149652) is a different, newer entity incorporated Mar 2024 — no revenue yet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before="360" w:line="240" w:lineRule="auto"/>
        <w:ind w:left="-300" w:firstLine="0"/>
        <w:rPr>
          <w:color w:val="1e1c1a"/>
          <w:sz w:val="33"/>
          <w:szCs w:val="33"/>
        </w:rPr>
      </w:pPr>
      <w:bookmarkStart w:colFirst="0" w:colLast="0" w:name="_7wm7uksooi0k" w:id="13"/>
      <w:bookmarkEnd w:id="13"/>
      <w:r w:rsidDel="00000000" w:rsidR="00000000" w:rsidRPr="00000000">
        <w:rPr>
          <w:color w:val="1e1c1a"/>
          <w:sz w:val="33"/>
          <w:szCs w:val="33"/>
          <w:rtl w:val="0"/>
        </w:rPr>
        <w:t xml:space="preserve">Entries in Your List That Are NOT Standalone Companies (Category 3/4 — Excluded per Agreed Scope)</w:t>
      </w:r>
    </w:p>
    <w:p w:rsidR="00000000" w:rsidDel="00000000" w:rsidP="00000000" w:rsidRDefault="00000000" w:rsidRPr="00000000" w14:paraId="000002FA">
      <w:pPr>
        <w:pBdr>
          <w:top w:color="1e1c1a" w:space="0" w:sz="0" w:val="none"/>
          <w:left w:color="1e1c1a" w:space="0" w:sz="0" w:val="none"/>
          <w:bottom w:color="1e1c1a" w:space="0" w:sz="0" w:val="none"/>
          <w:right w:color="1e1c1a" w:space="0" w:sz="0" w:val="none"/>
          <w:between w:color="1e1c1a" w:space="0" w:sz="0" w:val="none"/>
        </w:pBdr>
        <w:shd w:fill="f7f5f1" w:val="clear"/>
        <w:spacing w:after="240" w:line="392.72727272727275" w:lineRule="auto"/>
        <w:rPr>
          <w:color w:val="1e1c1a"/>
          <w:sz w:val="21"/>
          <w:szCs w:val="21"/>
        </w:rPr>
      </w:pPr>
      <w:r w:rsidDel="00000000" w:rsidR="00000000" w:rsidRPr="00000000">
        <w:rPr>
          <w:color w:val="1e1c1a"/>
          <w:sz w:val="21"/>
          <w:szCs w:val="21"/>
          <w:rtl w:val="0"/>
        </w:rPr>
        <w:t xml:space="preserve">The following entries in your original list are not independent registered companies — they are physical locations, facilities, or non-incorporated entities: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11.255698300871"/>
        <w:gridCol w:w="3414.256112722752"/>
        <w:tblGridChange w:id="0">
          <w:tblGrid>
            <w:gridCol w:w="5611.255698300871"/>
            <w:gridCol w:w="3414.25611272275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Entry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Reason for Exclusion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66/33 kV Hansot Solar PSS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Grid sub-station facility of KPI Green Energy (covered above)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RAYCAL SOLAR PARK - 28 (VADOLI), SOMTEXFAB SOLAR PARK, ReCare Solar Park, Dhyana/Talaviya/Zitex Solar Park, FILARE SOLAR PARK,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Solar farm sites — assets/facilities, not separate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Illav talav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Body of water — not a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STVT, SPC Pumping Station, Bhesan STP, Sewage Treatment Plants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Government/utility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Sayan Gram Panchayat, DGVCL Store, GSPL Atali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Government/utility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Manglam Warehouse, Union Warehouse, Universal Warehousing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Warehouse facilities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AAI SHREE KHODIYAR PACKAGING, NIKSAN HEALTHCARE, Sarvam Polymers, Sukhaji Polymers, Nova Polypack, Panchamrut Herbals, OMKAR TEXO FAB, Ananta Seafoods (Gujarat)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Proprietorships, partnerships, or unregistered trade names — no MCA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Gopalkrishna Salt Works, Yuvraj Salt Works, Sakti Solt, Billy's farm, Krinal Tea Lounge, most mandap/water plants/agro centres, brick kilns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Small informal businesses — Category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Nøbitã'$_wørld, Hhhhh, kim, Illav talav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Not companies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pBdr>
          <w:top w:color="1e1c1a" w:space="0" w:sz="0" w:val="none"/>
          <w:left w:color="1e1c1a" w:space="0" w:sz="0" w:val="none"/>
          <w:bottom w:color="d8dee4" w:space="5" w:sz="6" w:val="single"/>
          <w:right w:color="1e1c1a" w:space="0" w:sz="0" w:val="none"/>
        </w:pBdr>
        <w:shd w:fill="f7f5f1" w:val="clear"/>
        <w:spacing w:after="240" w:line="240" w:lineRule="auto"/>
        <w:ind w:left="-300" w:firstLine="0"/>
        <w:rPr>
          <w:color w:val="1e1c1a"/>
          <w:sz w:val="51"/>
          <w:szCs w:val="51"/>
        </w:rPr>
      </w:pPr>
      <w:bookmarkStart w:colFirst="0" w:colLast="0" w:name="_6zsp9ecf1afl" w:id="14"/>
      <w:bookmarkEnd w:id="14"/>
      <w:r w:rsidDel="00000000" w:rsidR="00000000" w:rsidRPr="00000000">
        <w:rPr>
          <w:color w:val="1e1c1a"/>
          <w:sz w:val="51"/>
          <w:szCs w:val="51"/>
          <w:rtl w:val="0"/>
        </w:rPr>
        <w:t xml:space="preserve">Summary: Data Availability at a Glance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.5739743058436"/>
        <w:gridCol w:w="3978.3506009117286"/>
        <w:gridCol w:w="3191.587235806051"/>
        <w:tblGridChange w:id="0">
          <w:tblGrid>
            <w:gridCol w:w="1855.5739743058436"/>
            <w:gridCol w:w="3978.3506009117286"/>
            <w:gridCol w:w="3191.58723580605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Category 1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lineRule="auto"/>
              <w:jc w:val="center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4"/>
                <w:szCs w:val="24"/>
                <w:rtl w:val="0"/>
              </w:rPr>
              <w:t xml:space="preserve">Category 2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c1a"/>
                <w:sz w:val="21"/>
                <w:szCs w:val="21"/>
                <w:rtl w:val="0"/>
              </w:rPr>
              <w:t xml:space="preserve">✅ Exact revenue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~75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~25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⚠️ Range only (no exact figure)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3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6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🔴 Not found / no public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5 companies (Garden Silk, Alliance Fibres, Raptakos Brett FY26, Sterling Biotech, GACL-NALCO 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10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🆕 Too new / no financials filed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lineRule="auto"/>
              <w:rPr>
                <w:color w:val="1e1c1a"/>
                <w:sz w:val="24"/>
                <w:szCs w:val="24"/>
              </w:rPr>
            </w:pPr>
            <w:r w:rsidDel="00000000" w:rsidR="00000000" w:rsidRPr="00000000">
              <w:rPr>
                <w:color w:val="1e1c1a"/>
                <w:sz w:val="21"/>
                <w:szCs w:val="21"/>
                <w:rtl w:val="0"/>
              </w:rPr>
              <w:t xml:space="preserve">6 companies (Pirapal, Exiito, Valida, Riidhhivesh, Anand Bio, Rayzon Energy)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rPr>
          <w:color w:val="1e1c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7f5f1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7f5f1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creener.in/company/DICIND/" TargetMode="External"/><Relationship Id="rId42" Type="http://schemas.openxmlformats.org/officeDocument/2006/relationships/hyperlink" Target="https://www.screener.in/company/AMNSIL/" TargetMode="External"/><Relationship Id="rId41" Type="http://schemas.openxmlformats.org/officeDocument/2006/relationships/hyperlink" Target="https://www.hindalco.com/media/press-releases/hindalco-results-q4-fy26" TargetMode="External"/><Relationship Id="rId44" Type="http://schemas.openxmlformats.org/officeDocument/2006/relationships/hyperlink" Target="https://www.thermaxglobal.com/sites/default/files/2026-05/Press%20Release_Thermax%20Q4%20and%20Annual%20Results_0.pdf" TargetMode="External"/><Relationship Id="rId43" Type="http://schemas.openxmlformats.org/officeDocument/2006/relationships/hyperlink" Target="https://www.indiainfoline.com/company/srf-ltd/reports/directors-report" TargetMode="External"/><Relationship Id="rId46" Type="http://schemas.openxmlformats.org/officeDocument/2006/relationships/hyperlink" Target="https://scanx.trade/stock-market-news/companies/grp-limited-schedules-board-meeting-on-may-15-2026-to-approve-q4-and-fy2025-26-financial-results/40114353" TargetMode="External"/><Relationship Id="rId45" Type="http://schemas.openxmlformats.org/officeDocument/2006/relationships/hyperlink" Target="https://www.bseindia.com/xml-data/corpfiling/AttachHis/0d55c8c5-803c-42dd-9362-93666224ae2b.pdf" TargetMode="External"/><Relationship Id="rId107" Type="http://schemas.openxmlformats.org/officeDocument/2006/relationships/hyperlink" Target="https://mycorporateinfo.com/business/paramox-industries-private-limited/insights" TargetMode="External"/><Relationship Id="rId106" Type="http://schemas.openxmlformats.org/officeDocument/2006/relationships/hyperlink" Target="https://tracxn.com/d/legal-entities/india/indospun-yarn-private-limited/__BOn4J6In6rrVsohvrI8HORvwwOkCJQQ0K-SBOv3Lmto" TargetMode="External"/><Relationship Id="rId105" Type="http://schemas.openxmlformats.org/officeDocument/2006/relationships/hyperlink" Target="https://www.thecompanycheck.com/company/krifour-industries-private-limited/U74999WB2012PTC179878" TargetMode="External"/><Relationship Id="rId104" Type="http://schemas.openxmlformats.org/officeDocument/2006/relationships/hyperlink" Target="https://www.thecompanycheck.com/company/vector-infraprop-private-limited/U24100DL2010PTC202911" TargetMode="External"/><Relationship Id="rId109" Type="http://schemas.openxmlformats.org/officeDocument/2006/relationships/hyperlink" Target="https://stockanalysis.com/quote/nse/IDEALTECHO/revenue/" TargetMode="External"/><Relationship Id="rId108" Type="http://schemas.openxmlformats.org/officeDocument/2006/relationships/hyperlink" Target="https://www.thecompanycheck.com/company/zeal-aqua-limited/L05004GJ2009PLC056270" TargetMode="External"/><Relationship Id="rId48" Type="http://schemas.openxmlformats.org/officeDocument/2006/relationships/hyperlink" Target="https://www.screener.in/company/EVERESTIND/" TargetMode="External"/><Relationship Id="rId47" Type="http://schemas.openxmlformats.org/officeDocument/2006/relationships/hyperlink" Target="https://live-next.indiainfoline.com/company/apcotex-industries-ltd/reports/directors-report" TargetMode="External"/><Relationship Id="rId49" Type="http://schemas.openxmlformats.org/officeDocument/2006/relationships/hyperlink" Target="https://www.screener.in/company/BILTECH/" TargetMode="External"/><Relationship Id="rId103" Type="http://schemas.openxmlformats.org/officeDocument/2006/relationships/hyperlink" Target="https://www.thecompanycheck.com/company/luna-chemical-industries-private-limited/U24299DL1997PTC090232" TargetMode="External"/><Relationship Id="rId102" Type="http://schemas.openxmlformats.org/officeDocument/2006/relationships/hyperlink" Target="https://bsmedia.business-standard.com/_media/bs/data/announcements/bse/23052025/8af4cda1-0576-4170-8db9-761d2f5917cd.pdf" TargetMode="External"/><Relationship Id="rId101" Type="http://schemas.openxmlformats.org/officeDocument/2006/relationships/hyperlink" Target="https://tracxn.com/d/legal-entities/india/raptakos-brett-and-co-limited/" TargetMode="External"/><Relationship Id="rId100" Type="http://schemas.openxmlformats.org/officeDocument/2006/relationships/hyperlink" Target="https://www.screener.in/company/APPLINDS/" TargetMode="External"/><Relationship Id="rId31" Type="http://schemas.openxmlformats.org/officeDocument/2006/relationships/hyperlink" Target="https://investoomarket.com/news/bharat-rasayan-limited-announces-fy-2026-results-director-changes-and-dividend-recommendation.26988/" TargetMode="External"/><Relationship Id="rId30" Type="http://schemas.openxmlformats.org/officeDocument/2006/relationships/hyperlink" Target="https://www.screener.in/company/BODALCHEM/consolidated/" TargetMode="External"/><Relationship Id="rId33" Type="http://schemas.openxmlformats.org/officeDocument/2006/relationships/hyperlink" Target="https://www.screener.in/company/PANAMAPET/consolidated/" TargetMode="External"/><Relationship Id="rId32" Type="http://schemas.openxmlformats.org/officeDocument/2006/relationships/hyperlink" Target="https://www.screener.in/company/PRIVISCL/consolidated/" TargetMode="External"/><Relationship Id="rId35" Type="http://schemas.openxmlformats.org/officeDocument/2006/relationships/hyperlink" Target="https://www.screener.in/company/KANORICHEM/" TargetMode="External"/><Relationship Id="rId34" Type="http://schemas.openxmlformats.org/officeDocument/2006/relationships/hyperlink" Target="https://www.screener.in/company/INDIANPOX/" TargetMode="External"/><Relationship Id="rId37" Type="http://schemas.openxmlformats.org/officeDocument/2006/relationships/hyperlink" Target="https://tradebrains.in/pi-industries-shares-drop-7-on-16-fy26-revenue-decline-holds-ebitda-margin-at-25/" TargetMode="External"/><Relationship Id="rId36" Type="http://schemas.openxmlformats.org/officeDocument/2006/relationships/hyperlink" Target="https://www.bseindia.com/xml-data/corpfiling/AttachLive/ee0f8c4a-7a81-4f5b-b06f-c6259b6cbfe6.pdf" TargetMode="External"/><Relationship Id="rId39" Type="http://schemas.openxmlformats.org/officeDocument/2006/relationships/hyperlink" Target="https://www.screener.in/company/GHARDACHEM/" TargetMode="External"/><Relationship Id="rId38" Type="http://schemas.openxmlformats.org/officeDocument/2006/relationships/hyperlink" Target="https://www.tatachemicals.com/tata/sites/default/files/2026-04/rallis-india_q4fy26.pdf" TargetMode="External"/><Relationship Id="rId20" Type="http://schemas.openxmlformats.org/officeDocument/2006/relationships/hyperlink" Target="https://www.goodreturns.in/company/atul/director-report.html" TargetMode="External"/><Relationship Id="rId22" Type="http://schemas.openxmlformats.org/officeDocument/2006/relationships/hyperlink" Target="https://www.bseindia.com/xml-data/corpfiling/AttachLive/f49dec38-6d55-4c43-9bb9-d5c1d4d7736c.pdf" TargetMode="External"/><Relationship Id="rId21" Type="http://schemas.openxmlformats.org/officeDocument/2006/relationships/hyperlink" Target="https://www.marketscreener.com/news/jubilant-ingrevia-limited-reports-earnings-results-for-the-full-year-ended-march-31-2026-ce7f5adddf80f020" TargetMode="External"/><Relationship Id="rId24" Type="http://schemas.openxmlformats.org/officeDocument/2006/relationships/hyperlink" Target="https://scanx.trade/stock-market-news/companies/valiant-organics-returns-to-profitability-in-fy26-with-pat-of-inr-332-mn/41414906" TargetMode="External"/><Relationship Id="rId23" Type="http://schemas.openxmlformats.org/officeDocument/2006/relationships/hyperlink" Target="https://www.etnownews.com/stocks/financials/yearly-results/ami-organics-232793" TargetMode="External"/><Relationship Id="rId129" Type="http://schemas.openxmlformats.org/officeDocument/2006/relationships/hyperlink" Target="https://www.tofler.in/vibrant-trade-avenues-private-limited/company/U51909HR2006PTC036400" TargetMode="External"/><Relationship Id="rId128" Type="http://schemas.openxmlformats.org/officeDocument/2006/relationships/hyperlink" Target="https://tracxn.com/d/legal-entities/india/techno-process-equipments-india-private-limited/__oIdW-bIcjZvgc5hgHryoE8WPrlArGHDCeA4MfCMV-F4" TargetMode="External"/><Relationship Id="rId127" Type="http://schemas.openxmlformats.org/officeDocument/2006/relationships/hyperlink" Target="https://tracxn.com/d/legal-entities/india/devkripa-yarns-private-limited/__qZ8ry-N16FIzRC874D2phiTuQdCO7gzXSnrc5zlx5Og" TargetMode="External"/><Relationship Id="rId126" Type="http://schemas.openxmlformats.org/officeDocument/2006/relationships/hyperlink" Target="https://tracxn.com/d/legal-entities/india/shree-datta-engineers-private-limited/__Xj5d1fYxbO0GuO1k6jmdDA-Q6albZ8Yn6rmI_PEESMQ" TargetMode="External"/><Relationship Id="rId26" Type="http://schemas.openxmlformats.org/officeDocument/2006/relationships/hyperlink" Target="https://scanx.trade/stock-market-news/companies/tatva-chintan-pharma-chem-reports-audited-fy26-results-consolidated-revenue-rises-to-5-058-58-million-net-profit-surges-to-420-54-million/40471530" TargetMode="External"/><Relationship Id="rId121" Type="http://schemas.openxmlformats.org/officeDocument/2006/relationships/hyperlink" Target="https://tracxn.com/d/legal-entities/india/angel-extrusion-private-limited/__mxM6sYSHL_AEV4FY6rA2yraPkjBMxusajDvDS5VFfaE" TargetMode="External"/><Relationship Id="rId25" Type="http://schemas.openxmlformats.org/officeDocument/2006/relationships/hyperlink" Target="https://www.marketscreener.com/news/epigral-limited-reports-earnings-results-for-the-fourth-quarter-and-full-year-ended-march-31-2026-ce7f58dedb89f327" TargetMode="External"/><Relationship Id="rId120" Type="http://schemas.openxmlformats.org/officeDocument/2006/relationships/hyperlink" Target="https://www.thecompanycheck.com/company/bharat-carbonates-private-limited/U24321GJ1997PTC032820" TargetMode="External"/><Relationship Id="rId28" Type="http://schemas.openxmlformats.org/officeDocument/2006/relationships/hyperlink" Target="https://www.marketsmojo.com/stocks-analysis/financial-annual/neogen-chemicals-1003135-0" TargetMode="External"/><Relationship Id="rId27" Type="http://schemas.openxmlformats.org/officeDocument/2006/relationships/hyperlink" Target="https://aether.co.in/wp-content/uploads/2026/05/8.%20Investor%20Presentation%20-%2015.05.2026.pdf" TargetMode="External"/><Relationship Id="rId125" Type="http://schemas.openxmlformats.org/officeDocument/2006/relationships/hyperlink" Target="https://www.thecompanycheck.com/company/glowknit-private-limited/U17119GJ2002PTC040800" TargetMode="External"/><Relationship Id="rId29" Type="http://schemas.openxmlformats.org/officeDocument/2006/relationships/hyperlink" Target="https://scanx.trade/stock-market-news/companies/meghmani-organics-fy26-results-net-profit-rises-89-yoy-125-3-crore/48251594" TargetMode="External"/><Relationship Id="rId124" Type="http://schemas.openxmlformats.org/officeDocument/2006/relationships/hyperlink" Target="https://tracxn.com/d/legal-entities/india/divine-engineering-services-private-limited/__DRr-XKP-hDGGf-T1haW26AxW2Hk88lhbFTrHMFY9h6o" TargetMode="External"/><Relationship Id="rId123" Type="http://schemas.openxmlformats.org/officeDocument/2006/relationships/hyperlink" Target="https://www.thecompanycheck.com/company/shaktichem-private-limited/U20119GJ2021PTC120534" TargetMode="External"/><Relationship Id="rId122" Type="http://schemas.openxmlformats.org/officeDocument/2006/relationships/hyperlink" Target="https://www.thecompanycheck.com/company/sanimo-polymers-pvt-ltd/U74999MH1986PTC040540" TargetMode="External"/><Relationship Id="rId95" Type="http://schemas.openxmlformats.org/officeDocument/2006/relationships/hyperlink" Target="https://www.arihantcapital.com/company-information/directors-report/27311" TargetMode="External"/><Relationship Id="rId94" Type="http://schemas.openxmlformats.org/officeDocument/2006/relationships/hyperlink" Target="https://stockanalysis.com/quote/bom/542862/financials/" TargetMode="External"/><Relationship Id="rId97" Type="http://schemas.openxmlformats.org/officeDocument/2006/relationships/hyperlink" Target="https://www.screener.in/company/SUMEETINDS/consolidated/" TargetMode="External"/><Relationship Id="rId96" Type="http://schemas.openxmlformats.org/officeDocument/2006/relationships/hyperlink" Target="https://www.screener.in/company/VARDHMANACRYLICS/" TargetMode="External"/><Relationship Id="rId11" Type="http://schemas.openxmlformats.org/officeDocument/2006/relationships/hyperlink" Target="https://scanx.trade/stock-market-news/companies/gujarat-alkalies-chemicals-q4-results-net-profit-jumps-to-150m-rupees-revenue-climbs-to-11-25b-rupees/41591752" TargetMode="External"/><Relationship Id="rId99" Type="http://schemas.openxmlformats.org/officeDocument/2006/relationships/hyperlink" Target="https://www.screener.in/company/NARMADBCHEM/" TargetMode="External"/><Relationship Id="rId10" Type="http://schemas.openxmlformats.org/officeDocument/2006/relationships/hyperlink" Target="https://www.thecompanycheck.com/company/deepak-phenolics-limited/U24100GJ2011PLC064669" TargetMode="External"/><Relationship Id="rId98" Type="http://schemas.openxmlformats.org/officeDocument/2006/relationships/hyperlink" Target="https://www.thecompanycheck.com/company/colourtex-industries-private-limited/U24231GJ1989PTC012922" TargetMode="External"/><Relationship Id="rId13" Type="http://schemas.openxmlformats.org/officeDocument/2006/relationships/hyperlink" Target="https://investorfeed.in/posts/gujarat-fluorochemicals-fy2026-results-ktcush" TargetMode="External"/><Relationship Id="rId12" Type="http://schemas.openxmlformats.org/officeDocument/2006/relationships/hyperlink" Target="https://www.investywise.com/gujarat-narmada-valley-fertilizers-chemicals-limited-q4-annual-financial-results-and-dividend/" TargetMode="External"/><Relationship Id="rId91" Type="http://schemas.openxmlformats.org/officeDocument/2006/relationships/hyperlink" Target="https://www.fibre2fashion.com/news/textile-reports-results-news/india-s-filatex-fy26-ebit-jumps-34-despite-revenue-dip-310072-newsdetails.htm" TargetMode="External"/><Relationship Id="rId90" Type="http://schemas.openxmlformats.org/officeDocument/2006/relationships/hyperlink" Target="https://www.screener.in/company/SNOWMAN/consolidated/" TargetMode="External"/><Relationship Id="rId93" Type="http://schemas.openxmlformats.org/officeDocument/2006/relationships/hyperlink" Target="https://scanx.trade/stock-market-news/companies/donear-industries-board-to-consider-q4fy26-results-on-may-30/41277169" TargetMode="External"/><Relationship Id="rId92" Type="http://schemas.openxmlformats.org/officeDocument/2006/relationships/hyperlink" Target="https://scanx.trade/stock-market-news/companies/ginni-filaments-reports-robust-fy26-earnings-net-profit-surges-to-3-703-77-lacs/39531500" TargetMode="External"/><Relationship Id="rId118" Type="http://schemas.openxmlformats.org/officeDocument/2006/relationships/hyperlink" Target="https://www.tofler.in/qrex-flex-private-limited/company/U25200GJ2011PTC066375" TargetMode="External"/><Relationship Id="rId117" Type="http://schemas.openxmlformats.org/officeDocument/2006/relationships/hyperlink" Target="https://tracxn.com/d/legal-entities/india/devika-fibres-pvt-ltd/__83Hz2Grmokc-TQ5F3E6nWIkVkauUrCfUYQWglruGFqo" TargetMode="External"/><Relationship Id="rId116" Type="http://schemas.openxmlformats.org/officeDocument/2006/relationships/hyperlink" Target="https://bsmedia.business-standard.com/_media/bs/data/announcements/bse/23052025/8af4cda1-0576-4170-8db9-761d2f5917cd.pdf" TargetMode="External"/><Relationship Id="rId115" Type="http://schemas.openxmlformats.org/officeDocument/2006/relationships/hyperlink" Target="https://www.tofler.in/sumilon-industries-private-limited/company/U29199GJ1996PTC030056" TargetMode="External"/><Relationship Id="rId119" Type="http://schemas.openxmlformats.org/officeDocument/2006/relationships/hyperlink" Target="https://tracxn.com/d/legal-entities/india/shree-navshakti-flour-mills-private-limited/__qPmH2coRi98vNGL_bNPie1X7prK2FUpPsMUUjTIzNr4" TargetMode="External"/><Relationship Id="rId15" Type="http://schemas.openxmlformats.org/officeDocument/2006/relationships/hyperlink" Target="https://businessupturn.com/business/aarti-industries-reports-e2-82-b99018-crore-revenue-for-fy26-with-12-growth/" TargetMode="External"/><Relationship Id="rId110" Type="http://schemas.openxmlformats.org/officeDocument/2006/relationships/hyperlink" Target="https://www.thecompanycheck.com/company/pgp-glass-limited/U74999MH2020PLC349649" TargetMode="External"/><Relationship Id="rId14" Type="http://schemas.openxmlformats.org/officeDocument/2006/relationships/hyperlink" Target="https://investoomarket.com/news/gujarat-state-fertilizers-chemicals-announces-annual-results-and-recommends-rs-5-dividend.26216/" TargetMode="External"/><Relationship Id="rId17" Type="http://schemas.openxmlformats.org/officeDocument/2006/relationships/hyperlink" Target="https://in.marketscreener.com/news/navin-fluorine-international-limited-reports-earnings-results-for-the-fourth-quarter-and-full-year-e-ce7f58d8db80ff25" TargetMode="External"/><Relationship Id="rId16" Type="http://schemas.openxmlformats.org/officeDocument/2006/relationships/hyperlink" Target="https://quartr.com/events/aarti-drugs-limited-524348-q4-25-26_FPKjFURy" TargetMode="External"/><Relationship Id="rId19" Type="http://schemas.openxmlformats.org/officeDocument/2006/relationships/hyperlink" Target="https://www.indiainfoline.com/company/galaxy-surfactants-ltd/reports/directors-report" TargetMode="External"/><Relationship Id="rId114" Type="http://schemas.openxmlformats.org/officeDocument/2006/relationships/hyperlink" Target="https://www.thecompanycheck.com/company/dodhia-industries-limited/U17120MH1987PLC042131" TargetMode="External"/><Relationship Id="rId18" Type="http://schemas.openxmlformats.org/officeDocument/2006/relationships/hyperlink" Target="https://scanx.trade/stock-market-news/companies/alkyl-amines-chemicals-schedules-earnings-conference-call-for-q4-fy26-results/39273727" TargetMode="External"/><Relationship Id="rId113" Type="http://schemas.openxmlformats.org/officeDocument/2006/relationships/hyperlink" Target="https://www.thecompanycheck.com/company/colourtex-industries-private-limited/U24231GJ1989PTC012922" TargetMode="External"/><Relationship Id="rId112" Type="http://schemas.openxmlformats.org/officeDocument/2006/relationships/hyperlink" Target="https://www.thecompanycheck.com/company/kosamba-glass-deco-private-limited/U36912MH2011PTC221397" TargetMode="External"/><Relationship Id="rId111" Type="http://schemas.openxmlformats.org/officeDocument/2006/relationships/hyperlink" Target="https://tracxn.com/d/legal-entities/india/haldyn-heinz-fine-glass-private-limited/__8BBj6bxotfC5mZuy6yhc4cnJHqHXCkElJda_EJNjpmI" TargetMode="External"/><Relationship Id="rId84" Type="http://schemas.openxmlformats.org/officeDocument/2006/relationships/hyperlink" Target="https://scanx.trade/stock-market-news/companies/kpi-green-energy-schedules-board-meeting-on-may-6-2026-for-q4fy26-financial-results-and-dividend-consideration/39262155" TargetMode="External"/><Relationship Id="rId83" Type="http://schemas.openxmlformats.org/officeDocument/2006/relationships/hyperlink" Target="https://innovacia.in/torrent-power-announces-q4-fy26-results-declares-200-dividend-for-fy26/" TargetMode="External"/><Relationship Id="rId86" Type="http://schemas.openxmlformats.org/officeDocument/2006/relationships/hyperlink" Target="https://flashfinance.news/fundamentals/company/GSPL" TargetMode="External"/><Relationship Id="rId85" Type="http://schemas.openxmlformats.org/officeDocument/2006/relationships/hyperlink" Target="https://taiyangnews.info/pressreleases/solex-energy-reports-robust-revenue-growth-of-1439-in-fy26-sets-new-benchmark-with-16211-mn-revenue-in-fy26" TargetMode="External"/><Relationship Id="rId88" Type="http://schemas.openxmlformats.org/officeDocument/2006/relationships/hyperlink" Target="https://www.screener.in/company/GUJGAS/consolidated/" TargetMode="External"/><Relationship Id="rId150" Type="http://schemas.openxmlformats.org/officeDocument/2006/relationships/hyperlink" Target="https://www.tofler.in/anand-bio-renewable-private-limited/company/U38210GJ2024PTC157545" TargetMode="External"/><Relationship Id="rId87" Type="http://schemas.openxmlformats.org/officeDocument/2006/relationships/hyperlink" Target="https://www.investywise.com/borosil-renewables-limited-board-approves-annual-report-and-fy25-26-audited-financials/" TargetMode="External"/><Relationship Id="rId89" Type="http://schemas.openxmlformats.org/officeDocument/2006/relationships/hyperlink" Target="https://www.adani.com/newsroom/media-releases/apsez-fy26-revenue-grows-25-outperforms-guidance" TargetMode="External"/><Relationship Id="rId80" Type="http://schemas.openxmlformats.org/officeDocument/2006/relationships/hyperlink" Target="https://www.screener.in/company/NTPC/consolidated/" TargetMode="External"/><Relationship Id="rId82" Type="http://schemas.openxmlformats.org/officeDocument/2006/relationships/hyperlink" Target="https://www.screener.in/company/BPCL/standalone/" TargetMode="External"/><Relationship Id="rId81" Type="http://schemas.openxmlformats.org/officeDocument/2006/relationships/hyperlink" Target="https://www.screener.in/company/HINDPETRO/standalon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mycorporateinfo.com/business-llp/kian-textiles-llp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thecompanycheck.com/people-profile/digamber-kumar-mishra/11174052" TargetMode="External"/><Relationship Id="rId9" Type="http://schemas.openxmlformats.org/officeDocument/2006/relationships/hyperlink" Target="https://www.bseindia.com/xml-data/corpfiling/AttachLive/26b3fb14-818c-4b6d-aeb9-8fafabaa3750.pdf" TargetMode="External"/><Relationship Id="rId143" Type="http://schemas.openxmlformats.org/officeDocument/2006/relationships/hyperlink" Target="https://gstpan.com/gst/24AAACH1318M1ZT-hindustan-wiremesh-pvt-ltd" TargetMode="External"/><Relationship Id="rId142" Type="http://schemas.openxmlformats.org/officeDocument/2006/relationships/hyperlink" Target="https://www.thecompanycheck.com/company/rayzon-industries-private-limited/U17092GJ2024PTC149664" TargetMode="External"/><Relationship Id="rId141" Type="http://schemas.openxmlformats.org/officeDocument/2006/relationships/hyperlink" Target="https://mycorporateinfo.com/business/valida-foods-private-limited" TargetMode="External"/><Relationship Id="rId140" Type="http://schemas.openxmlformats.org/officeDocument/2006/relationships/hyperlink" Target="https://www.tofler.in/exiito-beverages-private-limited/company/U11040GJ2025PTC167533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thecompanycheck.com/company/nvr-nutrition-private-limited/U10799GJ2023PTC144516" TargetMode="External"/><Relationship Id="rId6" Type="http://schemas.openxmlformats.org/officeDocument/2006/relationships/hyperlink" Target="https://www.ril.com/sites/default/files/2026-04/24042026_Media_Release_RIL_Q4_FY2025-26_Financial_and_Operational_Performance.pdf" TargetMode="External"/><Relationship Id="rId146" Type="http://schemas.openxmlformats.org/officeDocument/2006/relationships/hyperlink" Target="https://www.allindiaitr.com/company/earthbound-metal-corp-llp/ACA-5400" TargetMode="External"/><Relationship Id="rId7" Type="http://schemas.openxmlformats.org/officeDocument/2006/relationships/hyperlink" Target="https://www.basf.com/in/en/media/news-releases/asia-pacific/2026/05/in-26-58" TargetMode="External"/><Relationship Id="rId145" Type="http://schemas.openxmlformats.org/officeDocument/2006/relationships/hyperlink" Target="https://www.infyner.com/company/jasani-cotton-private-limited/U17120GJ2015PTC082956" TargetMode="External"/><Relationship Id="rId8" Type="http://schemas.openxmlformats.org/officeDocument/2006/relationships/hyperlink" Target="https://www.investywise.com/deepak-nitrite-q4-fy26-financial-results/" TargetMode="External"/><Relationship Id="rId144" Type="http://schemas.openxmlformats.org/officeDocument/2006/relationships/hyperlink" Target="https://corpintel.io/MAHEK-GLAZES-PRIVATE-LIMITED-U26914GJ2002PTC041258" TargetMode="External"/><Relationship Id="rId73" Type="http://schemas.openxmlformats.org/officeDocument/2006/relationships/hyperlink" Target="https://www.mrftyres.com/financial-results" TargetMode="External"/><Relationship Id="rId72" Type="http://schemas.openxmlformats.org/officeDocument/2006/relationships/hyperlink" Target="https://www.screener.in/company/HERANBA/consolidated/" TargetMode="External"/><Relationship Id="rId75" Type="http://schemas.openxmlformats.org/officeDocument/2006/relationships/hyperlink" Target="https://scanx.trade/stock-market-news/companies/britannia-industries-plans-calibrated-price-hikes-in-q1-fy27-flags-middle-east-impact-on-international-business/39768585" TargetMode="External"/><Relationship Id="rId74" Type="http://schemas.openxmlformats.org/officeDocument/2006/relationships/hyperlink" Target="https://www.varunbeverages.com/wp-content/uploads/2026/02/2.-Financials.pdf" TargetMode="External"/><Relationship Id="rId77" Type="http://schemas.openxmlformats.org/officeDocument/2006/relationships/hyperlink" Target="https://www.marketscreener.com/news/adf-foods-limited-reports-earnings-results-for-the-fourth-quarter-ended-march-31-2026-ce7f5bdddb88f724" TargetMode="External"/><Relationship Id="rId76" Type="http://schemas.openxmlformats.org/officeDocument/2006/relationships/hyperlink" Target="https://www.awl.in/wp-content/uploads/2026/04/3-SEIntimationQ4FY26-Press-Release.pdf" TargetMode="External"/><Relationship Id="rId79" Type="http://schemas.openxmlformats.org/officeDocument/2006/relationships/hyperlink" Target="https://gailebank.gail.co.in/InvestorsZone/GeneralDisclosure/Press%20Release%20-%20Audited%20Financial%20Results%20(Letter%20dated%2021.05.2026).pdf" TargetMode="External"/><Relationship Id="rId78" Type="http://schemas.openxmlformats.org/officeDocument/2006/relationships/hyperlink" Target="https://www.marketsmojo.com/stocks-analysis/financial-annual/vidhi-specialty-431611-0" TargetMode="External"/><Relationship Id="rId71" Type="http://schemas.openxmlformats.org/officeDocument/2006/relationships/hyperlink" Target="https://www.screener.in/company/FERMENTABIO/" TargetMode="External"/><Relationship Id="rId70" Type="http://schemas.openxmlformats.org/officeDocument/2006/relationships/hyperlink" Target="https://www.screener.in/company/CADILAPHARMA/" TargetMode="External"/><Relationship Id="rId139" Type="http://schemas.openxmlformats.org/officeDocument/2006/relationships/hyperlink" Target="https://www.thecompanycheck.com/company/pirapal-spintex-private-limited/U13111GJ2026PTC175720" TargetMode="External"/><Relationship Id="rId138" Type="http://schemas.openxmlformats.org/officeDocument/2006/relationships/hyperlink" Target="https://tracxn.com/d/legal-entities/india/rayzon-energy-private-limited/__3QvT7744LaVfAINZ7vf3IkVKaaD1EpdN60VHojZyfs8" TargetMode="External"/><Relationship Id="rId137" Type="http://schemas.openxmlformats.org/officeDocument/2006/relationships/hyperlink" Target="https://tracxn.com/d/legal-entities/india/remagine-ventures-private-limited/__6bOViqZHdk192nNvNMX8ClhL9qv2wW00myWC-VlrLA0" TargetMode="External"/><Relationship Id="rId132" Type="http://schemas.openxmlformats.org/officeDocument/2006/relationships/hyperlink" Target="https://tracxn.com/d/legal-entities/india/plastotech-india-private-limited/__BMcwgIiDZJZlqnRAOVgFEs9U1WdxzHqFLvCZwfPddFM" TargetMode="External"/><Relationship Id="rId131" Type="http://schemas.openxmlformats.org/officeDocument/2006/relationships/hyperlink" Target="https://www.tofler.in/rits-lifesciences-private-limited/company/U36999GJ2020PTC114021" TargetMode="External"/><Relationship Id="rId130" Type="http://schemas.openxmlformats.org/officeDocument/2006/relationships/hyperlink" Target="https://www.tofler.in/believe-international-limited/company/U51101GJ2011PLC068446" TargetMode="External"/><Relationship Id="rId136" Type="http://schemas.openxmlformats.org/officeDocument/2006/relationships/hyperlink" Target="https://tracxn.com/d/legal-entities/india/global-bioglow-private-limited/__mSyNHIS1Aky2q4R9Eq8gIRKh4XXZE8SJeHzl_B5XF-Q" TargetMode="External"/><Relationship Id="rId135" Type="http://schemas.openxmlformats.org/officeDocument/2006/relationships/hyperlink" Target="https://tracxn.com/d/legal-entities/india/kiyara-steels-fabricon-private-limited/__n0ZvWPJi3FhyxCw3RFBYDod64wvWx5xtMX23IwCL0sGs" TargetMode="External"/><Relationship Id="rId134" Type="http://schemas.openxmlformats.org/officeDocument/2006/relationships/hyperlink" Target="https://tracxn.com/d/legal-entities/india/vidarshi-textile-private-limited/__2qUVm2eUfi4wCVwsWydZdSRLnNvVtN5WAyt0GNKdttk" TargetMode="External"/><Relationship Id="rId133" Type="http://schemas.openxmlformats.org/officeDocument/2006/relationships/hyperlink" Target="https://tracxn.com/d/legal-entities/india/maruti-eco-products-private-limited/__nv5Nvudbr4BjIOlNq809rKgs_6zH70VkQHWQ4o6Asco" TargetMode="External"/><Relationship Id="rId62" Type="http://schemas.openxmlformats.org/officeDocument/2006/relationships/hyperlink" Target="https://www.arihantcapital.com/company-information/directors-report/13504" TargetMode="External"/><Relationship Id="rId61" Type="http://schemas.openxmlformats.org/officeDocument/2006/relationships/hyperlink" Target="https://www.torrentpharma.com/docs/Torrent_Pharma_Press_release_Q4_25_26_e5822c6449.pdf" TargetMode="External"/><Relationship Id="rId64" Type="http://schemas.openxmlformats.org/officeDocument/2006/relationships/hyperlink" Target="https://www.indianpharmapost.com/news/alivus-life-sciences-posts-steady-fy26-growth-as-margins-surge-past-guidance-20252" TargetMode="External"/><Relationship Id="rId63" Type="http://schemas.openxmlformats.org/officeDocument/2006/relationships/hyperlink" Target="https://www.wockhardt.com/wp-content/uploads/2026/05/press-release-q4-fy26-final.pdf" TargetMode="External"/><Relationship Id="rId66" Type="http://schemas.openxmlformats.org/officeDocument/2006/relationships/hyperlink" Target="https://www.indianpharmapost.com/news/rpg-life-sciences-reports-rs-7075-crore-revenue-in-fy26-8-annual-growth-19983" TargetMode="External"/><Relationship Id="rId65" Type="http://schemas.openxmlformats.org/officeDocument/2006/relationships/hyperlink" Target="https://www.screener.in/company/HIKAL/consolidated/" TargetMode="External"/><Relationship Id="rId68" Type="http://schemas.openxmlformats.org/officeDocument/2006/relationships/hyperlink" Target="https://www.thecompanycheck.com/company/intas-pharmaceuticals-limited/U24231GJ1985PLC007866" TargetMode="External"/><Relationship Id="rId67" Type="http://schemas.openxmlformats.org/officeDocument/2006/relationships/hyperlink" Target="https://ae.marketscreener.com/news/lyka-labs-limited-reports-earnings-results-for-the-fourth-quarter-ended-march-31-2026-ce7f5addd980f627" TargetMode="External"/><Relationship Id="rId60" Type="http://schemas.openxmlformats.org/officeDocument/2006/relationships/hyperlink" Target="https://in.marketscreener.com/news/alkem-laboratories-limited-reports-earnings-results-for-the-fourth-quarter-and-full-year-ended-march-31-2026-ce7f5ddad888ff22" TargetMode="External"/><Relationship Id="rId69" Type="http://schemas.openxmlformats.org/officeDocument/2006/relationships/hyperlink" Target="https://www.thecompanycheck.com/company/macleods-pharmaceuticals-ltd/U24239MH1989PLC052049" TargetMode="External"/><Relationship Id="rId51" Type="http://schemas.openxmlformats.org/officeDocument/2006/relationships/hyperlink" Target="https://www.ultratechcement.com/for-homebuilders/home-building-explained-single/latest-press-releases/financial-results-q4fy26" TargetMode="External"/><Relationship Id="rId50" Type="http://schemas.openxmlformats.org/officeDocument/2006/relationships/hyperlink" Target="https://www.indiainfoline.com/company/ambuja-cements-ltd/reports/directors-report" TargetMode="External"/><Relationship Id="rId53" Type="http://schemas.openxmlformats.org/officeDocument/2006/relationships/hyperlink" Target="https://scanx.trade/stock-market-news/companies/astral-limited-reports-fy26-audited-results-consolidated-revenue-rises-to-rs-65-686-million-board-recommends-rs-2-50-dividend/40649409" TargetMode="External"/><Relationship Id="rId52" Type="http://schemas.openxmlformats.org/officeDocument/2006/relationships/hyperlink" Target="https://in.marketscreener.com/news/jk-lakshmi-cement-limited-reports-earnings-results-for-the-full-year-ended-march-31-2026-ce7f5adedd81f426" TargetMode="External"/><Relationship Id="rId55" Type="http://schemas.openxmlformats.org/officeDocument/2006/relationships/hyperlink" Target="http://ifinltd.in/corporateinfo/directors-report/asian-paints-ltd/34" TargetMode="External"/><Relationship Id="rId54" Type="http://schemas.openxmlformats.org/officeDocument/2006/relationships/hyperlink" Target="https://www.screener.in/company/GRASIM/consolidated/" TargetMode="External"/><Relationship Id="rId57" Type="http://schemas.openxmlformats.org/officeDocument/2006/relationships/hyperlink" Target="https://www.fortuneindia.com/business-news/pidilite-caps-fy26-with-double-digit-revenue-growth-stronger-margins-and-higher-dividend/136566" TargetMode="External"/><Relationship Id="rId56" Type="http://schemas.openxmlformats.org/officeDocument/2006/relationships/hyperlink" Target="https://www.investywise.com/kansai-nerolac-paints-reports-q4-fy2026-earnings-and-dividend/" TargetMode="External"/><Relationship Id="rId59" Type="http://schemas.openxmlformats.org/officeDocument/2006/relationships/hyperlink" Target="https://www.lupin.com/media/press-releases/lupin-fy-2026-and-q4-fy-2026-results" TargetMode="External"/><Relationship Id="rId58" Type="http://schemas.openxmlformats.org/officeDocument/2006/relationships/hyperlink" Target="https://sunpharma.com/wp-content/uploads/2026/05/SPIL-Q4FY26-Financial-Results.pdf" TargetMode="External"/><Relationship Id="rId151" Type="http://schemas.openxmlformats.org/officeDocument/2006/relationships/hyperlink" Target="https://tracxn.com/d/companies/pahalsolar/__TFV59n4OUfZfhDfZx9Z79LdfxZFPCdxoxW1bJKjRN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