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EDA6C" w14:textId="77777777" w:rsidR="00990515" w:rsidRDefault="00990515" w:rsidP="00990515">
      <w:r>
        <w:t>Project: AquaTechBlueprints</w:t>
      </w:r>
    </w:p>
    <w:p w14:paraId="0CCE3B00" w14:textId="77777777" w:rsidR="00990515" w:rsidRDefault="00990515" w:rsidP="00990515"/>
    <w:p w14:paraId="5EBA39B4" w14:textId="77777777" w:rsidR="00990515" w:rsidRDefault="00990515" w:rsidP="00990515">
      <w:r>
        <w:t>Project Overview:</w:t>
      </w:r>
    </w:p>
    <w:p w14:paraId="29448BE7" w14:textId="77777777" w:rsidR="00990515" w:rsidRDefault="00990515" w:rsidP="00990515">
      <w:r>
        <w:t>AquaTechBlueprints focuses on the construction of state-of-the-art aquatic facilities. The project aims to create innovative water-based spaces, combining technology and modern design for recreational and competitive use.</w:t>
      </w:r>
    </w:p>
    <w:p w14:paraId="45B7EAC5" w14:textId="77777777" w:rsidR="00990515" w:rsidRDefault="00990515" w:rsidP="00990515"/>
    <w:p w14:paraId="3BB656D7" w14:textId="77777777" w:rsidR="00990515" w:rsidRDefault="00990515" w:rsidP="00990515">
      <w:r>
        <w:t>Team Members:</w:t>
      </w:r>
    </w:p>
    <w:p w14:paraId="5D2E56B0" w14:textId="77777777" w:rsidR="00990515" w:rsidRDefault="00990515" w:rsidP="00990515">
      <w:r>
        <w:t>1. Sophia King - Project Manager</w:t>
      </w:r>
    </w:p>
    <w:p w14:paraId="55C07CF2" w14:textId="77777777" w:rsidR="00990515" w:rsidRDefault="00990515" w:rsidP="00990515">
      <w:r>
        <w:t>2. Andrew Garcia - Architect</w:t>
      </w:r>
    </w:p>
    <w:p w14:paraId="5486360A" w14:textId="77777777" w:rsidR="00990515" w:rsidRDefault="00990515" w:rsidP="00990515">
      <w:r>
        <w:t>3. Isabella Cooper - Civil Engineer</w:t>
      </w:r>
    </w:p>
    <w:p w14:paraId="3BD40D94" w14:textId="77777777" w:rsidR="00990515" w:rsidRDefault="00990515" w:rsidP="00990515">
      <w:r>
        <w:t>4. Ethan Reyes - Construction Manager</w:t>
      </w:r>
    </w:p>
    <w:p w14:paraId="5119A87A" w14:textId="77777777" w:rsidR="00990515" w:rsidRDefault="00990515" w:rsidP="00990515">
      <w:r>
        <w:t>5. Grace Hall - Site Supervisor</w:t>
      </w:r>
    </w:p>
    <w:p w14:paraId="6061359F" w14:textId="77777777" w:rsidR="00990515" w:rsidRDefault="00990515" w:rsidP="00990515"/>
    <w:p w14:paraId="0C5304C8" w14:textId="77777777" w:rsidR="00990515" w:rsidRDefault="00990515" w:rsidP="00990515">
      <w:r>
        <w:t>Project Milestones:</w:t>
      </w:r>
    </w:p>
    <w:p w14:paraId="67EB3556" w14:textId="77777777" w:rsidR="00990515" w:rsidRDefault="00990515" w:rsidP="00990515">
      <w:r>
        <w:t>- Aquatic Facility Design Approval</w:t>
      </w:r>
    </w:p>
    <w:p w14:paraId="456A056D" w14:textId="77777777" w:rsidR="00990515" w:rsidRDefault="00990515" w:rsidP="00990515">
      <w:r>
        <w:t>- Construction of Pools and Recreational Areas</w:t>
      </w:r>
    </w:p>
    <w:p w14:paraId="0F5EF0A1" w14:textId="77777777" w:rsidR="00990515" w:rsidRDefault="00990515" w:rsidP="00990515">
      <w:r>
        <w:t>- Technology Integration for Water Features</w:t>
      </w:r>
    </w:p>
    <w:p w14:paraId="484215A6" w14:textId="77777777" w:rsidR="00990515" w:rsidRDefault="00990515" w:rsidP="00990515">
      <w:r>
        <w:t>- Safety and Quality Assurance Checks</w:t>
      </w:r>
    </w:p>
    <w:p w14:paraId="2A454DE2" w14:textId="77777777" w:rsidR="00990515" w:rsidRDefault="00990515" w:rsidP="00990515">
      <w:r>
        <w:t>- AquaTechBlueprints Grand Opening</w:t>
      </w:r>
    </w:p>
    <w:p w14:paraId="60AAF619" w14:textId="77777777" w:rsidR="00F478F2" w:rsidRPr="00990515" w:rsidRDefault="00F478F2" w:rsidP="00990515"/>
    <w:sectPr w:rsidR="00F478F2" w:rsidRPr="00990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58"/>
    <w:rsid w:val="000A67D5"/>
    <w:rsid w:val="001718E3"/>
    <w:rsid w:val="00372973"/>
    <w:rsid w:val="00701195"/>
    <w:rsid w:val="00990515"/>
    <w:rsid w:val="00A75F12"/>
    <w:rsid w:val="00AC588F"/>
    <w:rsid w:val="00AF0F58"/>
    <w:rsid w:val="00F478F2"/>
    <w:rsid w:val="00F7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9F009-E816-48C5-B9B3-A1D9918C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Innomer Hyper</dc:creator>
  <cp:keywords/>
  <dc:description/>
  <cp:lastModifiedBy>Innomer Hyper</cp:lastModifiedBy>
  <cp:revision>9</cp:revision>
  <dcterms:created xsi:type="dcterms:W3CDTF">2024-02-25T03:23:00Z</dcterms:created>
  <dcterms:modified xsi:type="dcterms:W3CDTF">2024-02-25T03:25:00Z</dcterms:modified>
</cp:coreProperties>
</file>