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E135" w14:textId="77777777" w:rsidR="00792328" w:rsidRPr="008F1B71" w:rsidRDefault="00792328">
      <w:pPr>
        <w:rPr>
          <w:rFonts w:ascii="Times New Roman" w:hAnsi="Times New Roman" w:cs="Times New Roman"/>
        </w:rPr>
      </w:pPr>
    </w:p>
    <w:p w14:paraId="0A1A8001" w14:textId="77777777" w:rsidR="00792328" w:rsidRPr="008F1B71" w:rsidRDefault="00792328">
      <w:pPr>
        <w:rPr>
          <w:rFonts w:ascii="Times New Roman" w:hAnsi="Times New Roman" w:cs="Times New Roman"/>
        </w:rPr>
      </w:pPr>
    </w:p>
    <w:p w14:paraId="35AD605C" w14:textId="77777777" w:rsidR="00792328" w:rsidRPr="008F1B71" w:rsidRDefault="00792328">
      <w:pPr>
        <w:rPr>
          <w:rFonts w:ascii="Times New Roman" w:hAnsi="Times New Roman" w:cs="Times New Roman"/>
        </w:rPr>
      </w:pPr>
    </w:p>
    <w:p w14:paraId="57567386" w14:textId="77777777" w:rsidR="00792328" w:rsidRPr="008F1B71" w:rsidRDefault="00792328">
      <w:pPr>
        <w:rPr>
          <w:rFonts w:ascii="Times New Roman" w:hAnsi="Times New Roman" w:cs="Times New Roman"/>
        </w:rPr>
      </w:pPr>
    </w:p>
    <w:p w14:paraId="2A9ACE2C" w14:textId="77777777" w:rsidR="00792328" w:rsidRPr="008F1B71" w:rsidRDefault="00792328">
      <w:pPr>
        <w:rPr>
          <w:rFonts w:ascii="Times New Roman" w:hAnsi="Times New Roman" w:cs="Times New Roman"/>
        </w:rPr>
      </w:pPr>
    </w:p>
    <w:p w14:paraId="0FE43671" w14:textId="77777777" w:rsidR="00792328" w:rsidRPr="008F1B71" w:rsidRDefault="00000000">
      <w:pPr>
        <w:jc w:val="center"/>
        <w:rPr>
          <w:rFonts w:ascii="Times New Roman" w:hAnsi="Times New Roman" w:cs="Times New Roman"/>
        </w:rPr>
      </w:pPr>
      <w:r w:rsidRPr="008F1B71">
        <w:rPr>
          <w:rFonts w:ascii="Times New Roman" w:hAnsi="Times New Roman" w:cs="Times New Roman"/>
          <w:b/>
          <w:color w:val="111827"/>
          <w:sz w:val="64"/>
        </w:rPr>
        <w:t>CareerAI</w:t>
      </w:r>
    </w:p>
    <w:p w14:paraId="41095954" w14:textId="77777777" w:rsidR="00792328" w:rsidRPr="008F1B71" w:rsidRDefault="00000000">
      <w:pPr>
        <w:spacing w:after="480"/>
        <w:jc w:val="center"/>
        <w:rPr>
          <w:rFonts w:ascii="Times New Roman" w:hAnsi="Times New Roman" w:cs="Times New Roman"/>
        </w:rPr>
      </w:pPr>
      <w:r w:rsidRPr="008F1B71">
        <w:rPr>
          <w:rFonts w:ascii="Times New Roman" w:hAnsi="Times New Roman" w:cs="Times New Roman"/>
          <w:color w:val="2563EB"/>
          <w:sz w:val="30"/>
        </w:rPr>
        <w:t>AI-Powered Career Intelligence Platform</w:t>
      </w:r>
    </w:p>
    <w:p w14:paraId="1EB4C1E9" w14:textId="77777777" w:rsidR="00792328" w:rsidRPr="008F1B71" w:rsidRDefault="00000000">
      <w:pPr>
        <w:jc w:val="center"/>
        <w:rPr>
          <w:rFonts w:ascii="Times New Roman" w:hAnsi="Times New Roman" w:cs="Times New Roman"/>
        </w:rPr>
      </w:pPr>
      <w:r w:rsidRPr="008F1B71">
        <w:rPr>
          <w:rFonts w:ascii="Times New Roman" w:hAnsi="Times New Roman" w:cs="Times New Roman"/>
          <w:b/>
          <w:sz w:val="24"/>
        </w:rPr>
        <w:t>INFOSYS SPRINGBOARD VIRTUAL INTERNSHIP 7.0</w:t>
      </w:r>
    </w:p>
    <w:p w14:paraId="177FCBAF" w14:textId="77777777" w:rsidR="00792328" w:rsidRPr="008F1B71" w:rsidRDefault="00000000">
      <w:pPr>
        <w:spacing w:after="800"/>
        <w:jc w:val="center"/>
        <w:rPr>
          <w:rFonts w:ascii="Times New Roman" w:hAnsi="Times New Roman" w:cs="Times New Roman"/>
        </w:rPr>
      </w:pPr>
      <w:r w:rsidRPr="008F1B71">
        <w:rPr>
          <w:rFonts w:ascii="Times New Roman" w:hAnsi="Times New Roman" w:cs="Times New Roman"/>
          <w:b/>
          <w:color w:val="2563EB"/>
          <w:sz w:val="26"/>
        </w:rPr>
        <w:t>Milestone 2 Report</w:t>
      </w:r>
    </w:p>
    <w:p w14:paraId="1CB5A95B" w14:textId="77777777" w:rsidR="00792328" w:rsidRPr="008F1B71" w:rsidRDefault="00792328">
      <w:pPr>
        <w:rPr>
          <w:rFonts w:ascii="Times New Roman" w:hAnsi="Times New Roman" w:cs="Times New Roman"/>
        </w:rPr>
      </w:pPr>
    </w:p>
    <w:p w14:paraId="002EC50E" w14:textId="77777777" w:rsidR="00792328" w:rsidRPr="008F1B71" w:rsidRDefault="00792328">
      <w:pPr>
        <w:rPr>
          <w:rFonts w:ascii="Times New Roman" w:hAnsi="Times New Roman" w:cs="Times New Roman"/>
        </w:rPr>
      </w:pPr>
    </w:p>
    <w:p w14:paraId="1D4A5805" w14:textId="77777777" w:rsidR="00792328" w:rsidRPr="008F1B71" w:rsidRDefault="00792328">
      <w:pPr>
        <w:rPr>
          <w:rFonts w:ascii="Times New Roman" w:hAnsi="Times New Roman" w:cs="Times New Roman"/>
        </w:rPr>
      </w:pPr>
    </w:p>
    <w:p w14:paraId="481F788E" w14:textId="77777777" w:rsidR="00792328" w:rsidRPr="008F1B71" w:rsidRDefault="00792328">
      <w:pPr>
        <w:rPr>
          <w:rFonts w:ascii="Times New Roman" w:hAnsi="Times New Roman" w:cs="Times New Roman"/>
        </w:rPr>
      </w:pPr>
    </w:p>
    <w:p w14:paraId="7A60C569" w14:textId="77777777" w:rsidR="00792328" w:rsidRPr="008F1B71" w:rsidRDefault="00792328">
      <w:pPr>
        <w:rPr>
          <w:rFonts w:ascii="Times New Roman" w:hAnsi="Times New Roman" w:cs="Times New Roman"/>
        </w:rPr>
      </w:pPr>
    </w:p>
    <w:p w14:paraId="6D824793" w14:textId="77777777" w:rsidR="00792328" w:rsidRPr="008F1B71" w:rsidRDefault="00000000" w:rsidP="008F1B71">
      <w:pPr>
        <w:jc w:val="center"/>
        <w:rPr>
          <w:rFonts w:ascii="Times New Roman" w:hAnsi="Times New Roman" w:cs="Times New Roman"/>
          <w:color w:val="auto"/>
          <w:sz w:val="24"/>
          <w:szCs w:val="24"/>
        </w:rPr>
      </w:pPr>
      <w:r w:rsidRPr="008F1B71">
        <w:rPr>
          <w:rFonts w:ascii="Times New Roman" w:hAnsi="Times New Roman" w:cs="Times New Roman"/>
          <w:b/>
          <w:color w:val="auto"/>
          <w:sz w:val="24"/>
          <w:szCs w:val="24"/>
        </w:rPr>
        <w:t>SUBMITTED BY:</w:t>
      </w:r>
    </w:p>
    <w:p w14:paraId="3A00CB1D" w14:textId="77777777" w:rsidR="00792328" w:rsidRPr="008F1B71" w:rsidRDefault="00000000" w:rsidP="008F1B71">
      <w:pPr>
        <w:spacing w:after="40"/>
        <w:jc w:val="center"/>
        <w:rPr>
          <w:rFonts w:ascii="Times New Roman" w:hAnsi="Times New Roman" w:cs="Times New Roman"/>
          <w:color w:val="auto"/>
          <w:sz w:val="24"/>
          <w:szCs w:val="24"/>
        </w:rPr>
      </w:pPr>
      <w:r w:rsidRPr="008F1B71">
        <w:rPr>
          <w:rFonts w:ascii="Times New Roman" w:hAnsi="Times New Roman" w:cs="Times New Roman"/>
          <w:color w:val="auto"/>
          <w:sz w:val="24"/>
          <w:szCs w:val="24"/>
        </w:rPr>
        <w:t>Name: Disha S</w:t>
      </w:r>
    </w:p>
    <w:p w14:paraId="4B7CE2FD" w14:textId="77777777" w:rsidR="00792328" w:rsidRPr="008F1B71" w:rsidRDefault="00000000" w:rsidP="008F1B71">
      <w:pPr>
        <w:spacing w:after="40"/>
        <w:jc w:val="center"/>
        <w:rPr>
          <w:rFonts w:ascii="Times New Roman" w:hAnsi="Times New Roman" w:cs="Times New Roman"/>
          <w:color w:val="auto"/>
          <w:sz w:val="24"/>
          <w:szCs w:val="24"/>
        </w:rPr>
      </w:pPr>
      <w:r w:rsidRPr="008F1B71">
        <w:rPr>
          <w:rFonts w:ascii="Times New Roman" w:hAnsi="Times New Roman" w:cs="Times New Roman"/>
          <w:color w:val="auto"/>
          <w:sz w:val="24"/>
          <w:szCs w:val="24"/>
        </w:rPr>
        <w:t>Domain: Artificial Intelligence</w:t>
      </w:r>
    </w:p>
    <w:p w14:paraId="111CDA61" w14:textId="77777777" w:rsidR="00792328" w:rsidRPr="008F1B71" w:rsidRDefault="00000000" w:rsidP="008F1B71">
      <w:pPr>
        <w:spacing w:after="40"/>
        <w:jc w:val="center"/>
        <w:rPr>
          <w:rFonts w:ascii="Times New Roman" w:hAnsi="Times New Roman" w:cs="Times New Roman"/>
          <w:color w:val="auto"/>
          <w:sz w:val="24"/>
          <w:szCs w:val="24"/>
        </w:rPr>
      </w:pPr>
      <w:r w:rsidRPr="008F1B71">
        <w:rPr>
          <w:rFonts w:ascii="Times New Roman" w:hAnsi="Times New Roman" w:cs="Times New Roman"/>
          <w:color w:val="auto"/>
          <w:sz w:val="24"/>
          <w:szCs w:val="24"/>
        </w:rPr>
        <w:t>Date: 24.07.2026</w:t>
      </w:r>
    </w:p>
    <w:p w14:paraId="1AF2863E" w14:textId="77777777" w:rsidR="00792328" w:rsidRPr="008F1B71" w:rsidRDefault="00000000">
      <w:pPr>
        <w:rPr>
          <w:rFonts w:ascii="Times New Roman" w:hAnsi="Times New Roman" w:cs="Times New Roman"/>
        </w:rPr>
      </w:pPr>
      <w:r w:rsidRPr="008F1B71">
        <w:rPr>
          <w:rFonts w:ascii="Times New Roman" w:hAnsi="Times New Roman" w:cs="Times New Roman"/>
        </w:rPr>
        <w:br w:type="page"/>
      </w:r>
    </w:p>
    <w:p w14:paraId="6514CB8B" w14:textId="77777777" w:rsidR="00792328" w:rsidRPr="008F1B71" w:rsidRDefault="00000000">
      <w:pPr>
        <w:pStyle w:val="Heading1"/>
        <w:rPr>
          <w:rFonts w:ascii="Times New Roman" w:hAnsi="Times New Roman" w:cs="Times New Roman"/>
        </w:rPr>
      </w:pPr>
      <w:r w:rsidRPr="008F1B71">
        <w:rPr>
          <w:rFonts w:ascii="Times New Roman" w:hAnsi="Times New Roman" w:cs="Times New Roman"/>
        </w:rPr>
        <w:lastRenderedPageBreak/>
        <w:t>1. Introduction</w:t>
      </w:r>
    </w:p>
    <w:p w14:paraId="69D17739"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The project "CareerAI AI-Powered Career Intelligence Platform" is a comprehensive, full-stack web application designed to act as an intelligent career coach. By combining artificial intelligence, natural language processing (NLP), and structured data management, CareerAI assists job seekers and working professionals in evaluating their resumes, identifying critical skill gaps, discovering tailored career paths, and obtaining context-aware career guidance.</w:t>
      </w:r>
    </w:p>
    <w:p w14:paraId="23D7BCD8"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In modern recruitment processes, job seekers frequently face hurdles understanding how Applicant Tracking Systems (ATS) evaluate their resumes, identifying missing skills for target roles, and maintaining an up-to-date professional profile. Milestone 2 focuses on solving these core foundational requirements by implementing full User Profile Management, intelligent Resume Uploading, AI-driven Resume Parsing (extracting over 95% of structured candidate metadata), and robust Resume Lifecycle Management (Viewing, Downloading, Replacing, and Deleting resumes).</w:t>
      </w:r>
    </w:p>
    <w:p w14:paraId="26747CF7" w14:textId="77777777" w:rsidR="00792328" w:rsidRPr="008F1B71" w:rsidRDefault="00000000">
      <w:pPr>
        <w:pStyle w:val="Heading1"/>
        <w:rPr>
          <w:rFonts w:ascii="Times New Roman" w:hAnsi="Times New Roman" w:cs="Times New Roman"/>
        </w:rPr>
      </w:pPr>
      <w:r w:rsidRPr="008F1B71">
        <w:rPr>
          <w:rFonts w:ascii="Times New Roman" w:hAnsi="Times New Roman" w:cs="Times New Roman"/>
        </w:rPr>
        <w:t>2. Objective</w:t>
      </w:r>
    </w:p>
    <w:p w14:paraId="5DEAE90B" w14:textId="77777777" w:rsidR="00792328" w:rsidRPr="00CB4F42" w:rsidRDefault="00000000" w:rsidP="009B20C0">
      <w:pPr>
        <w:jc w:val="both"/>
        <w:rPr>
          <w:rFonts w:ascii="Times New Roman" w:hAnsi="Times New Roman" w:cs="Times New Roman"/>
          <w:color w:val="auto"/>
          <w:sz w:val="24"/>
          <w:szCs w:val="24"/>
        </w:rPr>
      </w:pPr>
      <w:r w:rsidRPr="00CB4F42">
        <w:rPr>
          <w:rFonts w:ascii="Times New Roman" w:hAnsi="Times New Roman" w:cs="Times New Roman"/>
          <w:color w:val="auto"/>
          <w:sz w:val="24"/>
          <w:szCs w:val="24"/>
        </w:rPr>
        <w:t>The primary objectives fulfilled in Milestone 2 of the CareerAI platform are:</w:t>
      </w:r>
    </w:p>
    <w:p w14:paraId="17FB389E" w14:textId="77777777" w:rsidR="00792328" w:rsidRPr="00CB4F42" w:rsidRDefault="00000000" w:rsidP="009B20C0">
      <w:pPr>
        <w:pStyle w:val="ListBullet"/>
        <w:spacing w:after="80"/>
        <w:jc w:val="both"/>
        <w:rPr>
          <w:rFonts w:ascii="Times New Roman" w:hAnsi="Times New Roman" w:cs="Times New Roman"/>
          <w:color w:val="auto"/>
          <w:sz w:val="24"/>
          <w:szCs w:val="24"/>
        </w:rPr>
      </w:pPr>
      <w:r w:rsidRPr="00CB4F42">
        <w:rPr>
          <w:rFonts w:ascii="Times New Roman" w:hAnsi="Times New Roman" w:cs="Times New Roman"/>
          <w:b/>
          <w:color w:val="auto"/>
          <w:sz w:val="24"/>
          <w:szCs w:val="24"/>
        </w:rPr>
        <w:t>User Profile Management —</w:t>
      </w:r>
      <w:r w:rsidRPr="00CB4F42">
        <w:rPr>
          <w:rFonts w:ascii="Times New Roman" w:hAnsi="Times New Roman" w:cs="Times New Roman"/>
          <w:color w:val="auto"/>
          <w:sz w:val="24"/>
          <w:szCs w:val="24"/>
        </w:rPr>
        <w:t xml:space="preserve"> Provide an end-to-end profile editing interface where users can manage personal info, education history, technical skills, certifications, work experience, projects, and career interests.</w:t>
      </w:r>
    </w:p>
    <w:p w14:paraId="1BB7D546" w14:textId="77777777" w:rsidR="00792328" w:rsidRPr="00CB4F42" w:rsidRDefault="00000000" w:rsidP="009B20C0">
      <w:pPr>
        <w:pStyle w:val="ListBullet"/>
        <w:spacing w:after="80"/>
        <w:jc w:val="both"/>
        <w:rPr>
          <w:rFonts w:ascii="Times New Roman" w:hAnsi="Times New Roman" w:cs="Times New Roman"/>
          <w:color w:val="auto"/>
          <w:sz w:val="24"/>
          <w:szCs w:val="24"/>
        </w:rPr>
      </w:pPr>
      <w:r w:rsidRPr="00CB4F42">
        <w:rPr>
          <w:rFonts w:ascii="Times New Roman" w:hAnsi="Times New Roman" w:cs="Times New Roman"/>
          <w:b/>
          <w:color w:val="auto"/>
          <w:sz w:val="24"/>
          <w:szCs w:val="24"/>
        </w:rPr>
        <w:t>Resume Upload &amp; Validation —</w:t>
      </w:r>
      <w:r w:rsidRPr="00CB4F42">
        <w:rPr>
          <w:rFonts w:ascii="Times New Roman" w:hAnsi="Times New Roman" w:cs="Times New Roman"/>
          <w:color w:val="auto"/>
          <w:sz w:val="24"/>
          <w:szCs w:val="24"/>
        </w:rPr>
        <w:t xml:space="preserve"> Support seamless resume file uploads in PDF, DOCX, DOC, and TXT formats with automated file type and size validation (up to 10 MB).</w:t>
      </w:r>
    </w:p>
    <w:p w14:paraId="767DAA08" w14:textId="77777777" w:rsidR="00792328" w:rsidRPr="00CB4F42" w:rsidRDefault="00000000" w:rsidP="009B20C0">
      <w:pPr>
        <w:pStyle w:val="ListBullet"/>
        <w:spacing w:after="80"/>
        <w:jc w:val="both"/>
        <w:rPr>
          <w:rFonts w:ascii="Times New Roman" w:hAnsi="Times New Roman" w:cs="Times New Roman"/>
          <w:color w:val="auto"/>
          <w:sz w:val="24"/>
          <w:szCs w:val="24"/>
        </w:rPr>
      </w:pPr>
      <w:r w:rsidRPr="00CB4F42">
        <w:rPr>
          <w:rFonts w:ascii="Times New Roman" w:hAnsi="Times New Roman" w:cs="Times New Roman"/>
          <w:b/>
          <w:color w:val="auto"/>
          <w:sz w:val="24"/>
          <w:szCs w:val="24"/>
        </w:rPr>
        <w:t>High-Accuracy Resume Parsing —</w:t>
      </w:r>
      <w:r w:rsidRPr="00CB4F42">
        <w:rPr>
          <w:rFonts w:ascii="Times New Roman" w:hAnsi="Times New Roman" w:cs="Times New Roman"/>
          <w:color w:val="auto"/>
          <w:sz w:val="24"/>
          <w:szCs w:val="24"/>
        </w:rPr>
        <w:t xml:space="preserve"> Extract up to 95%+ of candidate details (Name, Contact Info, Bio/Summary, Education, Skills, Work History, Certifications, Projects, Languages) using AI and NLP prompt engineering.</w:t>
      </w:r>
    </w:p>
    <w:p w14:paraId="4DF0D94F" w14:textId="77777777" w:rsidR="00792328" w:rsidRPr="00CB4F42" w:rsidRDefault="00000000" w:rsidP="009B20C0">
      <w:pPr>
        <w:pStyle w:val="ListBullet"/>
        <w:spacing w:after="80"/>
        <w:jc w:val="both"/>
        <w:rPr>
          <w:rFonts w:ascii="Times New Roman" w:hAnsi="Times New Roman" w:cs="Times New Roman"/>
          <w:color w:val="auto"/>
          <w:sz w:val="24"/>
          <w:szCs w:val="24"/>
        </w:rPr>
      </w:pPr>
      <w:r w:rsidRPr="00CB4F42">
        <w:rPr>
          <w:rFonts w:ascii="Times New Roman" w:hAnsi="Times New Roman" w:cs="Times New Roman"/>
          <w:b/>
          <w:color w:val="auto"/>
          <w:sz w:val="24"/>
          <w:szCs w:val="24"/>
        </w:rPr>
        <w:t>Resume Lifecycle Management —</w:t>
      </w:r>
      <w:r w:rsidRPr="00CB4F42">
        <w:rPr>
          <w:rFonts w:ascii="Times New Roman" w:hAnsi="Times New Roman" w:cs="Times New Roman"/>
          <w:color w:val="auto"/>
          <w:sz w:val="24"/>
          <w:szCs w:val="24"/>
        </w:rPr>
        <w:t xml:space="preserve"> Provide full CRUD functionality allowing users to view original uploaded files inline in the browser, download original files, replace existing resumes, and delete resume records.</w:t>
      </w:r>
    </w:p>
    <w:p w14:paraId="2BCD94D3" w14:textId="77777777" w:rsidR="00792328" w:rsidRPr="00CB4F42" w:rsidRDefault="00000000" w:rsidP="009B20C0">
      <w:pPr>
        <w:pStyle w:val="ListBullet"/>
        <w:spacing w:after="80"/>
        <w:jc w:val="both"/>
        <w:rPr>
          <w:rFonts w:ascii="Times New Roman" w:hAnsi="Times New Roman" w:cs="Times New Roman"/>
          <w:color w:val="auto"/>
          <w:sz w:val="24"/>
          <w:szCs w:val="24"/>
        </w:rPr>
      </w:pPr>
      <w:r w:rsidRPr="00CB4F42">
        <w:rPr>
          <w:rFonts w:ascii="Times New Roman" w:hAnsi="Times New Roman" w:cs="Times New Roman"/>
          <w:b/>
          <w:color w:val="auto"/>
          <w:sz w:val="24"/>
          <w:szCs w:val="24"/>
        </w:rPr>
        <w:t>Profile Completeness Analytics —</w:t>
      </w:r>
      <w:r w:rsidRPr="00CB4F42">
        <w:rPr>
          <w:rFonts w:ascii="Times New Roman" w:hAnsi="Times New Roman" w:cs="Times New Roman"/>
          <w:color w:val="auto"/>
          <w:sz w:val="24"/>
          <w:szCs w:val="24"/>
        </w:rPr>
        <w:t xml:space="preserve"> Implement a real-time progress indicator calculating user profile completeness (0% to 100%) to encourage thorough profile setup.</w:t>
      </w:r>
    </w:p>
    <w:p w14:paraId="08D3366D" w14:textId="77777777" w:rsidR="00792328" w:rsidRPr="00CB4F42" w:rsidRDefault="00000000" w:rsidP="009B20C0">
      <w:pPr>
        <w:pStyle w:val="ListBullet"/>
        <w:spacing w:after="80"/>
        <w:jc w:val="both"/>
        <w:rPr>
          <w:rFonts w:ascii="Times New Roman" w:hAnsi="Times New Roman" w:cs="Times New Roman"/>
          <w:color w:val="auto"/>
          <w:sz w:val="24"/>
          <w:szCs w:val="24"/>
        </w:rPr>
      </w:pPr>
      <w:r w:rsidRPr="00CB4F42">
        <w:rPr>
          <w:rFonts w:ascii="Times New Roman" w:hAnsi="Times New Roman" w:cs="Times New Roman"/>
          <w:b/>
          <w:color w:val="auto"/>
          <w:sz w:val="24"/>
          <w:szCs w:val="24"/>
        </w:rPr>
        <w:t>Backend REST Services —</w:t>
      </w:r>
      <w:r w:rsidRPr="00CB4F42">
        <w:rPr>
          <w:rFonts w:ascii="Times New Roman" w:hAnsi="Times New Roman" w:cs="Times New Roman"/>
          <w:color w:val="auto"/>
          <w:sz w:val="24"/>
          <w:szCs w:val="24"/>
        </w:rPr>
        <w:t xml:space="preserve"> Expose scalable RESTful FastAPI endpoints to handle authentication, profile updates, background parsing tasks, and file management securely.</w:t>
      </w:r>
    </w:p>
    <w:p w14:paraId="29DBA9EC" w14:textId="77777777" w:rsidR="00792328" w:rsidRPr="008F1B71" w:rsidRDefault="00000000">
      <w:pPr>
        <w:pStyle w:val="Heading1"/>
        <w:rPr>
          <w:rFonts w:ascii="Times New Roman" w:hAnsi="Times New Roman" w:cs="Times New Roman"/>
        </w:rPr>
      </w:pPr>
      <w:r w:rsidRPr="008F1B71">
        <w:rPr>
          <w:rFonts w:ascii="Times New Roman" w:hAnsi="Times New Roman" w:cs="Times New Roman"/>
        </w:rPr>
        <w:t>3. Tech Stack</w:t>
      </w:r>
    </w:p>
    <w:p w14:paraId="6B1290A8" w14:textId="77777777" w:rsidR="00792328" w:rsidRPr="009B20C0" w:rsidRDefault="00000000" w:rsidP="009B20C0">
      <w:pPr>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Milestone 2 was implemented leveraging modern full-stack web technologies and AI models:</w:t>
      </w:r>
    </w:p>
    <w:tbl>
      <w:tblPr>
        <w:tblStyle w:val="TableGrid"/>
        <w:tblW w:w="0" w:type="auto"/>
        <w:tblLook w:val="04A0" w:firstRow="1" w:lastRow="0" w:firstColumn="1" w:lastColumn="0" w:noHBand="0" w:noVBand="1"/>
      </w:tblPr>
      <w:tblGrid>
        <w:gridCol w:w="3009"/>
        <w:gridCol w:w="3009"/>
        <w:gridCol w:w="3009"/>
      </w:tblGrid>
      <w:tr w:rsidR="009B20C0" w:rsidRPr="009B20C0" w14:paraId="7BC5EDED" w14:textId="77777777">
        <w:tc>
          <w:tcPr>
            <w:tcW w:w="3009" w:type="dxa"/>
          </w:tcPr>
          <w:p w14:paraId="424479A3" w14:textId="77777777" w:rsidR="00792328" w:rsidRPr="009B20C0" w:rsidRDefault="00000000" w:rsidP="009B20C0">
            <w:pPr>
              <w:spacing w:after="40"/>
              <w:jc w:val="center"/>
              <w:rPr>
                <w:rFonts w:ascii="Times New Roman" w:hAnsi="Times New Roman" w:cs="Times New Roman"/>
                <w:color w:val="auto"/>
                <w:sz w:val="24"/>
                <w:szCs w:val="24"/>
              </w:rPr>
            </w:pPr>
            <w:r w:rsidRPr="009B20C0">
              <w:rPr>
                <w:rFonts w:ascii="Times New Roman" w:hAnsi="Times New Roman" w:cs="Times New Roman"/>
                <w:b/>
                <w:color w:val="auto"/>
                <w:szCs w:val="24"/>
              </w:rPr>
              <w:t>Layer</w:t>
            </w:r>
          </w:p>
        </w:tc>
        <w:tc>
          <w:tcPr>
            <w:tcW w:w="3009" w:type="dxa"/>
          </w:tcPr>
          <w:p w14:paraId="57FB3EC0" w14:textId="77777777" w:rsidR="00792328" w:rsidRPr="009B20C0" w:rsidRDefault="00000000" w:rsidP="009B20C0">
            <w:pPr>
              <w:spacing w:after="40"/>
              <w:jc w:val="center"/>
              <w:rPr>
                <w:rFonts w:ascii="Times New Roman" w:hAnsi="Times New Roman" w:cs="Times New Roman"/>
                <w:color w:val="auto"/>
                <w:sz w:val="24"/>
                <w:szCs w:val="24"/>
              </w:rPr>
            </w:pPr>
            <w:r w:rsidRPr="009B20C0">
              <w:rPr>
                <w:rFonts w:ascii="Times New Roman" w:hAnsi="Times New Roman" w:cs="Times New Roman"/>
                <w:b/>
                <w:color w:val="auto"/>
                <w:szCs w:val="24"/>
              </w:rPr>
              <w:t>Technology</w:t>
            </w:r>
          </w:p>
        </w:tc>
        <w:tc>
          <w:tcPr>
            <w:tcW w:w="3009" w:type="dxa"/>
          </w:tcPr>
          <w:p w14:paraId="5CA3321A" w14:textId="77777777" w:rsidR="00792328" w:rsidRPr="009B20C0" w:rsidRDefault="00000000" w:rsidP="009B20C0">
            <w:pPr>
              <w:spacing w:after="40"/>
              <w:jc w:val="center"/>
              <w:rPr>
                <w:rFonts w:ascii="Times New Roman" w:hAnsi="Times New Roman" w:cs="Times New Roman"/>
                <w:color w:val="auto"/>
                <w:sz w:val="24"/>
                <w:szCs w:val="24"/>
              </w:rPr>
            </w:pPr>
            <w:r w:rsidRPr="009B20C0">
              <w:rPr>
                <w:rFonts w:ascii="Times New Roman" w:hAnsi="Times New Roman" w:cs="Times New Roman"/>
                <w:b/>
                <w:color w:val="auto"/>
                <w:szCs w:val="24"/>
              </w:rPr>
              <w:t>Purpose</w:t>
            </w:r>
          </w:p>
        </w:tc>
      </w:tr>
      <w:tr w:rsidR="009B20C0" w:rsidRPr="009B20C0" w14:paraId="0E5B2B0C" w14:textId="77777777">
        <w:tc>
          <w:tcPr>
            <w:tcW w:w="3009" w:type="dxa"/>
          </w:tcPr>
          <w:p w14:paraId="73459F2C"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Frontend</w:t>
            </w:r>
          </w:p>
        </w:tc>
        <w:tc>
          <w:tcPr>
            <w:tcW w:w="3009" w:type="dxa"/>
          </w:tcPr>
          <w:p w14:paraId="50F84169"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React.js (v19) + Vite</w:t>
            </w:r>
          </w:p>
        </w:tc>
        <w:tc>
          <w:tcPr>
            <w:tcW w:w="3009" w:type="dxa"/>
          </w:tcPr>
          <w:p w14:paraId="5EF23EAC"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Fast single-page application (SPA) with responsive component architecture</w:t>
            </w:r>
          </w:p>
        </w:tc>
      </w:tr>
      <w:tr w:rsidR="009B20C0" w:rsidRPr="009B20C0" w14:paraId="629EFDB4" w14:textId="77777777">
        <w:tc>
          <w:tcPr>
            <w:tcW w:w="3009" w:type="dxa"/>
          </w:tcPr>
          <w:p w14:paraId="5A8F27AD"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Backend</w:t>
            </w:r>
          </w:p>
        </w:tc>
        <w:tc>
          <w:tcPr>
            <w:tcW w:w="3009" w:type="dxa"/>
          </w:tcPr>
          <w:p w14:paraId="40F1FA27"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FastAPI (Python 3.12+)</w:t>
            </w:r>
          </w:p>
        </w:tc>
        <w:tc>
          <w:tcPr>
            <w:tcW w:w="3009" w:type="dxa"/>
          </w:tcPr>
          <w:p w14:paraId="1E168FFF"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High-performance asynchronous REST API framework</w:t>
            </w:r>
          </w:p>
        </w:tc>
      </w:tr>
      <w:tr w:rsidR="009B20C0" w:rsidRPr="009B20C0" w14:paraId="3C6B73F6" w14:textId="77777777">
        <w:tc>
          <w:tcPr>
            <w:tcW w:w="3009" w:type="dxa"/>
          </w:tcPr>
          <w:p w14:paraId="0877DAF4"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Database</w:t>
            </w:r>
          </w:p>
        </w:tc>
        <w:tc>
          <w:tcPr>
            <w:tcW w:w="3009" w:type="dxa"/>
          </w:tcPr>
          <w:p w14:paraId="79178014"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MySQL + SQLAlchemy ORM</w:t>
            </w:r>
          </w:p>
        </w:tc>
        <w:tc>
          <w:tcPr>
            <w:tcW w:w="3009" w:type="dxa"/>
          </w:tcPr>
          <w:p w14:paraId="15997D5F"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Relational database for storing users, profiles, and resume metadata</w:t>
            </w:r>
          </w:p>
        </w:tc>
      </w:tr>
      <w:tr w:rsidR="009B20C0" w:rsidRPr="009B20C0" w14:paraId="4D14A8A0" w14:textId="77777777">
        <w:tc>
          <w:tcPr>
            <w:tcW w:w="3009" w:type="dxa"/>
          </w:tcPr>
          <w:p w14:paraId="014C8507"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AI Engine</w:t>
            </w:r>
          </w:p>
        </w:tc>
        <w:tc>
          <w:tcPr>
            <w:tcW w:w="3009" w:type="dxa"/>
          </w:tcPr>
          <w:p w14:paraId="6F981D28"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Groq API / Llama 3.3 70B</w:t>
            </w:r>
          </w:p>
        </w:tc>
        <w:tc>
          <w:tcPr>
            <w:tcW w:w="3009" w:type="dxa"/>
          </w:tcPr>
          <w:p w14:paraId="39A3698A"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LLM inference engine for structured NLP resume parsing and profile extraction</w:t>
            </w:r>
          </w:p>
        </w:tc>
      </w:tr>
      <w:tr w:rsidR="009B20C0" w:rsidRPr="009B20C0" w14:paraId="52FCE995" w14:textId="77777777">
        <w:tc>
          <w:tcPr>
            <w:tcW w:w="3009" w:type="dxa"/>
          </w:tcPr>
          <w:p w14:paraId="2C95E5A2"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lastRenderedPageBreak/>
              <w:t>Authentication</w:t>
            </w:r>
          </w:p>
        </w:tc>
        <w:tc>
          <w:tcPr>
            <w:tcW w:w="3009" w:type="dxa"/>
          </w:tcPr>
          <w:p w14:paraId="0D9733B9"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JWT (JSON Web Tokens)</w:t>
            </w:r>
          </w:p>
        </w:tc>
        <w:tc>
          <w:tcPr>
            <w:tcW w:w="3009" w:type="dxa"/>
          </w:tcPr>
          <w:p w14:paraId="7CA7F8B3"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Stateless, secure session management and endpoint protection</w:t>
            </w:r>
          </w:p>
        </w:tc>
      </w:tr>
      <w:tr w:rsidR="009B20C0" w:rsidRPr="009B20C0" w14:paraId="21CEE4F4" w14:textId="77777777">
        <w:tc>
          <w:tcPr>
            <w:tcW w:w="3009" w:type="dxa"/>
          </w:tcPr>
          <w:p w14:paraId="4B99CB06"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Text Extraction</w:t>
            </w:r>
          </w:p>
        </w:tc>
        <w:tc>
          <w:tcPr>
            <w:tcW w:w="3009" w:type="dxa"/>
          </w:tcPr>
          <w:p w14:paraId="660E9379"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PyPDF &amp; python-docx</w:t>
            </w:r>
          </w:p>
        </w:tc>
        <w:tc>
          <w:tcPr>
            <w:tcW w:w="3009" w:type="dxa"/>
          </w:tcPr>
          <w:p w14:paraId="583C712E"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Parsing raw text content from PDF and DOCX resume uploads</w:t>
            </w:r>
          </w:p>
        </w:tc>
      </w:tr>
      <w:tr w:rsidR="009B20C0" w:rsidRPr="009B20C0" w14:paraId="252B69E7" w14:textId="77777777">
        <w:tc>
          <w:tcPr>
            <w:tcW w:w="3009" w:type="dxa"/>
          </w:tcPr>
          <w:p w14:paraId="1932260E"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UI &amp; Styling</w:t>
            </w:r>
          </w:p>
        </w:tc>
        <w:tc>
          <w:tcPr>
            <w:tcW w:w="3009" w:type="dxa"/>
          </w:tcPr>
          <w:p w14:paraId="33EAB084"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Vanilla CSS + Lucide React</w:t>
            </w:r>
          </w:p>
        </w:tc>
        <w:tc>
          <w:tcPr>
            <w:tcW w:w="3009" w:type="dxa"/>
          </w:tcPr>
          <w:p w14:paraId="4D829217"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Modern custom design tokens, glassmorphism UI, and clean icons</w:t>
            </w:r>
          </w:p>
        </w:tc>
      </w:tr>
      <w:tr w:rsidR="009B20C0" w:rsidRPr="009B20C0" w14:paraId="46E10D90" w14:textId="77777777">
        <w:tc>
          <w:tcPr>
            <w:tcW w:w="3009" w:type="dxa"/>
          </w:tcPr>
          <w:p w14:paraId="0D8A8BD4"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HTTP Client</w:t>
            </w:r>
          </w:p>
        </w:tc>
        <w:tc>
          <w:tcPr>
            <w:tcW w:w="3009" w:type="dxa"/>
          </w:tcPr>
          <w:p w14:paraId="1722ED61"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Axios</w:t>
            </w:r>
          </w:p>
        </w:tc>
        <w:tc>
          <w:tcPr>
            <w:tcW w:w="3009" w:type="dxa"/>
          </w:tcPr>
          <w:p w14:paraId="31F95FE8" w14:textId="77777777" w:rsidR="00792328" w:rsidRPr="009B20C0" w:rsidRDefault="00000000" w:rsidP="009B20C0">
            <w:pPr>
              <w:spacing w:after="40"/>
              <w:jc w:val="both"/>
              <w:rPr>
                <w:rFonts w:ascii="Times New Roman" w:hAnsi="Times New Roman" w:cs="Times New Roman"/>
                <w:color w:val="auto"/>
                <w:sz w:val="24"/>
                <w:szCs w:val="24"/>
              </w:rPr>
            </w:pPr>
            <w:r w:rsidRPr="009B20C0">
              <w:rPr>
                <w:rFonts w:ascii="Times New Roman" w:hAnsi="Times New Roman" w:cs="Times New Roman"/>
                <w:color w:val="auto"/>
                <w:sz w:val="20"/>
                <w:szCs w:val="24"/>
              </w:rPr>
              <w:t>Async API integration with request token interceptors and response handlers</w:t>
            </w:r>
          </w:p>
        </w:tc>
      </w:tr>
    </w:tbl>
    <w:p w14:paraId="42D235B0" w14:textId="77777777" w:rsidR="00792328" w:rsidRPr="008F1B71" w:rsidRDefault="00792328">
      <w:pPr>
        <w:rPr>
          <w:rFonts w:ascii="Times New Roman" w:hAnsi="Times New Roman" w:cs="Times New Roman"/>
        </w:rPr>
      </w:pPr>
    </w:p>
    <w:p w14:paraId="15627BC1" w14:textId="77777777" w:rsidR="00792328" w:rsidRPr="008F1B71" w:rsidRDefault="00000000">
      <w:pPr>
        <w:pStyle w:val="Heading1"/>
        <w:rPr>
          <w:rFonts w:ascii="Times New Roman" w:hAnsi="Times New Roman" w:cs="Times New Roman"/>
        </w:rPr>
      </w:pPr>
      <w:r w:rsidRPr="008F1B71">
        <w:rPr>
          <w:rFonts w:ascii="Times New Roman" w:hAnsi="Times New Roman" w:cs="Times New Roman"/>
        </w:rPr>
        <w:t>4. System Architecture &amp; Data Flow</w:t>
      </w:r>
    </w:p>
    <w:p w14:paraId="7E325448" w14:textId="77777777" w:rsidR="00792328" w:rsidRPr="009B20C0" w:rsidRDefault="00000000" w:rsidP="009B20C0">
      <w:pPr>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The CareerAI platform follows a decoupled, three-tier architecture ensuring high performance, security, and scalability.</w:t>
      </w:r>
    </w:p>
    <w:p w14:paraId="6BD83EB2"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Frontend Tier: </w:t>
      </w:r>
      <w:r w:rsidRPr="009B20C0">
        <w:rPr>
          <w:rFonts w:ascii="Times New Roman" w:hAnsi="Times New Roman" w:cs="Times New Roman"/>
          <w:color w:val="auto"/>
          <w:sz w:val="24"/>
          <w:szCs w:val="24"/>
        </w:rPr>
        <w:t xml:space="preserve"> Built using React.js and Vite. Communicates with backend endpoints asynchronously over HTTP JSON requests via Axios.</w:t>
      </w:r>
    </w:p>
    <w:p w14:paraId="61EA2C45"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Backend Tier: </w:t>
      </w:r>
      <w:r w:rsidRPr="009B20C0">
        <w:rPr>
          <w:rFonts w:ascii="Times New Roman" w:hAnsi="Times New Roman" w:cs="Times New Roman"/>
          <w:color w:val="auto"/>
          <w:sz w:val="24"/>
          <w:szCs w:val="24"/>
        </w:rPr>
        <w:t xml:space="preserve"> Implemented using FastAPI. Manages JWT security, file upload handling, database transactions via SQLAlchemy, and background AI execution pipelines.</w:t>
      </w:r>
    </w:p>
    <w:p w14:paraId="6FB14BC6"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Database Tier (MySQL): </w:t>
      </w:r>
      <w:r w:rsidRPr="009B20C0">
        <w:rPr>
          <w:rFonts w:ascii="Times New Roman" w:hAnsi="Times New Roman" w:cs="Times New Roman"/>
          <w:color w:val="auto"/>
          <w:sz w:val="24"/>
          <w:szCs w:val="24"/>
        </w:rPr>
        <w:t xml:space="preserve"> Relational database hosting structured entities including Users, Profiles, Resumes, and Skill Inventories.</w:t>
      </w:r>
    </w:p>
    <w:p w14:paraId="7FB4DCAB"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AI Processing Tier: </w:t>
      </w:r>
      <w:r w:rsidRPr="009B20C0">
        <w:rPr>
          <w:rFonts w:ascii="Times New Roman" w:hAnsi="Times New Roman" w:cs="Times New Roman"/>
          <w:color w:val="auto"/>
          <w:sz w:val="24"/>
          <w:szCs w:val="24"/>
        </w:rPr>
        <w:t xml:space="preserve"> Integrates LLM capabilities via structured JSON mode prompts for high-accuracy NLP parsing.</w:t>
      </w:r>
    </w:p>
    <w:p w14:paraId="58828222" w14:textId="77777777" w:rsidR="00792328" w:rsidRPr="009B20C0" w:rsidRDefault="00000000" w:rsidP="009B20C0">
      <w:pPr>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Data Flow Architecture: </w:t>
      </w:r>
      <w:r w:rsidRPr="009B20C0">
        <w:rPr>
          <w:rFonts w:ascii="Times New Roman" w:hAnsi="Times New Roman" w:cs="Times New Roman"/>
          <w:color w:val="auto"/>
          <w:sz w:val="24"/>
          <w:szCs w:val="24"/>
        </w:rPr>
        <w:t>System Workflow: Data Flow Architecture (Milestone 2 Workflow):</w:t>
      </w:r>
    </w:p>
    <w:p w14:paraId="21C72F7D"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Landing Page ──► User Registration ──► Secure Login (JWT Issued)</w:t>
      </w:r>
    </w:p>
    <w:p w14:paraId="71759FC8"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Dashboard ──► User Profile Management (Edit Bio, Skills, Education, Links)</w:t>
      </w:r>
    </w:p>
    <w:p w14:paraId="487F9F89"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Resume Upload ──► File Validation (PDF/DOCX/TXT) ──► Server Storage &amp; Database Record Creation</w:t>
      </w:r>
    </w:p>
    <w:p w14:paraId="6318298D"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AI Pipeline (Async) ──► NLP Text Extraction ──► Structured Data Parsing (95%+ Metadata)</w:t>
      </w:r>
    </w:p>
    <w:p w14:paraId="30FEFDCF"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Profile Autofill ──► Auto-populates Profile &amp; Review Panel for User Confirmation</w:t>
      </w:r>
    </w:p>
    <w:p w14:paraId="415BC424"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Resume Management ──► View Inline, Download Original, Replace, or Delete Resume</w:t>
      </w:r>
    </w:p>
    <w:p w14:paraId="78808007" w14:textId="77777777" w:rsidR="00792328" w:rsidRPr="008F1B71" w:rsidRDefault="00000000">
      <w:pPr>
        <w:pStyle w:val="Heading1"/>
        <w:rPr>
          <w:rFonts w:ascii="Times New Roman" w:hAnsi="Times New Roman" w:cs="Times New Roman"/>
        </w:rPr>
      </w:pPr>
      <w:r w:rsidRPr="008F1B71">
        <w:rPr>
          <w:rFonts w:ascii="Times New Roman" w:hAnsi="Times New Roman" w:cs="Times New Roman"/>
        </w:rPr>
        <w:t>5. Modules Implemented</w:t>
      </w:r>
    </w:p>
    <w:p w14:paraId="74BC7C68" w14:textId="77777777" w:rsidR="00792328" w:rsidRPr="008F1B71" w:rsidRDefault="00000000">
      <w:pPr>
        <w:pStyle w:val="Heading2"/>
        <w:rPr>
          <w:rFonts w:ascii="Times New Roman" w:hAnsi="Times New Roman" w:cs="Times New Roman"/>
        </w:rPr>
      </w:pPr>
      <w:r w:rsidRPr="008F1B71">
        <w:rPr>
          <w:rFonts w:ascii="Times New Roman" w:hAnsi="Times New Roman" w:cs="Times New Roman"/>
        </w:rPr>
        <w:t>5.1 User Profile Management</w:t>
      </w:r>
    </w:p>
    <w:p w14:paraId="7DFDA953" w14:textId="77777777" w:rsidR="00792328" w:rsidRPr="009B20C0" w:rsidRDefault="00000000" w:rsidP="009B20C0">
      <w:pPr>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The User Profile Management module provides a central hub where users can maintain their professional identity.</w:t>
      </w:r>
    </w:p>
    <w:p w14:paraId="0755C5A0"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Personal Info &amp; Bio: </w:t>
      </w:r>
      <w:r w:rsidRPr="009B20C0">
        <w:rPr>
          <w:rFonts w:ascii="Times New Roman" w:hAnsi="Times New Roman" w:cs="Times New Roman"/>
          <w:color w:val="auto"/>
          <w:sz w:val="24"/>
          <w:szCs w:val="24"/>
        </w:rPr>
        <w:t>Editable name, email, phone number, location (city, state/country), and personal professional summary/bio.</w:t>
      </w:r>
    </w:p>
    <w:p w14:paraId="008B30F8"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Education History: </w:t>
      </w:r>
      <w:r w:rsidRPr="009B20C0">
        <w:rPr>
          <w:rFonts w:ascii="Times New Roman" w:hAnsi="Times New Roman" w:cs="Times New Roman"/>
          <w:color w:val="auto"/>
          <w:sz w:val="24"/>
          <w:szCs w:val="24"/>
        </w:rPr>
        <w:t>Adding and updating degree details, institution names, and graduation years.</w:t>
      </w:r>
    </w:p>
    <w:p w14:paraId="76E24327"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lastRenderedPageBreak/>
        <w:t xml:space="preserve">Skills &amp; Certifications: </w:t>
      </w:r>
      <w:r w:rsidRPr="009B20C0">
        <w:rPr>
          <w:rFonts w:ascii="Times New Roman" w:hAnsi="Times New Roman" w:cs="Times New Roman"/>
          <w:color w:val="auto"/>
          <w:sz w:val="24"/>
          <w:szCs w:val="24"/>
        </w:rPr>
        <w:t>Interactive skill tag inputs allowing users to add, edit, or remove technical and soft skills with comma/Enter shortcuts.</w:t>
      </w:r>
    </w:p>
    <w:p w14:paraId="61371DB0"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Credentials &amp; Projects: </w:t>
      </w:r>
      <w:r w:rsidRPr="009B20C0">
        <w:rPr>
          <w:rFonts w:ascii="Times New Roman" w:hAnsi="Times New Roman" w:cs="Times New Roman"/>
          <w:color w:val="auto"/>
          <w:sz w:val="24"/>
          <w:szCs w:val="24"/>
        </w:rPr>
        <w:t>Storing professional certifications, online courses/bootcamps, languages spoken, and key career achievements.</w:t>
      </w:r>
    </w:p>
    <w:p w14:paraId="1A7ACB52"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Career Interests: </w:t>
      </w:r>
      <w:r w:rsidRPr="009B20C0">
        <w:rPr>
          <w:rFonts w:ascii="Times New Roman" w:hAnsi="Times New Roman" w:cs="Times New Roman"/>
          <w:color w:val="auto"/>
          <w:sz w:val="24"/>
          <w:szCs w:val="24"/>
        </w:rPr>
        <w:t>Managing work preferences (Remote, Hybrid, On-site), availability status ("Open to work"), target job roles, and salary expectations.</w:t>
      </w:r>
    </w:p>
    <w:p w14:paraId="73D6CF38"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AI Profile Autofill: </w:t>
      </w:r>
      <w:r w:rsidRPr="009B20C0">
        <w:rPr>
          <w:rFonts w:ascii="Times New Roman" w:hAnsi="Times New Roman" w:cs="Times New Roman"/>
          <w:color w:val="auto"/>
          <w:sz w:val="24"/>
          <w:szCs w:val="24"/>
        </w:rPr>
        <w:t>One-click AI feature that populates profile fields from the user's parsed resume.</w:t>
      </w:r>
    </w:p>
    <w:p w14:paraId="12D88DA9" w14:textId="77777777" w:rsidR="00792328" w:rsidRPr="008F1B71" w:rsidRDefault="00000000">
      <w:pPr>
        <w:pStyle w:val="Heading2"/>
        <w:rPr>
          <w:rFonts w:ascii="Times New Roman" w:hAnsi="Times New Roman" w:cs="Times New Roman"/>
        </w:rPr>
      </w:pPr>
      <w:r w:rsidRPr="008F1B71">
        <w:rPr>
          <w:rFonts w:ascii="Times New Roman" w:hAnsi="Times New Roman" w:cs="Times New Roman"/>
        </w:rPr>
        <w:t>5.2 Resume Upload Module</w:t>
      </w:r>
    </w:p>
    <w:p w14:paraId="18BF38AE" w14:textId="77777777" w:rsidR="00792328" w:rsidRPr="009B20C0" w:rsidRDefault="00000000" w:rsidP="009B20C0">
      <w:pPr>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The Resume Upload module facilitates drag-and-drop file ingestion with instant feedback.</w:t>
      </w:r>
    </w:p>
    <w:p w14:paraId="7AEE2C18"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Multi-Format Ingestion: </w:t>
      </w:r>
      <w:r w:rsidRPr="009B20C0">
        <w:rPr>
          <w:rFonts w:ascii="Times New Roman" w:hAnsi="Times New Roman" w:cs="Times New Roman"/>
          <w:color w:val="auto"/>
          <w:sz w:val="24"/>
          <w:szCs w:val="24"/>
        </w:rPr>
        <w:t>Supports PDF (.pdf), Microsoft Word (.docx, .doc), and plain text (.txt) files up to 10 MB.</w:t>
      </w:r>
    </w:p>
    <w:p w14:paraId="1E1EA076"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File Validation: </w:t>
      </w:r>
      <w:r w:rsidRPr="009B20C0">
        <w:rPr>
          <w:rFonts w:ascii="Times New Roman" w:hAnsi="Times New Roman" w:cs="Times New Roman"/>
          <w:color w:val="auto"/>
          <w:sz w:val="24"/>
          <w:szCs w:val="24"/>
        </w:rPr>
        <w:t>Real-time validation of file extensions and size prior to submission.</w:t>
      </w:r>
    </w:p>
    <w:p w14:paraId="17FE9F91"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Background Processing: </w:t>
      </w:r>
      <w:r w:rsidRPr="009B20C0">
        <w:rPr>
          <w:rFonts w:ascii="Times New Roman" w:hAnsi="Times New Roman" w:cs="Times New Roman"/>
          <w:color w:val="auto"/>
          <w:sz w:val="24"/>
          <w:szCs w:val="24"/>
        </w:rPr>
        <w:t>Asynchronous non-blocking uploads returning instant status updates while background workers process AI extraction.</w:t>
      </w:r>
    </w:p>
    <w:p w14:paraId="1E3C4935" w14:textId="77777777" w:rsidR="00792328" w:rsidRPr="008F1B71" w:rsidRDefault="00000000">
      <w:pPr>
        <w:pStyle w:val="Heading2"/>
        <w:rPr>
          <w:rFonts w:ascii="Times New Roman" w:hAnsi="Times New Roman" w:cs="Times New Roman"/>
        </w:rPr>
      </w:pPr>
      <w:r w:rsidRPr="008F1B71">
        <w:rPr>
          <w:rFonts w:ascii="Times New Roman" w:hAnsi="Times New Roman" w:cs="Times New Roman"/>
        </w:rPr>
        <w:t>5.3 Resume Parsing Module (95%+ Extraction)</w:t>
      </w:r>
    </w:p>
    <w:p w14:paraId="09D12D54" w14:textId="77777777" w:rsidR="00792328" w:rsidRPr="009B20C0" w:rsidRDefault="00000000" w:rsidP="009B20C0">
      <w:pPr>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The AI Resume Parsing engine uses custom NLP prompt engineering to extract structured data from raw resume text with high precision.</w:t>
      </w:r>
    </w:p>
    <w:p w14:paraId="38C4B666"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Personal &amp; Contact Info: </w:t>
      </w:r>
      <w:r w:rsidRPr="009B20C0">
        <w:rPr>
          <w:rFonts w:ascii="Times New Roman" w:hAnsi="Times New Roman" w:cs="Times New Roman"/>
          <w:color w:val="auto"/>
          <w:sz w:val="24"/>
          <w:szCs w:val="24"/>
        </w:rPr>
        <w:t>Extracts candidate full name, phone number, location, LinkedIn URL, GitHub URL, and portfolio link.</w:t>
      </w:r>
    </w:p>
    <w:p w14:paraId="6D963A73"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Professional Bio / Summary: </w:t>
      </w:r>
      <w:r w:rsidRPr="009B20C0">
        <w:rPr>
          <w:rFonts w:ascii="Times New Roman" w:hAnsi="Times New Roman" w:cs="Times New Roman"/>
          <w:color w:val="auto"/>
          <w:sz w:val="24"/>
          <w:szCs w:val="24"/>
        </w:rPr>
        <w:t>Generates a 2-4 sentence professional summary reflecting experience and core competencies.</w:t>
      </w:r>
    </w:p>
    <w:p w14:paraId="374D2DFC"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Career &amp; Titles: </w:t>
      </w:r>
      <w:r w:rsidRPr="009B20C0">
        <w:rPr>
          <w:rFonts w:ascii="Times New Roman" w:hAnsi="Times New Roman" w:cs="Times New Roman"/>
          <w:color w:val="auto"/>
          <w:sz w:val="24"/>
          <w:szCs w:val="24"/>
        </w:rPr>
        <w:t>Identifies primary current role title, suggested target next step, and total experience years.</w:t>
      </w:r>
    </w:p>
    <w:p w14:paraId="26E9FF14"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Technical &amp; Soft Skills: </w:t>
      </w:r>
      <w:r w:rsidRPr="009B20C0">
        <w:rPr>
          <w:rFonts w:ascii="Times New Roman" w:hAnsi="Times New Roman" w:cs="Times New Roman"/>
          <w:color w:val="auto"/>
          <w:sz w:val="24"/>
          <w:szCs w:val="24"/>
        </w:rPr>
        <w:t>Parses programming languages, frameworks, developer tools, and domain-specific skills.</w:t>
      </w:r>
    </w:p>
    <w:p w14:paraId="79EB76A2"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Certifications &amp; Courses: </w:t>
      </w:r>
      <w:r w:rsidRPr="009B20C0">
        <w:rPr>
          <w:rFonts w:ascii="Times New Roman" w:hAnsi="Times New Roman" w:cs="Times New Roman"/>
          <w:color w:val="auto"/>
          <w:sz w:val="24"/>
          <w:szCs w:val="24"/>
        </w:rPr>
        <w:t>Extracts industry certifications (e.g. AWS, PMP) and completed courses/training programs.</w:t>
      </w:r>
    </w:p>
    <w:p w14:paraId="593312EC" w14:textId="77777777" w:rsidR="00792328" w:rsidRPr="008F1B71" w:rsidRDefault="00000000">
      <w:pPr>
        <w:pStyle w:val="Heading2"/>
        <w:rPr>
          <w:rFonts w:ascii="Times New Roman" w:hAnsi="Times New Roman" w:cs="Times New Roman"/>
        </w:rPr>
      </w:pPr>
      <w:r w:rsidRPr="008F1B71">
        <w:rPr>
          <w:rFonts w:ascii="Times New Roman" w:hAnsi="Times New Roman" w:cs="Times New Roman"/>
        </w:rPr>
        <w:t>5.4 Resume Management &amp; Profile Completion</w:t>
      </w:r>
    </w:p>
    <w:p w14:paraId="1769BB22" w14:textId="77777777" w:rsidR="00792328" w:rsidRPr="009B20C0" w:rsidRDefault="00000000" w:rsidP="009B20C0">
      <w:pPr>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The Resume Management module gives users full control over their uploaded resume files and profile metrics.</w:t>
      </w:r>
    </w:p>
    <w:p w14:paraId="4E3CC132"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Inline View: </w:t>
      </w:r>
      <w:r w:rsidRPr="009B20C0">
        <w:rPr>
          <w:rFonts w:ascii="Times New Roman" w:hAnsi="Times New Roman" w:cs="Times New Roman"/>
          <w:color w:val="auto"/>
          <w:sz w:val="24"/>
          <w:szCs w:val="24"/>
        </w:rPr>
        <w:t>Opens uploaded PDF/DOCX resumes inline in the browser viewer.</w:t>
      </w:r>
    </w:p>
    <w:p w14:paraId="0BCC7DB3"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File Download: </w:t>
      </w:r>
      <w:r w:rsidRPr="009B20C0">
        <w:rPr>
          <w:rFonts w:ascii="Times New Roman" w:hAnsi="Times New Roman" w:cs="Times New Roman"/>
          <w:color w:val="auto"/>
          <w:sz w:val="24"/>
          <w:szCs w:val="24"/>
        </w:rPr>
        <w:t>Allows downloading the original resume file at any time.</w:t>
      </w:r>
    </w:p>
    <w:p w14:paraId="3EFEEA09"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Replace Resume: </w:t>
      </w:r>
      <w:r w:rsidRPr="009B20C0">
        <w:rPr>
          <w:rFonts w:ascii="Times New Roman" w:hAnsi="Times New Roman" w:cs="Times New Roman"/>
          <w:color w:val="auto"/>
          <w:sz w:val="24"/>
          <w:szCs w:val="24"/>
        </w:rPr>
        <w:t>Enables uploading a new file to update existing parsed data.</w:t>
      </w:r>
    </w:p>
    <w:p w14:paraId="546522FA"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Delete Resume: </w:t>
      </w:r>
      <w:r w:rsidRPr="009B20C0">
        <w:rPr>
          <w:rFonts w:ascii="Times New Roman" w:hAnsi="Times New Roman" w:cs="Times New Roman"/>
          <w:color w:val="auto"/>
          <w:sz w:val="24"/>
          <w:szCs w:val="24"/>
        </w:rPr>
        <w:t>Deletes the database entry and removes stored files from disk storage safely.</w:t>
      </w:r>
    </w:p>
    <w:p w14:paraId="46FBA424"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Profile Completion Meter: </w:t>
      </w:r>
      <w:r w:rsidRPr="009B20C0">
        <w:rPr>
          <w:rFonts w:ascii="Times New Roman" w:hAnsi="Times New Roman" w:cs="Times New Roman"/>
          <w:color w:val="auto"/>
          <w:sz w:val="24"/>
          <w:szCs w:val="24"/>
        </w:rPr>
        <w:t>Visual circular progress bar tracking completeness (0% to 100%) to encourage detailed setup.</w:t>
      </w:r>
    </w:p>
    <w:p w14:paraId="3ED4D251" w14:textId="77777777" w:rsidR="00792328" w:rsidRPr="008F1B71" w:rsidRDefault="00000000">
      <w:pPr>
        <w:pStyle w:val="Heading2"/>
        <w:rPr>
          <w:rFonts w:ascii="Times New Roman" w:hAnsi="Times New Roman" w:cs="Times New Roman"/>
        </w:rPr>
      </w:pPr>
      <w:r w:rsidRPr="008F1B71">
        <w:rPr>
          <w:rFonts w:ascii="Times New Roman" w:hAnsi="Times New Roman" w:cs="Times New Roman"/>
        </w:rPr>
        <w:t>5.5 Backend API Architecture</w:t>
      </w:r>
    </w:p>
    <w:p w14:paraId="05955415" w14:textId="77777777" w:rsidR="00792328" w:rsidRPr="009B20C0" w:rsidRDefault="00000000" w:rsidP="009B20C0">
      <w:pPr>
        <w:jc w:val="both"/>
        <w:rPr>
          <w:rFonts w:ascii="Times New Roman" w:hAnsi="Times New Roman" w:cs="Times New Roman"/>
          <w:color w:val="auto"/>
          <w:sz w:val="24"/>
          <w:szCs w:val="24"/>
        </w:rPr>
      </w:pPr>
      <w:r w:rsidRPr="009B20C0">
        <w:rPr>
          <w:rFonts w:ascii="Times New Roman" w:hAnsi="Times New Roman" w:cs="Times New Roman"/>
          <w:color w:val="auto"/>
          <w:sz w:val="24"/>
          <w:szCs w:val="24"/>
        </w:rPr>
        <w:t>FastAPI REST endpoints implemented in Milestone 2:</w:t>
      </w:r>
    </w:p>
    <w:p w14:paraId="4CC75743"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lastRenderedPageBreak/>
        <w:t xml:space="preserve">Auth Endpoints: </w:t>
      </w:r>
      <w:r w:rsidRPr="009B20C0">
        <w:rPr>
          <w:rFonts w:ascii="Times New Roman" w:hAnsi="Times New Roman" w:cs="Times New Roman"/>
          <w:color w:val="auto"/>
          <w:sz w:val="24"/>
          <w:szCs w:val="24"/>
        </w:rPr>
        <w:t>POST /auth/register, POST /auth/login (JWT Token Authentication)</w:t>
      </w:r>
    </w:p>
    <w:p w14:paraId="166B7092"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User &amp; Profile Endpoints: </w:t>
      </w:r>
      <w:r w:rsidRPr="009B20C0">
        <w:rPr>
          <w:rFonts w:ascii="Times New Roman" w:hAnsi="Times New Roman" w:cs="Times New Roman"/>
          <w:color w:val="auto"/>
          <w:sz w:val="24"/>
          <w:szCs w:val="24"/>
        </w:rPr>
        <w:t>GET /users/me, PUT /users/me/profile, POST /users/me/autofill-profile</w:t>
      </w:r>
    </w:p>
    <w:p w14:paraId="32CA529A" w14:textId="77777777" w:rsidR="00792328" w:rsidRPr="009B20C0" w:rsidRDefault="00000000" w:rsidP="009B20C0">
      <w:pPr>
        <w:pStyle w:val="ListBullet"/>
        <w:spacing w:after="80"/>
        <w:jc w:val="both"/>
        <w:rPr>
          <w:rFonts w:ascii="Times New Roman" w:hAnsi="Times New Roman" w:cs="Times New Roman"/>
          <w:color w:val="auto"/>
          <w:sz w:val="24"/>
          <w:szCs w:val="24"/>
        </w:rPr>
      </w:pPr>
      <w:r w:rsidRPr="009B20C0">
        <w:rPr>
          <w:rFonts w:ascii="Times New Roman" w:hAnsi="Times New Roman" w:cs="Times New Roman"/>
          <w:b/>
          <w:color w:val="auto"/>
          <w:sz w:val="24"/>
          <w:szCs w:val="24"/>
        </w:rPr>
        <w:t xml:space="preserve">Resume Endpoints: </w:t>
      </w:r>
      <w:r w:rsidRPr="009B20C0">
        <w:rPr>
          <w:rFonts w:ascii="Times New Roman" w:hAnsi="Times New Roman" w:cs="Times New Roman"/>
          <w:color w:val="auto"/>
          <w:sz w:val="24"/>
          <w:szCs w:val="24"/>
        </w:rPr>
        <w:t>POST /resumes/upload, GET /resumes/, GET /resumes/{id}/status, GET /resumes/{id}/view, GET /resumes/{id}/download, DELETE /resumes/{id}</w:t>
      </w:r>
    </w:p>
    <w:p w14:paraId="16CFB551" w14:textId="68C5C01A" w:rsidR="00792328" w:rsidRPr="008F1B71" w:rsidRDefault="00000000">
      <w:pPr>
        <w:pStyle w:val="Heading1"/>
        <w:rPr>
          <w:rFonts w:ascii="Times New Roman" w:hAnsi="Times New Roman" w:cs="Times New Roman"/>
        </w:rPr>
      </w:pPr>
      <w:r w:rsidRPr="008F1B71">
        <w:rPr>
          <w:rFonts w:ascii="Times New Roman" w:hAnsi="Times New Roman" w:cs="Times New Roman"/>
        </w:rPr>
        <w:t>6. Output &amp; Screenshots</w:t>
      </w:r>
    </w:p>
    <w:p w14:paraId="5C0C36E7" w14:textId="2F41916E" w:rsidR="00792328" w:rsidRPr="009B20C0" w:rsidRDefault="009B20C0" w:rsidP="009B20C0">
      <w:pPr>
        <w:jc w:val="both"/>
        <w:rPr>
          <w:rFonts w:ascii="Times New Roman" w:hAnsi="Times New Roman" w:cs="Times New Roman"/>
          <w:color w:val="auto"/>
          <w:sz w:val="24"/>
          <w:szCs w:val="24"/>
        </w:rPr>
      </w:pPr>
      <w:r w:rsidRPr="009B20C0">
        <w:rPr>
          <w:rFonts w:ascii="Times New Roman" w:hAnsi="Times New Roman" w:cs="Times New Roman"/>
          <w:noProof/>
          <w:color w:val="auto"/>
          <w:sz w:val="24"/>
          <w:szCs w:val="24"/>
        </w:rPr>
        <w:drawing>
          <wp:anchor distT="0" distB="0" distL="114300" distR="114300" simplePos="0" relativeHeight="251638272" behindDoc="0" locked="0" layoutInCell="1" allowOverlap="1" wp14:anchorId="10595F50" wp14:editId="2894E036">
            <wp:simplePos x="0" y="0"/>
            <wp:positionH relativeFrom="column">
              <wp:posOffset>38100</wp:posOffset>
            </wp:positionH>
            <wp:positionV relativeFrom="paragraph">
              <wp:posOffset>5393055</wp:posOffset>
            </wp:positionV>
            <wp:extent cx="5731510" cy="3142615"/>
            <wp:effectExtent l="0" t="0" r="2540" b="635"/>
            <wp:wrapThrough wrapText="bothSides">
              <wp:wrapPolygon edited="0">
                <wp:start x="0" y="0"/>
                <wp:lineTo x="0" y="21473"/>
                <wp:lineTo x="21538" y="21473"/>
                <wp:lineTo x="21538" y="0"/>
                <wp:lineTo x="0" y="0"/>
              </wp:wrapPolygon>
            </wp:wrapThrough>
            <wp:docPr id="26983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33264" name=""/>
                    <pic:cNvPicPr/>
                  </pic:nvPicPr>
                  <pic:blipFill>
                    <a:blip r:embed="rId6"/>
                    <a:stretch>
                      <a:fillRect/>
                    </a:stretch>
                  </pic:blipFill>
                  <pic:spPr>
                    <a:xfrm>
                      <a:off x="0" y="0"/>
                      <a:ext cx="5731510" cy="3142615"/>
                    </a:xfrm>
                    <a:prstGeom prst="rect">
                      <a:avLst/>
                    </a:prstGeom>
                  </pic:spPr>
                </pic:pic>
              </a:graphicData>
            </a:graphic>
          </wp:anchor>
        </w:drawing>
      </w:r>
      <w:r w:rsidRPr="009B20C0">
        <w:rPr>
          <w:rFonts w:ascii="Times New Roman" w:hAnsi="Times New Roman" w:cs="Times New Roman"/>
          <w:noProof/>
          <w:color w:val="auto"/>
          <w:sz w:val="24"/>
          <w:szCs w:val="24"/>
        </w:rPr>
        <w:drawing>
          <wp:anchor distT="0" distB="0" distL="114300" distR="114300" simplePos="0" relativeHeight="251631104" behindDoc="0" locked="0" layoutInCell="1" allowOverlap="1" wp14:anchorId="116ABA50" wp14:editId="6DC3D0FE">
            <wp:simplePos x="0" y="0"/>
            <wp:positionH relativeFrom="column">
              <wp:posOffset>-83820</wp:posOffset>
            </wp:positionH>
            <wp:positionV relativeFrom="paragraph">
              <wp:posOffset>450850</wp:posOffset>
            </wp:positionV>
            <wp:extent cx="5731510" cy="4587240"/>
            <wp:effectExtent l="0" t="0" r="2540" b="3810"/>
            <wp:wrapThrough wrapText="bothSides">
              <wp:wrapPolygon edited="0">
                <wp:start x="0" y="0"/>
                <wp:lineTo x="0" y="21528"/>
                <wp:lineTo x="21538" y="21528"/>
                <wp:lineTo x="21538" y="0"/>
                <wp:lineTo x="0" y="0"/>
              </wp:wrapPolygon>
            </wp:wrapThrough>
            <wp:docPr id="94358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88942" name=""/>
                    <pic:cNvPicPr/>
                  </pic:nvPicPr>
                  <pic:blipFill>
                    <a:blip r:embed="rId7"/>
                    <a:stretch>
                      <a:fillRect/>
                    </a:stretch>
                  </pic:blipFill>
                  <pic:spPr>
                    <a:xfrm>
                      <a:off x="0" y="0"/>
                      <a:ext cx="5731510" cy="4587240"/>
                    </a:xfrm>
                    <a:prstGeom prst="rect">
                      <a:avLst/>
                    </a:prstGeom>
                  </pic:spPr>
                </pic:pic>
              </a:graphicData>
            </a:graphic>
          </wp:anchor>
        </w:drawing>
      </w:r>
      <w:r w:rsidRPr="009B20C0">
        <w:rPr>
          <w:rFonts w:ascii="Times New Roman" w:hAnsi="Times New Roman" w:cs="Times New Roman"/>
          <w:color w:val="auto"/>
          <w:sz w:val="24"/>
          <w:szCs w:val="24"/>
        </w:rPr>
        <w:t xml:space="preserve">Below are the empirical output screenshots demonstrating the implemented Milestone 2 </w:t>
      </w:r>
    </w:p>
    <w:p w14:paraId="06D8800A" w14:textId="774F62E0" w:rsidR="008F1B71" w:rsidRDefault="009B20C0">
      <w:pPr>
        <w:pStyle w:val="Heading1"/>
        <w:rPr>
          <w:rFonts w:ascii="Times New Roman" w:hAnsi="Times New Roman" w:cs="Times New Roman"/>
        </w:rPr>
      </w:pPr>
      <w:r w:rsidRPr="008F1B71">
        <w:rPr>
          <w:rFonts w:ascii="Times New Roman" w:hAnsi="Times New Roman" w:cs="Times New Roman"/>
          <w:noProof/>
        </w:rPr>
        <w:lastRenderedPageBreak/>
        <w:drawing>
          <wp:anchor distT="0" distB="0" distL="114300" distR="114300" simplePos="0" relativeHeight="251656704" behindDoc="0" locked="0" layoutInCell="1" allowOverlap="1" wp14:anchorId="7E427AD5" wp14:editId="3FE284FE">
            <wp:simplePos x="0" y="0"/>
            <wp:positionH relativeFrom="column">
              <wp:posOffset>38100</wp:posOffset>
            </wp:positionH>
            <wp:positionV relativeFrom="paragraph">
              <wp:posOffset>6484620</wp:posOffset>
            </wp:positionV>
            <wp:extent cx="5731510" cy="2750185"/>
            <wp:effectExtent l="0" t="0" r="2540" b="0"/>
            <wp:wrapThrough wrapText="bothSides">
              <wp:wrapPolygon edited="0">
                <wp:start x="0" y="0"/>
                <wp:lineTo x="0" y="21396"/>
                <wp:lineTo x="21538" y="21396"/>
                <wp:lineTo x="21538" y="0"/>
                <wp:lineTo x="0" y="0"/>
              </wp:wrapPolygon>
            </wp:wrapThrough>
            <wp:docPr id="104530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1090" name=""/>
                    <pic:cNvPicPr/>
                  </pic:nvPicPr>
                  <pic:blipFill>
                    <a:blip r:embed="rId8"/>
                    <a:stretch>
                      <a:fillRect/>
                    </a:stretch>
                  </pic:blipFill>
                  <pic:spPr>
                    <a:xfrm>
                      <a:off x="0" y="0"/>
                      <a:ext cx="5731510" cy="2750185"/>
                    </a:xfrm>
                    <a:prstGeom prst="rect">
                      <a:avLst/>
                    </a:prstGeom>
                  </pic:spPr>
                </pic:pic>
              </a:graphicData>
            </a:graphic>
          </wp:anchor>
        </w:drawing>
      </w:r>
      <w:r w:rsidRPr="008F1B71">
        <w:rPr>
          <w:rFonts w:ascii="Times New Roman" w:hAnsi="Times New Roman" w:cs="Times New Roman"/>
          <w:noProof/>
        </w:rPr>
        <w:drawing>
          <wp:anchor distT="0" distB="0" distL="114300" distR="114300" simplePos="0" relativeHeight="251650560" behindDoc="0" locked="0" layoutInCell="1" allowOverlap="1" wp14:anchorId="4105E8F7" wp14:editId="55D987A9">
            <wp:simplePos x="0" y="0"/>
            <wp:positionH relativeFrom="column">
              <wp:posOffset>0</wp:posOffset>
            </wp:positionH>
            <wp:positionV relativeFrom="paragraph">
              <wp:posOffset>3322320</wp:posOffset>
            </wp:positionV>
            <wp:extent cx="5731510" cy="2997835"/>
            <wp:effectExtent l="0" t="0" r="2540" b="0"/>
            <wp:wrapThrough wrapText="bothSides">
              <wp:wrapPolygon edited="0">
                <wp:start x="0" y="0"/>
                <wp:lineTo x="0" y="21412"/>
                <wp:lineTo x="21538" y="21412"/>
                <wp:lineTo x="21538" y="0"/>
                <wp:lineTo x="0" y="0"/>
              </wp:wrapPolygon>
            </wp:wrapThrough>
            <wp:docPr id="109469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92610" name=""/>
                    <pic:cNvPicPr/>
                  </pic:nvPicPr>
                  <pic:blipFill>
                    <a:blip r:embed="rId9"/>
                    <a:stretch>
                      <a:fillRect/>
                    </a:stretch>
                  </pic:blipFill>
                  <pic:spPr>
                    <a:xfrm>
                      <a:off x="0" y="0"/>
                      <a:ext cx="5731510" cy="2997835"/>
                    </a:xfrm>
                    <a:prstGeom prst="rect">
                      <a:avLst/>
                    </a:prstGeom>
                  </pic:spPr>
                </pic:pic>
              </a:graphicData>
            </a:graphic>
          </wp:anchor>
        </w:drawing>
      </w:r>
      <w:r w:rsidRPr="008F1B71">
        <w:rPr>
          <w:rFonts w:ascii="Times New Roman" w:hAnsi="Times New Roman" w:cs="Times New Roman"/>
          <w:noProof/>
        </w:rPr>
        <w:drawing>
          <wp:anchor distT="0" distB="0" distL="114300" distR="114300" simplePos="0" relativeHeight="251644416" behindDoc="0" locked="0" layoutInCell="1" allowOverlap="1" wp14:anchorId="72BA0DBC" wp14:editId="3F9E1042">
            <wp:simplePos x="0" y="0"/>
            <wp:positionH relativeFrom="column">
              <wp:posOffset>0</wp:posOffset>
            </wp:positionH>
            <wp:positionV relativeFrom="paragraph">
              <wp:posOffset>-190500</wp:posOffset>
            </wp:positionV>
            <wp:extent cx="5731510" cy="3402965"/>
            <wp:effectExtent l="0" t="0" r="2540" b="6985"/>
            <wp:wrapThrough wrapText="bothSides">
              <wp:wrapPolygon edited="0">
                <wp:start x="0" y="0"/>
                <wp:lineTo x="0" y="21523"/>
                <wp:lineTo x="21538" y="21523"/>
                <wp:lineTo x="21538" y="0"/>
                <wp:lineTo x="0" y="0"/>
              </wp:wrapPolygon>
            </wp:wrapThrough>
            <wp:docPr id="165769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8893" name=""/>
                    <pic:cNvPicPr/>
                  </pic:nvPicPr>
                  <pic:blipFill>
                    <a:blip r:embed="rId10"/>
                    <a:stretch>
                      <a:fillRect/>
                    </a:stretch>
                  </pic:blipFill>
                  <pic:spPr>
                    <a:xfrm>
                      <a:off x="0" y="0"/>
                      <a:ext cx="5731510" cy="3402965"/>
                    </a:xfrm>
                    <a:prstGeom prst="rect">
                      <a:avLst/>
                    </a:prstGeom>
                  </pic:spPr>
                </pic:pic>
              </a:graphicData>
            </a:graphic>
          </wp:anchor>
        </w:drawing>
      </w:r>
    </w:p>
    <w:p w14:paraId="0F2F6E11" w14:textId="1A9F895B" w:rsidR="00B26F13" w:rsidRDefault="009B20C0">
      <w:pPr>
        <w:pStyle w:val="Heading1"/>
        <w:rPr>
          <w:rFonts w:ascii="Times New Roman" w:hAnsi="Times New Roman" w:cs="Times New Roman"/>
        </w:rPr>
      </w:pPr>
      <w:r w:rsidRPr="00B26F13">
        <w:rPr>
          <w:rFonts w:ascii="Times New Roman" w:hAnsi="Times New Roman" w:cs="Times New Roman"/>
          <w:noProof/>
        </w:rPr>
        <w:lastRenderedPageBreak/>
        <w:drawing>
          <wp:anchor distT="0" distB="0" distL="114300" distR="114300" simplePos="0" relativeHeight="251694592" behindDoc="0" locked="0" layoutInCell="1" allowOverlap="1" wp14:anchorId="36F5A1CC" wp14:editId="438AED43">
            <wp:simplePos x="0" y="0"/>
            <wp:positionH relativeFrom="column">
              <wp:posOffset>78105</wp:posOffset>
            </wp:positionH>
            <wp:positionV relativeFrom="paragraph">
              <wp:posOffset>7672705</wp:posOffset>
            </wp:positionV>
            <wp:extent cx="5731510" cy="1963420"/>
            <wp:effectExtent l="0" t="0" r="2540" b="0"/>
            <wp:wrapThrough wrapText="bothSides">
              <wp:wrapPolygon edited="0">
                <wp:start x="0" y="0"/>
                <wp:lineTo x="0" y="21376"/>
                <wp:lineTo x="21538" y="21376"/>
                <wp:lineTo x="21538" y="0"/>
                <wp:lineTo x="0" y="0"/>
              </wp:wrapPolygon>
            </wp:wrapThrough>
            <wp:docPr id="20840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2513" name=""/>
                    <pic:cNvPicPr/>
                  </pic:nvPicPr>
                  <pic:blipFill>
                    <a:blip r:embed="rId11"/>
                    <a:stretch>
                      <a:fillRect/>
                    </a:stretch>
                  </pic:blipFill>
                  <pic:spPr>
                    <a:xfrm>
                      <a:off x="0" y="0"/>
                      <a:ext cx="5731510" cy="1963420"/>
                    </a:xfrm>
                    <a:prstGeom prst="rect">
                      <a:avLst/>
                    </a:prstGeom>
                  </pic:spPr>
                </pic:pic>
              </a:graphicData>
            </a:graphic>
          </wp:anchor>
        </w:drawing>
      </w:r>
      <w:r w:rsidRPr="00B26F13">
        <w:rPr>
          <w:rFonts w:ascii="Times New Roman" w:hAnsi="Times New Roman" w:cs="Times New Roman"/>
          <w:noProof/>
        </w:rPr>
        <w:drawing>
          <wp:anchor distT="0" distB="0" distL="114300" distR="114300" simplePos="0" relativeHeight="251682304" behindDoc="0" locked="0" layoutInCell="1" allowOverlap="1" wp14:anchorId="1E6B9940" wp14:editId="1FAF6641">
            <wp:simplePos x="0" y="0"/>
            <wp:positionH relativeFrom="column">
              <wp:posOffset>76200</wp:posOffset>
            </wp:positionH>
            <wp:positionV relativeFrom="paragraph">
              <wp:posOffset>3752215</wp:posOffset>
            </wp:positionV>
            <wp:extent cx="5731510" cy="3808730"/>
            <wp:effectExtent l="0" t="0" r="2540" b="1270"/>
            <wp:wrapThrough wrapText="bothSides">
              <wp:wrapPolygon edited="0">
                <wp:start x="0" y="0"/>
                <wp:lineTo x="0" y="21499"/>
                <wp:lineTo x="21538" y="21499"/>
                <wp:lineTo x="21538" y="0"/>
                <wp:lineTo x="0" y="0"/>
              </wp:wrapPolygon>
            </wp:wrapThrough>
            <wp:docPr id="182180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00786" name=""/>
                    <pic:cNvPicPr/>
                  </pic:nvPicPr>
                  <pic:blipFill>
                    <a:blip r:embed="rId12"/>
                    <a:stretch>
                      <a:fillRect/>
                    </a:stretch>
                  </pic:blipFill>
                  <pic:spPr>
                    <a:xfrm>
                      <a:off x="0" y="0"/>
                      <a:ext cx="5731510" cy="3808730"/>
                    </a:xfrm>
                    <a:prstGeom prst="rect">
                      <a:avLst/>
                    </a:prstGeom>
                  </pic:spPr>
                </pic:pic>
              </a:graphicData>
            </a:graphic>
          </wp:anchor>
        </w:drawing>
      </w:r>
      <w:r w:rsidRPr="00B26F13">
        <w:rPr>
          <w:rFonts w:ascii="Times New Roman" w:hAnsi="Times New Roman" w:cs="Times New Roman"/>
          <w:noProof/>
        </w:rPr>
        <w:drawing>
          <wp:anchor distT="0" distB="0" distL="114300" distR="114300" simplePos="0" relativeHeight="251670016" behindDoc="0" locked="0" layoutInCell="1" allowOverlap="1" wp14:anchorId="2E9BA63A" wp14:editId="2715A7DA">
            <wp:simplePos x="0" y="0"/>
            <wp:positionH relativeFrom="column">
              <wp:posOffset>76200</wp:posOffset>
            </wp:positionH>
            <wp:positionV relativeFrom="paragraph">
              <wp:posOffset>-92710</wp:posOffset>
            </wp:positionV>
            <wp:extent cx="5527675" cy="3705860"/>
            <wp:effectExtent l="0" t="0" r="0" b="8890"/>
            <wp:wrapThrough wrapText="bothSides">
              <wp:wrapPolygon edited="0">
                <wp:start x="0" y="0"/>
                <wp:lineTo x="0" y="21541"/>
                <wp:lineTo x="21513" y="21541"/>
                <wp:lineTo x="21513" y="0"/>
                <wp:lineTo x="0" y="0"/>
              </wp:wrapPolygon>
            </wp:wrapThrough>
            <wp:docPr id="97651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12829" name=""/>
                    <pic:cNvPicPr/>
                  </pic:nvPicPr>
                  <pic:blipFill>
                    <a:blip r:embed="rId13"/>
                    <a:stretch>
                      <a:fillRect/>
                    </a:stretch>
                  </pic:blipFill>
                  <pic:spPr>
                    <a:xfrm>
                      <a:off x="0" y="0"/>
                      <a:ext cx="5527675" cy="3705860"/>
                    </a:xfrm>
                    <a:prstGeom prst="rect">
                      <a:avLst/>
                    </a:prstGeom>
                  </pic:spPr>
                </pic:pic>
              </a:graphicData>
            </a:graphic>
            <wp14:sizeRelH relativeFrom="margin">
              <wp14:pctWidth>0</wp14:pctWidth>
            </wp14:sizeRelH>
            <wp14:sizeRelV relativeFrom="margin">
              <wp14:pctHeight>0</wp14:pctHeight>
            </wp14:sizeRelV>
          </wp:anchor>
        </w:drawing>
      </w:r>
    </w:p>
    <w:p w14:paraId="3EE6DF75" w14:textId="7A3DF58D" w:rsidR="00B26F13" w:rsidRPr="00B26F13" w:rsidRDefault="00B26F13" w:rsidP="00B26F13">
      <w:r w:rsidRPr="00B26F13">
        <w:rPr>
          <w:noProof/>
        </w:rPr>
        <w:lastRenderedPageBreak/>
        <w:drawing>
          <wp:anchor distT="0" distB="0" distL="114300" distR="114300" simplePos="0" relativeHeight="251698688" behindDoc="0" locked="0" layoutInCell="1" allowOverlap="1" wp14:anchorId="3B9DFBF5" wp14:editId="34E567C1">
            <wp:simplePos x="0" y="0"/>
            <wp:positionH relativeFrom="column">
              <wp:posOffset>34636</wp:posOffset>
            </wp:positionH>
            <wp:positionV relativeFrom="paragraph">
              <wp:posOffset>4841875</wp:posOffset>
            </wp:positionV>
            <wp:extent cx="5731510" cy="4833620"/>
            <wp:effectExtent l="0" t="0" r="2540" b="5080"/>
            <wp:wrapThrough wrapText="bothSides">
              <wp:wrapPolygon edited="0">
                <wp:start x="0" y="0"/>
                <wp:lineTo x="0" y="21538"/>
                <wp:lineTo x="21538" y="21538"/>
                <wp:lineTo x="21538" y="0"/>
                <wp:lineTo x="0" y="0"/>
              </wp:wrapPolygon>
            </wp:wrapThrough>
            <wp:docPr id="65623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7309" name=""/>
                    <pic:cNvPicPr/>
                  </pic:nvPicPr>
                  <pic:blipFill>
                    <a:blip r:embed="rId14"/>
                    <a:stretch>
                      <a:fillRect/>
                    </a:stretch>
                  </pic:blipFill>
                  <pic:spPr>
                    <a:xfrm>
                      <a:off x="0" y="0"/>
                      <a:ext cx="5731510" cy="4833620"/>
                    </a:xfrm>
                    <a:prstGeom prst="rect">
                      <a:avLst/>
                    </a:prstGeom>
                  </pic:spPr>
                </pic:pic>
              </a:graphicData>
            </a:graphic>
          </wp:anchor>
        </w:drawing>
      </w:r>
      <w:r w:rsidRPr="00B26F13">
        <w:rPr>
          <w:noProof/>
        </w:rPr>
        <w:drawing>
          <wp:anchor distT="0" distB="0" distL="114300" distR="114300" simplePos="0" relativeHeight="251696640" behindDoc="0" locked="0" layoutInCell="1" allowOverlap="1" wp14:anchorId="4B6F0E4F" wp14:editId="53CC0C15">
            <wp:simplePos x="0" y="0"/>
            <wp:positionH relativeFrom="column">
              <wp:posOffset>0</wp:posOffset>
            </wp:positionH>
            <wp:positionV relativeFrom="paragraph">
              <wp:posOffset>-117764</wp:posOffset>
            </wp:positionV>
            <wp:extent cx="5731510" cy="4839335"/>
            <wp:effectExtent l="0" t="0" r="2540" b="0"/>
            <wp:wrapThrough wrapText="bothSides">
              <wp:wrapPolygon edited="0">
                <wp:start x="0" y="0"/>
                <wp:lineTo x="0" y="21512"/>
                <wp:lineTo x="21538" y="21512"/>
                <wp:lineTo x="21538" y="0"/>
                <wp:lineTo x="0" y="0"/>
              </wp:wrapPolygon>
            </wp:wrapThrough>
            <wp:docPr id="172622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8590" name=""/>
                    <pic:cNvPicPr/>
                  </pic:nvPicPr>
                  <pic:blipFill>
                    <a:blip r:embed="rId15"/>
                    <a:stretch>
                      <a:fillRect/>
                    </a:stretch>
                  </pic:blipFill>
                  <pic:spPr>
                    <a:xfrm>
                      <a:off x="0" y="0"/>
                      <a:ext cx="5731510" cy="4839335"/>
                    </a:xfrm>
                    <a:prstGeom prst="rect">
                      <a:avLst/>
                    </a:prstGeom>
                  </pic:spPr>
                </pic:pic>
              </a:graphicData>
            </a:graphic>
          </wp:anchor>
        </w:drawing>
      </w:r>
    </w:p>
    <w:p w14:paraId="5BA32DBC" w14:textId="3A176319" w:rsidR="00792328" w:rsidRPr="00B26F13" w:rsidRDefault="00000000">
      <w:pPr>
        <w:pStyle w:val="Heading1"/>
        <w:rPr>
          <w:rFonts w:ascii="Times New Roman" w:hAnsi="Times New Roman" w:cs="Times New Roman"/>
          <w:color w:val="auto"/>
        </w:rPr>
      </w:pPr>
      <w:r w:rsidRPr="00B26F13">
        <w:rPr>
          <w:rFonts w:ascii="Times New Roman" w:hAnsi="Times New Roman" w:cs="Times New Roman"/>
          <w:color w:val="auto"/>
        </w:rPr>
        <w:lastRenderedPageBreak/>
        <w:t>7. Key Features Implemented in Milestone 2</w:t>
      </w:r>
    </w:p>
    <w:p w14:paraId="1E1E5BC4" w14:textId="77777777" w:rsidR="00792328" w:rsidRPr="00B26F13" w:rsidRDefault="00000000" w:rsidP="00B26F13">
      <w:pPr>
        <w:pStyle w:val="Heading2"/>
        <w:jc w:val="both"/>
        <w:rPr>
          <w:rFonts w:ascii="Times New Roman" w:hAnsi="Times New Roman" w:cs="Times New Roman"/>
          <w:color w:val="auto"/>
        </w:rPr>
      </w:pPr>
      <w:r w:rsidRPr="00B26F13">
        <w:rPr>
          <w:rFonts w:ascii="Times New Roman" w:hAnsi="Times New Roman" w:cs="Times New Roman"/>
          <w:color w:val="auto"/>
        </w:rPr>
        <w:t>Complete User Profile Management</w:t>
      </w:r>
    </w:p>
    <w:p w14:paraId="0DB33936"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Comprehensive form interface to manage bio, education, skills, certifications, work history, projects, and target role preferences.</w:t>
      </w:r>
    </w:p>
    <w:p w14:paraId="2FA67947" w14:textId="77777777" w:rsidR="00792328" w:rsidRPr="00B26F13" w:rsidRDefault="00000000" w:rsidP="00B26F13">
      <w:pPr>
        <w:pStyle w:val="Heading2"/>
        <w:jc w:val="both"/>
        <w:rPr>
          <w:rFonts w:ascii="Times New Roman" w:hAnsi="Times New Roman" w:cs="Times New Roman"/>
          <w:color w:val="auto"/>
        </w:rPr>
      </w:pPr>
      <w:r w:rsidRPr="00B26F13">
        <w:rPr>
          <w:rFonts w:ascii="Times New Roman" w:hAnsi="Times New Roman" w:cs="Times New Roman"/>
          <w:color w:val="auto"/>
        </w:rPr>
        <w:t>1-Click AI Profile Autofill</w:t>
      </w:r>
    </w:p>
    <w:p w14:paraId="20875629"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Automated extraction pipeline that reads parsed resume data and populates user profile fields instantly.</w:t>
      </w:r>
    </w:p>
    <w:p w14:paraId="030133AC" w14:textId="77777777" w:rsidR="00792328" w:rsidRPr="00B26F13" w:rsidRDefault="00000000" w:rsidP="00B26F13">
      <w:pPr>
        <w:pStyle w:val="Heading2"/>
        <w:jc w:val="both"/>
        <w:rPr>
          <w:rFonts w:ascii="Times New Roman" w:hAnsi="Times New Roman" w:cs="Times New Roman"/>
          <w:color w:val="auto"/>
        </w:rPr>
      </w:pPr>
      <w:r w:rsidRPr="00B26F13">
        <w:rPr>
          <w:rFonts w:ascii="Times New Roman" w:hAnsi="Times New Roman" w:cs="Times New Roman"/>
          <w:color w:val="auto"/>
        </w:rPr>
        <w:t>High-Accuracy AI Resume Parsing (95%+)</w:t>
      </w:r>
    </w:p>
    <w:p w14:paraId="6027F99E"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NLP prompt pipeline extracting candidate metadata including name, contact details, social links, bio, skills, education, and credentials.</w:t>
      </w:r>
    </w:p>
    <w:p w14:paraId="789FFBB6" w14:textId="77777777" w:rsidR="00792328" w:rsidRPr="00B26F13" w:rsidRDefault="00000000" w:rsidP="00B26F13">
      <w:pPr>
        <w:pStyle w:val="Heading2"/>
        <w:jc w:val="both"/>
        <w:rPr>
          <w:rFonts w:ascii="Times New Roman" w:hAnsi="Times New Roman" w:cs="Times New Roman"/>
          <w:color w:val="auto"/>
        </w:rPr>
      </w:pPr>
      <w:r w:rsidRPr="00B26F13">
        <w:rPr>
          <w:rFonts w:ascii="Times New Roman" w:hAnsi="Times New Roman" w:cs="Times New Roman"/>
          <w:color w:val="auto"/>
        </w:rPr>
        <w:t>Secure Multi-Format Resume Upload</w:t>
      </w:r>
    </w:p>
    <w:p w14:paraId="2C8879BE"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Supports PDF, DOCX, DOC, and TXT files with file type checking, size enforcement (10 MB limit), and background execution.</w:t>
      </w:r>
    </w:p>
    <w:p w14:paraId="0AB334FC" w14:textId="77777777" w:rsidR="00792328" w:rsidRPr="00B26F13" w:rsidRDefault="00000000" w:rsidP="00B26F13">
      <w:pPr>
        <w:pStyle w:val="Heading2"/>
        <w:jc w:val="both"/>
        <w:rPr>
          <w:rFonts w:ascii="Times New Roman" w:hAnsi="Times New Roman" w:cs="Times New Roman"/>
          <w:color w:val="auto"/>
        </w:rPr>
      </w:pPr>
      <w:r w:rsidRPr="00B26F13">
        <w:rPr>
          <w:rFonts w:ascii="Times New Roman" w:hAnsi="Times New Roman" w:cs="Times New Roman"/>
          <w:color w:val="auto"/>
        </w:rPr>
        <w:t>Full Resume CRUD &amp; Lifecycle Management</w:t>
      </w:r>
    </w:p>
    <w:p w14:paraId="18045B8D"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Allows users to list uploaded resumes, view files inline in browser, download original files, replace existing resumes, and delete files.</w:t>
      </w:r>
    </w:p>
    <w:p w14:paraId="7A38E5F1" w14:textId="77777777" w:rsidR="00792328" w:rsidRPr="00B26F13" w:rsidRDefault="00000000" w:rsidP="00B26F13">
      <w:pPr>
        <w:pStyle w:val="Heading2"/>
        <w:jc w:val="both"/>
        <w:rPr>
          <w:rFonts w:ascii="Times New Roman" w:hAnsi="Times New Roman" w:cs="Times New Roman"/>
          <w:color w:val="auto"/>
        </w:rPr>
      </w:pPr>
      <w:r w:rsidRPr="00B26F13">
        <w:rPr>
          <w:rFonts w:ascii="Times New Roman" w:hAnsi="Times New Roman" w:cs="Times New Roman"/>
          <w:color w:val="auto"/>
        </w:rPr>
        <w:t>Dynamic Profile Completion Analytics</w:t>
      </w:r>
    </w:p>
    <w:p w14:paraId="73DA57D1"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Calculates and visualizes overall profile completion percentage (0% to 100%) to motivate users to provide complete career information.</w:t>
      </w:r>
    </w:p>
    <w:p w14:paraId="1A67E424" w14:textId="77777777" w:rsidR="00792328" w:rsidRPr="00B26F13" w:rsidRDefault="00000000" w:rsidP="00B26F13">
      <w:pPr>
        <w:pStyle w:val="Heading2"/>
        <w:jc w:val="both"/>
        <w:rPr>
          <w:rFonts w:ascii="Times New Roman" w:hAnsi="Times New Roman" w:cs="Times New Roman"/>
          <w:color w:val="auto"/>
        </w:rPr>
      </w:pPr>
      <w:r w:rsidRPr="00B26F13">
        <w:rPr>
          <w:rFonts w:ascii="Times New Roman" w:hAnsi="Times New Roman" w:cs="Times New Roman"/>
          <w:color w:val="auto"/>
        </w:rPr>
        <w:t>FastAPI REST &amp; MySQL Integration</w:t>
      </w:r>
    </w:p>
    <w:p w14:paraId="1EA7EC42"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Robust backend service layer utilizing SQLAlchemy ORM with automatic schema migrations and JWT authentication.</w:t>
      </w:r>
    </w:p>
    <w:p w14:paraId="2B1F55C7" w14:textId="77777777" w:rsidR="00792328" w:rsidRPr="008F1B71" w:rsidRDefault="00000000">
      <w:pPr>
        <w:pStyle w:val="Heading1"/>
        <w:rPr>
          <w:rFonts w:ascii="Times New Roman" w:hAnsi="Times New Roman" w:cs="Times New Roman"/>
        </w:rPr>
      </w:pPr>
      <w:r w:rsidRPr="008F1B71">
        <w:rPr>
          <w:rFonts w:ascii="Times New Roman" w:hAnsi="Times New Roman" w:cs="Times New Roman"/>
        </w:rPr>
        <w:t>8. Conclusion</w:t>
      </w:r>
    </w:p>
    <w:p w14:paraId="6C2A76CD"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Milestone 2 of the CareerAI platform successfully implements all core foundational capabilities for user profile management, resume upload, AI resume parsing, and resume lifecycle management. By extracting over 95% of candidate information automatically and providing full CRUD controls alongside an intuitive React interface, the application delivers a seamless experience for job seekers.</w:t>
      </w:r>
    </w:p>
    <w:p w14:paraId="341C8990" w14:textId="77777777" w:rsidR="00792328" w:rsidRPr="00B26F13" w:rsidRDefault="00000000" w:rsidP="00B26F13">
      <w:pPr>
        <w:jc w:val="both"/>
        <w:rPr>
          <w:rFonts w:ascii="Times New Roman" w:hAnsi="Times New Roman" w:cs="Times New Roman"/>
          <w:color w:val="auto"/>
          <w:sz w:val="24"/>
          <w:szCs w:val="24"/>
        </w:rPr>
      </w:pPr>
      <w:r w:rsidRPr="00B26F13">
        <w:rPr>
          <w:rFonts w:ascii="Times New Roman" w:hAnsi="Times New Roman" w:cs="Times New Roman"/>
          <w:color w:val="auto"/>
          <w:sz w:val="24"/>
          <w:szCs w:val="24"/>
        </w:rPr>
        <w:t>With Milestone 2 complete, the platform provides a robust data foundation for Milestone 3, which will introduce ATS scoring algorithms, detailed skill gap detection, AI career path predictions, personalized job and course recommendations, and the AI Career Coach chatbot.</w:t>
      </w:r>
    </w:p>
    <w:sectPr w:rsidR="00792328" w:rsidRPr="00B26F13" w:rsidSect="00B26F13">
      <w:pgSz w:w="11906" w:h="16838"/>
      <w:pgMar w:top="709"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969381">
    <w:abstractNumId w:val="8"/>
  </w:num>
  <w:num w:numId="2" w16cid:durableId="564730453">
    <w:abstractNumId w:val="6"/>
  </w:num>
  <w:num w:numId="3" w16cid:durableId="2087728104">
    <w:abstractNumId w:val="5"/>
  </w:num>
  <w:num w:numId="4" w16cid:durableId="964460085">
    <w:abstractNumId w:val="4"/>
  </w:num>
  <w:num w:numId="5" w16cid:durableId="943002765">
    <w:abstractNumId w:val="7"/>
  </w:num>
  <w:num w:numId="6" w16cid:durableId="122114354">
    <w:abstractNumId w:val="3"/>
  </w:num>
  <w:num w:numId="7" w16cid:durableId="286473378">
    <w:abstractNumId w:val="2"/>
  </w:num>
  <w:num w:numId="8" w16cid:durableId="234365358">
    <w:abstractNumId w:val="1"/>
  </w:num>
  <w:num w:numId="9" w16cid:durableId="21201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EA3"/>
    <w:rsid w:val="00792328"/>
    <w:rsid w:val="008F1B71"/>
    <w:rsid w:val="009B20C0"/>
    <w:rsid w:val="00AA1D8D"/>
    <w:rsid w:val="00B26F13"/>
    <w:rsid w:val="00B47730"/>
    <w:rsid w:val="00CB0664"/>
    <w:rsid w:val="00CB4F42"/>
    <w:rsid w:val="00CC6AD9"/>
    <w:rsid w:val="00E863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29620"/>
  <w14:defaultImageDpi w14:val="300"/>
  <w15:docId w15:val="{F74C0781-51A7-4840-9DF3-B899FB06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4B5563"/>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S</cp:lastModifiedBy>
  <cp:revision>4</cp:revision>
  <cp:lastPrinted>2026-07-24T06:42:00Z</cp:lastPrinted>
  <dcterms:created xsi:type="dcterms:W3CDTF">2013-12-23T23:15:00Z</dcterms:created>
  <dcterms:modified xsi:type="dcterms:W3CDTF">2026-07-24T06:43:00Z</dcterms:modified>
  <cp:category/>
</cp:coreProperties>
</file>