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841F" w14:textId="77777777" w:rsidR="00641205" w:rsidRDefault="00641205">
      <w:pPr>
        <w:spacing w:before="60" w:after="60"/>
      </w:pPr>
    </w:p>
    <w:p w14:paraId="6E3E74AC" w14:textId="77777777" w:rsidR="00641205" w:rsidRDefault="00000000">
      <w:pPr>
        <w:spacing w:before="480" w:after="160"/>
        <w:jc w:val="center"/>
      </w:pPr>
      <w:r>
        <w:rPr>
          <w:rFonts w:ascii="Arial" w:eastAsia="Arial" w:hAnsi="Arial" w:cs="Arial"/>
          <w:b/>
          <w:bCs/>
          <w:color w:val="1F3864"/>
          <w:sz w:val="52"/>
          <w:szCs w:val="52"/>
        </w:rPr>
        <w:t>Feature Requirements Document</w:t>
      </w:r>
    </w:p>
    <w:p w14:paraId="6D0EDB66" w14:textId="77777777" w:rsidR="00641205" w:rsidRDefault="00000000">
      <w:pPr>
        <w:spacing w:after="120"/>
        <w:jc w:val="center"/>
      </w:pPr>
      <w:r>
        <w:rPr>
          <w:rFonts w:ascii="Arial" w:eastAsia="Arial" w:hAnsi="Arial" w:cs="Arial"/>
          <w:color w:val="2E75B6"/>
          <w:sz w:val="36"/>
          <w:szCs w:val="36"/>
        </w:rPr>
        <w:t>Fundamentals Agent</w:t>
      </w:r>
    </w:p>
    <w:p w14:paraId="6E03CE10" w14:textId="77777777" w:rsidR="00641205" w:rsidRDefault="00000000">
      <w:pPr>
        <w:spacing w:after="80"/>
        <w:jc w:val="center"/>
      </w:pPr>
      <w:proofErr w:type="spellStart"/>
      <w:r>
        <w:rPr>
          <w:rFonts w:ascii="Arial" w:eastAsia="Arial" w:hAnsi="Arial" w:cs="Arial"/>
          <w:color w:val="888888"/>
          <w:sz w:val="22"/>
          <w:szCs w:val="22"/>
        </w:rPr>
        <w:t>StockAI</w:t>
      </w:r>
      <w:proofErr w:type="spellEnd"/>
      <w:r>
        <w:rPr>
          <w:rFonts w:ascii="Arial" w:eastAsia="Arial" w:hAnsi="Arial" w:cs="Arial"/>
          <w:color w:val="888888"/>
          <w:sz w:val="22"/>
          <w:szCs w:val="22"/>
        </w:rPr>
        <w:t xml:space="preserve"> — Version </w:t>
      </w:r>
      <w:proofErr w:type="gramStart"/>
      <w:r>
        <w:rPr>
          <w:rFonts w:ascii="Arial" w:eastAsia="Arial" w:hAnsi="Arial" w:cs="Arial"/>
          <w:color w:val="888888"/>
          <w:sz w:val="22"/>
          <w:szCs w:val="22"/>
        </w:rPr>
        <w:t>1.0  |</w:t>
      </w:r>
      <w:proofErr w:type="gramEnd"/>
      <w:r>
        <w:rPr>
          <w:rFonts w:ascii="Arial" w:eastAsia="Arial" w:hAnsi="Arial" w:cs="Arial"/>
          <w:color w:val="888888"/>
          <w:sz w:val="22"/>
          <w:szCs w:val="22"/>
        </w:rPr>
        <w:t xml:space="preserve">  Personal Project</w:t>
      </w:r>
    </w:p>
    <w:p w14:paraId="23053F50" w14:textId="77777777" w:rsidR="00641205" w:rsidRDefault="00000000">
      <w:pPr>
        <w:spacing w:after="48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 xml:space="preserve">May </w:t>
      </w:r>
      <w:proofErr w:type="gramStart"/>
      <w:r>
        <w:rPr>
          <w:rFonts w:ascii="Arial" w:eastAsia="Arial" w:hAnsi="Arial" w:cs="Arial"/>
          <w:color w:val="888888"/>
          <w:sz w:val="22"/>
          <w:szCs w:val="22"/>
        </w:rPr>
        <w:t>2026  |</w:t>
      </w:r>
      <w:proofErr w:type="gramEnd"/>
      <w:r>
        <w:rPr>
          <w:rFonts w:ascii="Arial" w:eastAsia="Arial" w:hAnsi="Arial" w:cs="Arial"/>
          <w:color w:val="888888"/>
          <w:sz w:val="22"/>
          <w:szCs w:val="22"/>
        </w:rPr>
        <w:t xml:space="preserve">  Status: Planning</w:t>
      </w:r>
    </w:p>
    <w:p w14:paraId="1B5AB183" w14:textId="77777777" w:rsidR="00641205" w:rsidRDefault="00641205">
      <w:pPr>
        <w:spacing w:before="60" w:after="60"/>
      </w:pPr>
    </w:p>
    <w:p w14:paraId="0158B314" w14:textId="77777777" w:rsidR="0064120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</w:rPr>
        <w:t>1. Overview</w:t>
      </w:r>
    </w:p>
    <w:p w14:paraId="42DABA7E" w14:textId="77777777" w:rsidR="00641205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The Fundamentals Agent is the first of three data agents in the </w:t>
      </w:r>
      <w:proofErr w:type="spellStart"/>
      <w:r>
        <w:rPr>
          <w:rFonts w:ascii="Arial" w:eastAsia="Arial" w:hAnsi="Arial" w:cs="Arial"/>
          <w:sz w:val="22"/>
          <w:szCs w:val="22"/>
        </w:rPr>
        <w:t>StockAI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multi-agent platform. It retrieves core financial metrics for a given stock ticker from the Financial Modeling Prep (FMP) API, passes the raw data to an LLM to generate a signal and written rationale, and returns a structured </w:t>
      </w:r>
      <w:proofErr w:type="spellStart"/>
      <w:r>
        <w:rPr>
          <w:rFonts w:ascii="Arial" w:eastAsia="Arial" w:hAnsi="Arial" w:cs="Arial"/>
          <w:sz w:val="22"/>
          <w:szCs w:val="22"/>
        </w:rPr>
        <w:t>AgentResult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payload to the Supervisor Agent.</w:t>
      </w:r>
    </w:p>
    <w:p w14:paraId="5C313E67" w14:textId="77777777" w:rsidR="00641205" w:rsidRDefault="00641205">
      <w:pPr>
        <w:spacing w:before="60" w:after="60"/>
      </w:pPr>
    </w:p>
    <w:p w14:paraId="6833D76C" w14:textId="77777777" w:rsidR="00641205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Each agent in the </w:t>
      </w:r>
      <w:proofErr w:type="spellStart"/>
      <w:r>
        <w:rPr>
          <w:rFonts w:ascii="Arial" w:eastAsia="Arial" w:hAnsi="Arial" w:cs="Arial"/>
          <w:sz w:val="22"/>
          <w:szCs w:val="22"/>
        </w:rPr>
        <w:t>StockAI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platform is self-contained: it fetches its own data and runs its own LLM analysis. The Supervisor Agent then re-evaluates all three agent signals together to produce the final unified investment decision.</w:t>
      </w:r>
    </w:p>
    <w:p w14:paraId="27DC3A8E" w14:textId="77777777" w:rsidR="00641205" w:rsidRDefault="0064120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1205" w14:paraId="16BFC4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17C7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FDFE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641205" w14:paraId="0BD22C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C9E8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B687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Fundamentals Agent</w:t>
            </w:r>
          </w:p>
        </w:tc>
      </w:tr>
      <w:tr w:rsidR="00641205" w14:paraId="35ABD8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A4E6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C7B9" w14:textId="21D51B0C" w:rsidR="00641205" w:rsidRDefault="00000000">
            <w:r>
              <w:rPr>
                <w:rFonts w:ascii="Arial" w:eastAsia="Arial" w:hAnsi="Arial" w:cs="Arial"/>
                <w:color w:val="000000"/>
              </w:rPr>
              <w:t>backend/</w:t>
            </w:r>
            <w:r w:rsidR="00A85AF3">
              <w:rPr>
                <w:rFonts w:ascii="Arial" w:eastAsia="Arial" w:hAnsi="Arial" w:cs="Arial"/>
                <w:color w:val="000000"/>
              </w:rPr>
              <w:t>app/</w:t>
            </w:r>
            <w:r>
              <w:rPr>
                <w:rFonts w:ascii="Arial" w:eastAsia="Arial" w:hAnsi="Arial" w:cs="Arial"/>
                <w:color w:val="000000"/>
              </w:rPr>
              <w:t>agents/fundamentals_agent.py</w:t>
            </w:r>
          </w:p>
        </w:tc>
      </w:tr>
      <w:tr w:rsidR="00641205" w14:paraId="4B2313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6D79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Data 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8E47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Financial Modeling Prep (FMP) API — Free tier</w:t>
            </w:r>
          </w:p>
        </w:tc>
      </w:tr>
      <w:tr w:rsidR="00641205" w14:paraId="6156AC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0090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Trigger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41F2" w14:textId="77777777" w:rsidR="00641205" w:rsidRDefault="00000000">
            <w:proofErr w:type="gramStart"/>
            <w:r>
              <w:rPr>
                <w:rFonts w:ascii="Arial" w:eastAsia="Arial" w:hAnsi="Arial" w:cs="Arial"/>
                <w:color w:val="000000"/>
              </w:rPr>
              <w:t>On-demand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(user initiates analysis from dashboard)</w:t>
            </w:r>
          </w:p>
        </w:tc>
      </w:tr>
      <w:tr w:rsidR="00641205" w14:paraId="74B791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C901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Output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02BA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Raw financial metrics as structured JSON</w:t>
            </w:r>
          </w:p>
        </w:tc>
      </w:tr>
      <w:tr w:rsidR="00641205" w14:paraId="367EB6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604F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9EEC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1.0</w:t>
            </w:r>
          </w:p>
        </w:tc>
      </w:tr>
      <w:tr w:rsidR="00641205" w14:paraId="73F85C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563C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053B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Planning</w:t>
            </w:r>
          </w:p>
        </w:tc>
      </w:tr>
    </w:tbl>
    <w:p w14:paraId="19F64ACD" w14:textId="77777777" w:rsidR="00641205" w:rsidRDefault="00641205">
      <w:pPr>
        <w:spacing w:before="60" w:after="60"/>
      </w:pPr>
    </w:p>
    <w:p w14:paraId="18A06361" w14:textId="77777777" w:rsidR="0064120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</w:rPr>
        <w:t>2. Objectives</w:t>
      </w:r>
    </w:p>
    <w:p w14:paraId="5C114FF6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Retrieve 7 core financial metrics for any valid US stock ticker via FMP API</w:t>
      </w:r>
    </w:p>
    <w:p w14:paraId="1F357466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Call the Anthropic Claude LLM with the raw metrics to generate a bullish/bearish/neutral signal and written rationale</w:t>
      </w:r>
    </w:p>
    <w:p w14:paraId="60BF3356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Return a structured </w:t>
      </w:r>
      <w:proofErr w:type="spellStart"/>
      <w:r>
        <w:rPr>
          <w:rFonts w:ascii="Arial" w:eastAsia="Arial" w:hAnsi="Arial" w:cs="Arial"/>
          <w:sz w:val="22"/>
          <w:szCs w:val="22"/>
        </w:rPr>
        <w:t>AgentResult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payload containing raw data, LLM signal, and summary to the Supervisor Agent</w:t>
      </w:r>
    </w:p>
    <w:p w14:paraId="2221529F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Handle API failures gracefully: retry once, then return a partial payload with an error flag</w:t>
      </w:r>
    </w:p>
    <w:p w14:paraId="736B5235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lastRenderedPageBreak/>
        <w:t>Always fetch fresh data — no caching between runs</w:t>
      </w:r>
    </w:p>
    <w:p w14:paraId="773DC126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Keep the agent stateless and focused on fundamentals data only</w:t>
      </w:r>
    </w:p>
    <w:p w14:paraId="1727BF6D" w14:textId="77777777" w:rsidR="00641205" w:rsidRDefault="00641205">
      <w:pPr>
        <w:spacing w:before="60" w:after="60"/>
      </w:pPr>
    </w:p>
    <w:p w14:paraId="6AE76C5F" w14:textId="77777777" w:rsidR="0064120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</w:rPr>
        <w:t>3. Metrics Collected</w:t>
      </w:r>
    </w:p>
    <w:p w14:paraId="4B35660E" w14:textId="77777777" w:rsidR="00641205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agent collects the following 7 metrics per ticker on each run:</w:t>
      </w:r>
    </w:p>
    <w:p w14:paraId="5A99165A" w14:textId="77777777" w:rsidR="00641205" w:rsidRDefault="0064120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1205" w14:paraId="5A6E06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70C8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8CAF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0239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FMP Endpoint</w:t>
            </w:r>
          </w:p>
        </w:tc>
      </w:tr>
      <w:tr w:rsidR="00641205" w14:paraId="3E3A0B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9BA8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Revenue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5B91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Total revenue from most recent quarter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93DB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income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-statement</w:t>
            </w:r>
          </w:p>
        </w:tc>
      </w:tr>
      <w:tr w:rsidR="00641205" w14:paraId="0658A6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F05D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Net Income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12CE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Net profit after all expenses from most recent quarter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1558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income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-statement</w:t>
            </w:r>
          </w:p>
        </w:tc>
      </w:tr>
      <w:tr w:rsidR="00641205" w14:paraId="3EE39C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5FDC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EPS (Actual vs Estimate)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264F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Earnings per share vs analyst consensus estimate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5EB3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earnings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-surprises</w:t>
            </w:r>
          </w:p>
        </w:tc>
      </w:tr>
      <w:tr w:rsidR="00641205" w14:paraId="4A39D6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43A2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P/E Ratio (Forward)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7032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Stock price divided by projected next-year earnings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1FE8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key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-metrics</w:t>
            </w:r>
          </w:p>
        </w:tc>
      </w:tr>
      <w:tr w:rsidR="00A85AF3" w14:paraId="0BD479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85C8" w14:textId="3D1475C3" w:rsidR="00A85AF3" w:rsidRDefault="00A85AF3">
            <w:r>
              <w:rPr>
                <w:rFonts w:ascii="Arial" w:eastAsia="Arial" w:hAnsi="Arial" w:cs="Arial"/>
                <w:color w:val="000000"/>
              </w:rPr>
              <w:t>Free Cash 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1C4D" w14:textId="12332FE5" w:rsidR="00A85AF3" w:rsidRDefault="00A85AF3">
            <w:r>
              <w:rPr>
                <w:rFonts w:ascii="Arial" w:eastAsia="Arial" w:hAnsi="Arial" w:cs="Arial"/>
                <w:color w:val="000000"/>
              </w:rPr>
              <w:t>Operating cash flow minus capital expenditures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9D39" w14:textId="1C8A57B7" w:rsidR="00A85AF3" w:rsidRDefault="00A85AF3">
            <w:r>
              <w:rPr>
                <w:rFonts w:ascii="Arial" w:eastAsia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cash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-flow-statement</w:t>
            </w:r>
          </w:p>
        </w:tc>
      </w:tr>
      <w:tr w:rsidR="00A85AF3" w14:paraId="551980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119D" w14:textId="63F85AFD" w:rsidR="00A85AF3" w:rsidRDefault="00A85AF3">
            <w:r>
              <w:rPr>
                <w:rFonts w:ascii="Arial" w:eastAsia="Arial" w:hAnsi="Arial" w:cs="Arial"/>
                <w:color w:val="000000"/>
              </w:rPr>
              <w:t>Market Capitalization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9EF5" w14:textId="07D72312" w:rsidR="00A85AF3" w:rsidRDefault="00A85AF3">
            <w:r>
              <w:rPr>
                <w:rFonts w:ascii="Arial" w:eastAsia="Arial" w:hAnsi="Arial" w:cs="Arial"/>
                <w:color w:val="000000"/>
              </w:rPr>
              <w:t>Current share price multiplied by total shares outstanding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FEA2" w14:textId="5200FA55" w:rsidR="00A85AF3" w:rsidRDefault="00A85AF3">
            <w:r>
              <w:rPr>
                <w:rFonts w:ascii="Arial" w:eastAsia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profile</w:t>
            </w:r>
            <w:proofErr w:type="gramEnd"/>
          </w:p>
        </w:tc>
      </w:tr>
      <w:tr w:rsidR="00A85AF3" w14:paraId="150649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D919" w14:textId="61E2E2F2" w:rsidR="00A85AF3" w:rsidRDefault="00A85AF3">
            <w:r>
              <w:rPr>
                <w:rFonts w:ascii="Arial" w:eastAsia="Arial" w:hAnsi="Arial" w:cs="Arial"/>
                <w:color w:val="000000"/>
              </w:rPr>
              <w:t>Insider Trading Activity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62E7" w14:textId="40863633" w:rsidR="00A85AF3" w:rsidRDefault="00A85AF3">
            <w:r>
              <w:rPr>
                <w:rFonts w:ascii="Arial" w:eastAsia="Arial" w:hAnsi="Arial" w:cs="Arial"/>
                <w:color w:val="000000"/>
              </w:rPr>
              <w:t>Recent executive buy/sell transactions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3B6B" w14:textId="04935E6E" w:rsidR="00A85AF3" w:rsidRDefault="00A85AF3">
            <w:r>
              <w:rPr>
                <w:rFonts w:ascii="Arial" w:eastAsia="Arial" w:hAnsi="Arial" w:cs="Arial"/>
                <w:color w:val="000000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insider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-trading</w:t>
            </w:r>
          </w:p>
        </w:tc>
      </w:tr>
    </w:tbl>
    <w:p w14:paraId="0B2DFCFB" w14:textId="77777777" w:rsidR="00641205" w:rsidRDefault="00641205">
      <w:pPr>
        <w:spacing w:before="60" w:after="60"/>
      </w:pPr>
    </w:p>
    <w:p w14:paraId="7E4ED1B7" w14:textId="77777777" w:rsidR="0064120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</w:rPr>
        <w:t>4. Data Flow</w:t>
      </w:r>
    </w:p>
    <w:p w14:paraId="30D063F3" w14:textId="77777777" w:rsidR="00641205" w:rsidRDefault="00000000">
      <w:pPr>
        <w:pStyle w:val="Heading2"/>
        <w:spacing w:before="240" w:after="100"/>
      </w:pPr>
      <w:r>
        <w:rPr>
          <w:rFonts w:ascii="Arial" w:eastAsia="Arial" w:hAnsi="Arial" w:cs="Arial"/>
          <w:b/>
          <w:bCs/>
          <w:color w:val="2E75B6"/>
        </w:rPr>
        <w:t>4.1 Input</w:t>
      </w:r>
    </w:p>
    <w:p w14:paraId="45972E87" w14:textId="77777777" w:rsidR="00641205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The agent receives a single input: a stock ticker symbol (e.g. NVDA, AAPL) passed as a string from the </w:t>
      </w:r>
      <w:proofErr w:type="spellStart"/>
      <w:r>
        <w:rPr>
          <w:rFonts w:ascii="Arial" w:eastAsia="Arial" w:hAnsi="Arial" w:cs="Arial"/>
          <w:sz w:val="22"/>
          <w:szCs w:val="22"/>
        </w:rPr>
        <w:t>LangGraph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graph orchestrator.</w:t>
      </w:r>
    </w:p>
    <w:p w14:paraId="53E0D54C" w14:textId="77777777" w:rsidR="00641205" w:rsidRDefault="00641205">
      <w:pPr>
        <w:spacing w:before="60" w:after="60"/>
      </w:pPr>
    </w:p>
    <w:p w14:paraId="73639FCB" w14:textId="77777777" w:rsidR="00641205" w:rsidRDefault="00000000">
      <w:pPr>
        <w:pStyle w:val="Heading2"/>
        <w:spacing w:before="240" w:after="100"/>
      </w:pPr>
      <w:r>
        <w:rPr>
          <w:rFonts w:ascii="Arial" w:eastAsia="Arial" w:hAnsi="Arial" w:cs="Arial"/>
          <w:b/>
          <w:bCs/>
          <w:color w:val="2E75B6"/>
        </w:rPr>
        <w:t>4.2 Process</w:t>
      </w:r>
    </w:p>
    <w:p w14:paraId="4FF6311F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Receive ticker from </w:t>
      </w:r>
      <w:proofErr w:type="spellStart"/>
      <w:r>
        <w:rPr>
          <w:rFonts w:ascii="Arial" w:eastAsia="Arial" w:hAnsi="Arial" w:cs="Arial"/>
          <w:sz w:val="22"/>
          <w:szCs w:val="22"/>
        </w:rPr>
        <w:t>LangGraph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graph state</w:t>
      </w:r>
    </w:p>
    <w:p w14:paraId="32C74E33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Make API calls to FMP for each metric group</w:t>
      </w:r>
    </w:p>
    <w:p w14:paraId="230FCF80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If a call fails: retry once after 2 second delay</w:t>
      </w:r>
    </w:p>
    <w:p w14:paraId="3098143A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If retry </w:t>
      </w:r>
      <w:proofErr w:type="gramStart"/>
      <w:r>
        <w:rPr>
          <w:rFonts w:ascii="Arial" w:eastAsia="Arial" w:hAnsi="Arial" w:cs="Arial"/>
          <w:sz w:val="22"/>
          <w:szCs w:val="22"/>
        </w:rPr>
        <w:t>fails: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mark that metric as null and set error flag in payload</w:t>
      </w:r>
    </w:p>
    <w:p w14:paraId="554CCDC9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Assemble raw FMP data into a structured dictionary</w:t>
      </w:r>
    </w:p>
    <w:p w14:paraId="7E7F7441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Pass raw metrics to Anthropic Claude LLM with a prompt instructing it to return a signal and rationale</w:t>
      </w:r>
    </w:p>
    <w:p w14:paraId="7A9BD274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Parse LLM response into signal (bullish/bearish/neutral) and summary string</w:t>
      </w:r>
    </w:p>
    <w:p w14:paraId="46E59B1C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Wrap everything into an </w:t>
      </w:r>
      <w:proofErr w:type="spellStart"/>
      <w:r>
        <w:rPr>
          <w:rFonts w:ascii="Arial" w:eastAsia="Arial" w:hAnsi="Arial" w:cs="Arial"/>
          <w:sz w:val="22"/>
          <w:szCs w:val="22"/>
        </w:rPr>
        <w:t>AgentResult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return to </w:t>
      </w:r>
      <w:proofErr w:type="spellStart"/>
      <w:r>
        <w:rPr>
          <w:rFonts w:ascii="Arial" w:eastAsia="Arial" w:hAnsi="Arial" w:cs="Arial"/>
          <w:sz w:val="22"/>
          <w:szCs w:val="22"/>
        </w:rPr>
        <w:t>LangGraph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graph state</w:t>
      </w:r>
    </w:p>
    <w:p w14:paraId="717C5B75" w14:textId="77777777" w:rsidR="00641205" w:rsidRDefault="00641205">
      <w:pPr>
        <w:spacing w:before="60" w:after="60"/>
      </w:pPr>
    </w:p>
    <w:p w14:paraId="4ACD92FC" w14:textId="77777777" w:rsidR="00641205" w:rsidRDefault="00000000">
      <w:pPr>
        <w:pStyle w:val="Heading2"/>
        <w:spacing w:before="240" w:after="100"/>
      </w:pPr>
      <w:r>
        <w:rPr>
          <w:rFonts w:ascii="Arial" w:eastAsia="Arial" w:hAnsi="Arial" w:cs="Arial"/>
          <w:b/>
          <w:bCs/>
          <w:color w:val="2E75B6"/>
        </w:rPr>
        <w:t>4.3 Output Payload Structure</w:t>
      </w:r>
    </w:p>
    <w:p w14:paraId="4B8CB493" w14:textId="77777777" w:rsidR="00641205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The agent returns an </w:t>
      </w:r>
      <w:proofErr w:type="spellStart"/>
      <w:r>
        <w:rPr>
          <w:rFonts w:ascii="Arial" w:eastAsia="Arial" w:hAnsi="Arial" w:cs="Arial"/>
          <w:sz w:val="22"/>
          <w:szCs w:val="22"/>
        </w:rPr>
        <w:t>AgentResult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object with the following structure:</w:t>
      </w:r>
    </w:p>
    <w:p w14:paraId="6FF83BDF" w14:textId="77777777" w:rsidR="00641205" w:rsidRDefault="00641205">
      <w:pPr>
        <w:spacing w:before="60" w:after="60"/>
      </w:pPr>
    </w:p>
    <w:p w14:paraId="211DDD5D" w14:textId="77777777" w:rsidR="00641205" w:rsidRDefault="00000000">
      <w:pPr>
        <w:shd w:val="clear" w:color="auto" w:fill="F0F4F8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AgentResult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gramEnd"/>
    </w:p>
    <w:p w14:paraId="11C1FC4C" w14:textId="77777777" w:rsidR="00641205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agent="fundamentals",</w:t>
      </w:r>
    </w:p>
    <w:p w14:paraId="59F8BC56" w14:textId="77777777" w:rsidR="00641205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ticker="AAPL",</w:t>
      </w:r>
    </w:p>
    <w:p w14:paraId="365E0915" w14:textId="77777777" w:rsidR="00641205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signal=&lt;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bullish|bearish|neutral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&gt;,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# generated by LLM</w:t>
      </w:r>
    </w:p>
    <w:p w14:paraId="508F3C4D" w14:textId="77777777" w:rsidR="00641205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summary="&lt;written rationale&gt;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# generated by LLM</w:t>
      </w:r>
    </w:p>
    <w:p w14:paraId="22092F5D" w14:textId="77777777" w:rsidR="00641205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data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={</w:t>
      </w:r>
      <w:proofErr w:type="gramEnd"/>
    </w:p>
    <w:p w14:paraId="556AD102" w14:textId="77777777" w:rsidR="00641205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"profile":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[...],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# raw FMP data</w:t>
      </w:r>
    </w:p>
    <w:p w14:paraId="7DE12BD7" w14:textId="77777777" w:rsidR="00641205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income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_statement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": [...],</w:t>
      </w:r>
    </w:p>
    <w:p w14:paraId="425BC972" w14:textId="77777777" w:rsidR="00641205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ratios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_ttm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": [...],</w:t>
      </w:r>
    </w:p>
    <w:p w14:paraId="564BFB4C" w14:textId="77777777" w:rsidR="00641205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cash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_flow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": [...],</w:t>
      </w:r>
    </w:p>
    <w:p w14:paraId="3BF46721" w14:textId="77777777" w:rsidR="00641205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insider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_trading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": [...],</w:t>
      </w:r>
    </w:p>
    <w:p w14:paraId="2A2532A2" w14:textId="77777777" w:rsidR="00641205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llm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_raw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": "&lt;raw LLM response text&gt;",</w:t>
      </w:r>
    </w:p>
    <w:p w14:paraId="70143BED" w14:textId="77777777" w:rsidR="00641205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llm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_parsed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{...},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# parsed signal + rationale</w:t>
      </w:r>
    </w:p>
    <w:p w14:paraId="534BF373" w14:textId="77777777" w:rsidR="00641205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}</w:t>
      </w:r>
    </w:p>
    <w:p w14:paraId="23C76276" w14:textId="77777777" w:rsidR="00641205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331920FC" w14:textId="77777777" w:rsidR="00641205" w:rsidRDefault="00641205">
      <w:pPr>
        <w:spacing w:before="60" w:after="60"/>
      </w:pPr>
    </w:p>
    <w:p w14:paraId="66132E66" w14:textId="77777777" w:rsidR="0064120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</w:rPr>
        <w:t>5. Error Handling</w:t>
      </w:r>
    </w:p>
    <w:p w14:paraId="08E7EA81" w14:textId="77777777" w:rsidR="00641205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agent follows a retry-once-then-fail-gracefully strategy. It never blocks the entire analysis pipeline due to a single metric failure.</w:t>
      </w:r>
    </w:p>
    <w:p w14:paraId="441C1C79" w14:textId="77777777" w:rsidR="00641205" w:rsidRDefault="0064120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1205" w14:paraId="65CD58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1DFC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Scenario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FFB9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Behavior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385E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Status Returned</w:t>
            </w:r>
          </w:p>
        </w:tc>
      </w:tr>
      <w:tr w:rsidR="00641205" w14:paraId="1576E8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AAE9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All metrics fetched successfully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601F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Return full payload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56EF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success</w:t>
            </w:r>
          </w:p>
        </w:tc>
      </w:tr>
      <w:tr w:rsidR="00641205" w14:paraId="307F9B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5436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One API call fails, retry succeeds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4102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Return full payload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B5B4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success</w:t>
            </w:r>
          </w:p>
        </w:tc>
      </w:tr>
      <w:tr w:rsidR="00641205" w14:paraId="290F24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A0F3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 xml:space="preserve">One API call fails after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retry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5FEB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Return payload with that metric as 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ABD1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partial</w:t>
            </w:r>
          </w:p>
        </w:tc>
      </w:tr>
      <w:tr w:rsidR="00641205" w14:paraId="32F826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14D5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FMP rate limit hit (250 calls/day)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0087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Retry once, then mark affected metrics as 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0A04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partial</w:t>
            </w:r>
          </w:p>
        </w:tc>
      </w:tr>
      <w:tr w:rsidR="00641205" w14:paraId="58D33C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D22C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Invalid ticker supplied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C69C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Return empty payload with descriptive error message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4CC7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error</w:t>
            </w:r>
          </w:p>
        </w:tc>
      </w:tr>
      <w:tr w:rsidR="00641205" w14:paraId="7C9800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25AE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FMP API is unreachable (network error)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6A31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Retry once after 2s delay, then return error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9572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partial</w:t>
            </w:r>
          </w:p>
        </w:tc>
      </w:tr>
    </w:tbl>
    <w:p w14:paraId="6E52FAB3" w14:textId="77777777" w:rsidR="00641205" w:rsidRDefault="00641205">
      <w:pPr>
        <w:spacing w:before="60" w:after="60"/>
      </w:pPr>
    </w:p>
    <w:p w14:paraId="00689C18" w14:textId="77777777" w:rsidR="00641205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A status of partial means the Supervisor Agent will receive whatever data was successfully collected alongside the LLM signal if it was generated. If the LLM call itself fails, signal and </w:t>
      </w:r>
      <w:r>
        <w:rPr>
          <w:rFonts w:ascii="Arial" w:eastAsia="Arial" w:hAnsi="Arial" w:cs="Arial"/>
          <w:sz w:val="22"/>
          <w:szCs w:val="22"/>
        </w:rPr>
        <w:lastRenderedPageBreak/>
        <w:t>summary will be null and status will be partial. The Supervisor Agent is responsible for deciding how to handle missing or null signals when producing its final decision.</w:t>
      </w:r>
    </w:p>
    <w:p w14:paraId="4838E9F5" w14:textId="77777777" w:rsidR="00641205" w:rsidRDefault="00641205">
      <w:pPr>
        <w:spacing w:before="60" w:after="60"/>
      </w:pPr>
    </w:p>
    <w:p w14:paraId="4A744069" w14:textId="77777777" w:rsidR="0064120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</w:rPr>
        <w:t>6. FMP API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1205" w14:paraId="1B62A0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CD4A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Property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8539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Value</w:t>
            </w:r>
          </w:p>
        </w:tc>
      </w:tr>
      <w:tr w:rsidR="00641205" w14:paraId="0D43CE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F201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API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CEA0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Financial Modeling Prep (FMP)</w:t>
            </w:r>
          </w:p>
        </w:tc>
      </w:tr>
      <w:tr w:rsidR="00641205" w14:paraId="58D8D7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9BEF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Base URL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23FF" w14:textId="5550E87E" w:rsidR="00641205" w:rsidRDefault="00000000">
            <w:r>
              <w:rPr>
                <w:rFonts w:ascii="Arial" w:eastAsia="Arial" w:hAnsi="Arial" w:cs="Arial"/>
                <w:color w:val="000000"/>
              </w:rPr>
              <w:t>https://financialmodelingprep.com/</w:t>
            </w:r>
            <w:r w:rsidR="00A85AF3">
              <w:rPr>
                <w:rFonts w:ascii="Arial" w:eastAsia="Arial" w:hAnsi="Arial" w:cs="Arial"/>
                <w:color w:val="000000"/>
              </w:rPr>
              <w:t>stable</w:t>
            </w:r>
            <w:r>
              <w:rPr>
                <w:rFonts w:ascii="Arial" w:eastAsia="Arial" w:hAnsi="Arial" w:cs="Arial"/>
                <w:color w:val="000000"/>
              </w:rPr>
              <w:t>/</w:t>
            </w:r>
          </w:p>
        </w:tc>
      </w:tr>
      <w:tr w:rsidR="00641205" w14:paraId="4B00DB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C994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Auth Method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EE7C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API key as query parameter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: ?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apikey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>={FMP_API_KEY}</w:t>
            </w:r>
          </w:p>
        </w:tc>
      </w:tr>
      <w:tr w:rsidR="00641205" w14:paraId="42A2C3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9986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Free Tier Limit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A11D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250 API calls per day</w:t>
            </w:r>
          </w:p>
        </w:tc>
      </w:tr>
      <w:tr w:rsidR="00641205" w14:paraId="502B80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641C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API Key Storage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754B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Environment variable: FMP_API_KEY (never hardcoded)</w:t>
            </w:r>
          </w:p>
        </w:tc>
      </w:tr>
      <w:tr w:rsidR="00641205" w14:paraId="3C089B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7F0D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Rate Limit Strategy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EE24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Retry once after 2 second delay on 429 or 5xx response</w:t>
            </w:r>
          </w:p>
        </w:tc>
      </w:tr>
    </w:tbl>
    <w:p w14:paraId="31401904" w14:textId="77777777" w:rsidR="00641205" w:rsidRDefault="00641205">
      <w:pPr>
        <w:spacing w:before="60" w:after="60"/>
      </w:pPr>
    </w:p>
    <w:p w14:paraId="030C7590" w14:textId="77777777" w:rsidR="00641205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FMP_API_KEY must be stored in the .env file and loaded via the config.py module. It must never be hardcoded in agent code or committed to the repository.</w:t>
      </w:r>
    </w:p>
    <w:p w14:paraId="1006D741" w14:textId="77777777" w:rsidR="00641205" w:rsidRDefault="00641205">
      <w:pPr>
        <w:spacing w:before="60" w:after="60"/>
      </w:pPr>
    </w:p>
    <w:p w14:paraId="717C8618" w14:textId="77777777" w:rsidR="00641205" w:rsidRDefault="00000000">
      <w:pPr>
        <w:pStyle w:val="Heading2"/>
        <w:spacing w:before="240" w:after="100"/>
      </w:pPr>
      <w:r>
        <w:rPr>
          <w:rFonts w:ascii="Arial" w:eastAsia="Arial" w:hAnsi="Arial" w:cs="Arial"/>
          <w:b/>
          <w:bCs/>
          <w:color w:val="2E75B6"/>
        </w:rPr>
        <w:t>6.2 LLM Call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1205" w14:paraId="1C9DBC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4160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Property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E70D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Value</w:t>
            </w:r>
          </w:p>
        </w:tc>
      </w:tr>
      <w:tr w:rsidR="00641205" w14:paraId="71896D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3918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3844" w14:textId="4087DFF3" w:rsidR="00641205" w:rsidRDefault="00000000">
            <w:r>
              <w:rPr>
                <w:rFonts w:ascii="Arial" w:eastAsia="Arial" w:hAnsi="Arial" w:cs="Arial"/>
                <w:color w:val="000000"/>
              </w:rPr>
              <w:t>claude-sonnet-4-</w:t>
            </w:r>
            <w:r w:rsidR="00A85AF3">
              <w:rPr>
                <w:rFonts w:ascii="Arial" w:eastAsia="Arial" w:hAnsi="Arial" w:cs="Arial"/>
                <w:color w:val="000000"/>
              </w:rPr>
              <w:t>6</w:t>
            </w:r>
          </w:p>
        </w:tc>
      </w:tr>
      <w:tr w:rsidR="00641205" w14:paraId="0E20BE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6CC5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Call Trigger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969C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After all FMP data is collected</w:t>
            </w:r>
          </w:p>
        </w:tc>
      </w:tr>
      <w:tr w:rsidR="00641205" w14:paraId="76AE2E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E088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Prompt Input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77A8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Raw FMP metrics formatted as structured text</w:t>
            </w:r>
          </w:p>
        </w:tc>
      </w:tr>
      <w:tr w:rsidR="00641205" w14:paraId="4AB8C9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7A47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Expected Output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AB85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 xml:space="preserve">Strict JSON: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{ signal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summary }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— no markdown, no code blocks</w:t>
            </w:r>
          </w:p>
        </w:tc>
      </w:tr>
      <w:tr w:rsidR="00641205" w14:paraId="1CCA80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CDC5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Signal Values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D808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bullish | bearish | neutral</w:t>
            </w:r>
          </w:p>
        </w:tc>
      </w:tr>
      <w:tr w:rsidR="00641205" w14:paraId="2EC89E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2D14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Summary Format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249F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A short paragraph of 3-5 sentences citing specific metrics</w:t>
            </w:r>
          </w:p>
        </w:tc>
      </w:tr>
      <w:tr w:rsidR="00641205" w14:paraId="63A9A5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5EC1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Auth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E9A1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 xml:space="preserve">ANTHROPIC_API_KEY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from .env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via config.py</w:t>
            </w:r>
          </w:p>
        </w:tc>
      </w:tr>
      <w:tr w:rsidR="00641205" w14:paraId="055272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20EA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Failure Handling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A0F3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If LLM call fails, signal and summary set to null, status set to partial</w:t>
            </w:r>
          </w:p>
        </w:tc>
      </w:tr>
    </w:tbl>
    <w:p w14:paraId="46F9CC00" w14:textId="77777777" w:rsidR="00641205" w:rsidRDefault="00641205">
      <w:pPr>
        <w:spacing w:before="60" w:after="60"/>
      </w:pPr>
    </w:p>
    <w:p w14:paraId="7813E5A7" w14:textId="77777777" w:rsidR="0064120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</w:rPr>
        <w:t>7. User Stories (EARS Format)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1205" w14:paraId="327255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26B7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F54C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User Story</w:t>
            </w:r>
          </w:p>
        </w:tc>
      </w:tr>
      <w:tr w:rsidR="00641205" w14:paraId="50B598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CC85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lastRenderedPageBreak/>
              <w:t>FA-01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FD42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WHEN a user submits a ticker for analysis, THE SYSTEM SHALL call the Fundamentals Agent with that ticker as input.</w:t>
            </w:r>
          </w:p>
        </w:tc>
      </w:tr>
      <w:tr w:rsidR="00641205" w14:paraId="38DD7F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C9A7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FA-02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E44F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WHEN the Fundamentals Agent receives a ticker, THE SYSTEM SHALL fetch all 7 metric groups from FMP and return a structured JSON payload.</w:t>
            </w:r>
          </w:p>
        </w:tc>
      </w:tr>
      <w:tr w:rsidR="00641205" w14:paraId="6E9B85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1BB2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FA-03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43E5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WHEN an FMP API call fails, THE SYSTEM SHALL retry that call once after a 2 second delay before marking the metric as unavailable.</w:t>
            </w:r>
          </w:p>
        </w:tc>
      </w:tr>
      <w:tr w:rsidR="00641205" w14:paraId="34E550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B7DA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FA-04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0F79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 xml:space="preserve">WHEN one or more metrics cannot be retrieved after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retry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, THE SYSTEM SHALL return a partial payload with the successfully collected metrics and set status to partial.</w:t>
            </w:r>
          </w:p>
        </w:tc>
      </w:tr>
      <w:tr w:rsidR="00641205" w14:paraId="410843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6E6A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FA-05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CD8C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WHEN an invalid ticker is provided, THE SYSTEM SHALL return an error payload with a descriptive message and take no further action.</w:t>
            </w:r>
          </w:p>
        </w:tc>
      </w:tr>
      <w:tr w:rsidR="00641205" w14:paraId="323F1B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700F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FA-06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F8F1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WHEN the FMP daily rate limit is reached, THE SYSTEM SHALL return a partial payload with whatever data was collected prior to hitting the limit.</w:t>
            </w:r>
          </w:p>
        </w:tc>
      </w:tr>
      <w:tr w:rsidR="00641205" w14:paraId="048CC9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2C4F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FA-07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A4E6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 xml:space="preserve">WHEN the agent completes successfully, THE SYSTEM SHALL return the payload to the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LangGraph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graph state so the Supervisor Agent can proceed.</w:t>
            </w:r>
          </w:p>
        </w:tc>
      </w:tr>
    </w:tbl>
    <w:p w14:paraId="2807B661" w14:textId="77777777" w:rsidR="00641205" w:rsidRDefault="00641205">
      <w:pPr>
        <w:spacing w:before="60" w:after="60"/>
      </w:pPr>
    </w:p>
    <w:p w14:paraId="4AEC759D" w14:textId="77777777" w:rsidR="0064120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</w:rPr>
        <w:t>8. Implementation Notes</w:t>
      </w:r>
    </w:p>
    <w:p w14:paraId="6C68E1B9" w14:textId="77777777" w:rsidR="00641205" w:rsidRDefault="00000000">
      <w:pPr>
        <w:pStyle w:val="Heading2"/>
        <w:spacing w:before="240" w:after="100"/>
      </w:pPr>
      <w:r>
        <w:rPr>
          <w:rFonts w:ascii="Arial" w:eastAsia="Arial" w:hAnsi="Arial" w:cs="Arial"/>
          <w:b/>
          <w:bCs/>
          <w:color w:val="2E75B6"/>
        </w:rPr>
        <w:t>8.1 File Location</w:t>
      </w:r>
    </w:p>
    <w:p w14:paraId="0EA8604F" w14:textId="4DCE7C44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Agent code: backend/</w:t>
      </w:r>
      <w:r w:rsidR="00A85AF3">
        <w:rPr>
          <w:rFonts w:ascii="Arial" w:eastAsia="Arial" w:hAnsi="Arial" w:cs="Arial"/>
          <w:sz w:val="22"/>
          <w:szCs w:val="22"/>
        </w:rPr>
        <w:t>app/</w:t>
      </w:r>
      <w:r>
        <w:rPr>
          <w:rFonts w:ascii="Arial" w:eastAsia="Arial" w:hAnsi="Arial" w:cs="Arial"/>
          <w:sz w:val="22"/>
          <w:szCs w:val="22"/>
        </w:rPr>
        <w:t>agents/fundamentals_agent.py</w:t>
      </w:r>
    </w:p>
    <w:p w14:paraId="6C8371F7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Config/env loading: backend/core/config.py</w:t>
      </w:r>
    </w:p>
    <w:p w14:paraId="09B80493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sz w:val="22"/>
          <w:szCs w:val="22"/>
        </w:rPr>
        <w:t>LangGraph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wiring: backend/core/graph.py</w:t>
      </w:r>
    </w:p>
    <w:p w14:paraId="739427D5" w14:textId="77777777" w:rsidR="00641205" w:rsidRDefault="00641205">
      <w:pPr>
        <w:spacing w:before="60" w:after="60"/>
      </w:pPr>
    </w:p>
    <w:p w14:paraId="15C90B92" w14:textId="77777777" w:rsidR="00641205" w:rsidRDefault="00000000">
      <w:pPr>
        <w:pStyle w:val="Heading2"/>
        <w:spacing w:before="240" w:after="100"/>
      </w:pPr>
      <w:r>
        <w:rPr>
          <w:rFonts w:ascii="Arial" w:eastAsia="Arial" w:hAnsi="Arial" w:cs="Arial"/>
          <w:b/>
          <w:bCs/>
          <w:color w:val="2E75B6"/>
        </w:rPr>
        <w:t>8.2 Libraries</w:t>
      </w:r>
    </w:p>
    <w:p w14:paraId="5CCD96CF" w14:textId="231EB3A2" w:rsidR="00641205" w:rsidRDefault="00A85AF3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sz w:val="22"/>
          <w:szCs w:val="22"/>
        </w:rPr>
        <w:t>httpx</w:t>
      </w:r>
      <w:proofErr w:type="spellEnd"/>
      <w:r w:rsidR="00000000">
        <w:rPr>
          <w:rFonts w:ascii="Arial" w:eastAsia="Arial" w:hAnsi="Arial" w:cs="Arial"/>
          <w:sz w:val="22"/>
          <w:szCs w:val="22"/>
        </w:rPr>
        <w:t xml:space="preserve"> — HTTP calls to FMP API</w:t>
      </w:r>
    </w:p>
    <w:p w14:paraId="561F7AEF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python-</w:t>
      </w:r>
      <w:proofErr w:type="spellStart"/>
      <w:r>
        <w:rPr>
          <w:rFonts w:ascii="Arial" w:eastAsia="Arial" w:hAnsi="Arial" w:cs="Arial"/>
          <w:sz w:val="22"/>
          <w:szCs w:val="22"/>
        </w:rPr>
        <w:t>dotenv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load FMP_API_KEY </w:t>
      </w:r>
      <w:proofErr w:type="gramStart"/>
      <w:r>
        <w:rPr>
          <w:rFonts w:ascii="Arial" w:eastAsia="Arial" w:hAnsi="Arial" w:cs="Arial"/>
          <w:sz w:val="22"/>
          <w:szCs w:val="22"/>
        </w:rPr>
        <w:t>from .env</w:t>
      </w:r>
      <w:proofErr w:type="gramEnd"/>
    </w:p>
    <w:p w14:paraId="10BC06B5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sz w:val="22"/>
          <w:szCs w:val="22"/>
        </w:rPr>
        <w:t>pydantic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validate and structure the output payload</w:t>
      </w:r>
    </w:p>
    <w:p w14:paraId="185A061A" w14:textId="01790E3E" w:rsidR="00641205" w:rsidRDefault="00A85AF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anthropic SDK directly</w:t>
      </w:r>
      <w:r w:rsidR="00000000">
        <w:rPr>
          <w:rFonts w:ascii="Arial" w:eastAsia="Arial" w:hAnsi="Arial" w:cs="Arial"/>
          <w:sz w:val="22"/>
          <w:szCs w:val="22"/>
        </w:rPr>
        <w:t xml:space="preserve"> — Claude LLM calls from the agent</w:t>
      </w:r>
    </w:p>
    <w:p w14:paraId="50A8DDB3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sz w:val="22"/>
          <w:szCs w:val="22"/>
        </w:rPr>
        <w:t>langgraph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agent is a node in the </w:t>
      </w:r>
      <w:proofErr w:type="spellStart"/>
      <w:r>
        <w:rPr>
          <w:rFonts w:ascii="Arial" w:eastAsia="Arial" w:hAnsi="Arial" w:cs="Arial"/>
          <w:sz w:val="22"/>
          <w:szCs w:val="22"/>
        </w:rPr>
        <w:t>LangGraph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graph</w:t>
      </w:r>
    </w:p>
    <w:p w14:paraId="794DF617" w14:textId="77777777" w:rsidR="00641205" w:rsidRDefault="00641205">
      <w:pPr>
        <w:spacing w:before="60" w:after="60"/>
      </w:pPr>
    </w:p>
    <w:p w14:paraId="3EE6B6EF" w14:textId="77777777" w:rsidR="00641205" w:rsidRDefault="00000000">
      <w:pPr>
        <w:pStyle w:val="Heading2"/>
        <w:spacing w:before="240" w:after="100"/>
      </w:pPr>
      <w:r>
        <w:rPr>
          <w:rFonts w:ascii="Arial" w:eastAsia="Arial" w:hAnsi="Arial" w:cs="Arial"/>
          <w:b/>
          <w:bCs/>
          <w:color w:val="2E75B6"/>
        </w:rPr>
        <w:t>8.3 Agent Design Principles</w:t>
      </w:r>
    </w:p>
    <w:p w14:paraId="3404BBED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Stateless: the agent holds no memory between runs</w:t>
      </w:r>
    </w:p>
    <w:p w14:paraId="427AB473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lastRenderedPageBreak/>
        <w:t>Fail safe: always return something, even if partial</w:t>
      </w:r>
    </w:p>
    <w:p w14:paraId="786982C1" w14:textId="77777777" w:rsidR="00641205" w:rsidRDefault="00641205">
      <w:pPr>
        <w:spacing w:before="60" w:after="60"/>
      </w:pPr>
    </w:p>
    <w:p w14:paraId="02CA244C" w14:textId="77777777" w:rsidR="00641205" w:rsidRDefault="00000000">
      <w:pPr>
        <w:pStyle w:val="Heading2"/>
        <w:spacing w:before="240" w:after="100"/>
      </w:pPr>
      <w:r>
        <w:rPr>
          <w:rFonts w:ascii="Arial" w:eastAsia="Arial" w:hAnsi="Arial" w:cs="Arial"/>
          <w:b/>
          <w:bCs/>
          <w:color w:val="2E75B6"/>
        </w:rPr>
        <w:t>8.4 Build Order</w:t>
      </w:r>
    </w:p>
    <w:p w14:paraId="1FDF2697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Set up FMP_API_KEY </w:t>
      </w:r>
      <w:proofErr w:type="gramStart"/>
      <w:r>
        <w:rPr>
          <w:rFonts w:ascii="Arial" w:eastAsia="Arial" w:hAnsi="Arial" w:cs="Arial"/>
          <w:sz w:val="22"/>
          <w:szCs w:val="22"/>
        </w:rPr>
        <w:t>in .env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and config.py</w:t>
      </w:r>
    </w:p>
    <w:p w14:paraId="4ED8446D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Write and test each FMP API call individually</w:t>
      </w:r>
    </w:p>
    <w:p w14:paraId="59C5E4B6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Assemble calls into the agent function</w:t>
      </w:r>
    </w:p>
    <w:p w14:paraId="17E3EF2A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Add retry logic and error handling</w:t>
      </w:r>
    </w:p>
    <w:p w14:paraId="1E5AD7F4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Define </w:t>
      </w:r>
      <w:proofErr w:type="spellStart"/>
      <w:r>
        <w:rPr>
          <w:rFonts w:ascii="Arial" w:eastAsia="Arial" w:hAnsi="Arial" w:cs="Arial"/>
          <w:sz w:val="22"/>
          <w:szCs w:val="22"/>
        </w:rPr>
        <w:t>Pydantic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AgentResult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schema</w:t>
      </w:r>
    </w:p>
    <w:p w14:paraId="1E1B803D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Write and test LLM prompt with sample FMP data</w:t>
      </w:r>
    </w:p>
    <w:p w14:paraId="20135A69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Wire LLM call into agent after FMP data collection</w:t>
      </w:r>
    </w:p>
    <w:p w14:paraId="2180351B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Wire agent as a node in graph.py</w:t>
      </w:r>
    </w:p>
    <w:p w14:paraId="4E8200CF" w14:textId="77777777" w:rsidR="0064120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Test end-to-end with a known ticker (e.g. AAPL)</w:t>
      </w:r>
    </w:p>
    <w:p w14:paraId="6C65E149" w14:textId="77777777" w:rsidR="00641205" w:rsidRDefault="00641205">
      <w:pPr>
        <w:spacing w:before="60" w:after="60"/>
      </w:pPr>
    </w:p>
    <w:p w14:paraId="1B80906D" w14:textId="77777777" w:rsidR="0064120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</w:rPr>
        <w:t>9. Out of Scope (v1)</w:t>
      </w:r>
    </w:p>
    <w:p w14:paraId="2E317672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Final unified signal — the Fundamentals Agent generates its own domain-specific signal only; the Supervisor Agent produces the final decision</w:t>
      </w:r>
    </w:p>
    <w:p w14:paraId="3A99CCE1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Caching or storing results in SQLite</w:t>
      </w:r>
    </w:p>
    <w:p w14:paraId="3955A8EF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Scheduled/automatic runs — on-demand only</w:t>
      </w:r>
    </w:p>
    <w:p w14:paraId="263EA075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Support for non-US tickers or crypto assets</w:t>
      </w:r>
    </w:p>
    <w:p w14:paraId="4B9E74DB" w14:textId="77777777" w:rsidR="0064120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Technical analysis metrics (moving averages, RSI, MACD)</w:t>
      </w:r>
    </w:p>
    <w:p w14:paraId="18F5D2EC" w14:textId="77777777" w:rsidR="00641205" w:rsidRDefault="00641205">
      <w:pPr>
        <w:spacing w:before="60" w:after="60"/>
      </w:pPr>
    </w:p>
    <w:p w14:paraId="29A967A6" w14:textId="77777777" w:rsidR="00641205" w:rsidRDefault="00000000">
      <w:pPr>
        <w:pStyle w:val="Heading1"/>
        <w:pBdr>
          <w:bottom w:val="single" w:sz="6" w:space="1" w:color="2E75B6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</w:rPr>
        <w:t>10. Open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1205" w14:paraId="4EBC35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22D2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Question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B220" w14:textId="77777777" w:rsidR="0064120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Notes</w:t>
            </w:r>
          </w:p>
        </w:tc>
      </w:tr>
      <w:tr w:rsidR="00641205" w14:paraId="11FB6A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270A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Sequential vs parallel FMP calls?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7077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 xml:space="preserve">Parallel is faster but uses more of the 250 daily call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budget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at once. Decide before implementation.</w:t>
            </w:r>
          </w:p>
        </w:tc>
      </w:tr>
      <w:tr w:rsidR="00641205" w14:paraId="1C96EE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7425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How many insider trades to return?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93B3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Return the 5 most recent by default. Adjust if needed.</w:t>
            </w:r>
          </w:p>
        </w:tc>
      </w:tr>
      <w:tr w:rsidR="00641205" w14:paraId="575D4A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FD35" w14:textId="77777777" w:rsidR="00641205" w:rsidRDefault="00000000">
            <w:proofErr w:type="spellStart"/>
            <w:r>
              <w:rPr>
                <w:rFonts w:ascii="Arial" w:eastAsia="Arial" w:hAnsi="Arial" w:cs="Arial"/>
                <w:color w:val="000000"/>
              </w:rPr>
              <w:t>Pydantic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v1 or v2?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B631" w14:textId="77777777" w:rsidR="00641205" w:rsidRDefault="00000000">
            <w:proofErr w:type="spellStart"/>
            <w:r>
              <w:rPr>
                <w:rFonts w:ascii="Arial" w:eastAsia="Arial" w:hAnsi="Arial" w:cs="Arial"/>
                <w:color w:val="000000"/>
              </w:rPr>
              <w:t>FastAPI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works best with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Pydantic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v2. Confirm before writing schemas.</w:t>
            </w:r>
          </w:p>
        </w:tc>
      </w:tr>
      <w:tr w:rsidR="00641205" w14:paraId="6F038C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40A8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Timeout per API call?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45BE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Suggest 10 second timeout per call to avoid hanging the pipeline.</w:t>
            </w:r>
          </w:p>
        </w:tc>
      </w:tr>
      <w:tr w:rsidR="00641205" w14:paraId="42DD8F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A0AD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LLM prompt design?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02DD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Decide the exact prompt structure sent to Claude — how to format raw FMP data and what output format to instruct the LLM to return.</w:t>
            </w:r>
          </w:p>
        </w:tc>
      </w:tr>
      <w:tr w:rsidR="00641205" w14:paraId="208817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03D2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LLM output parsing?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732A" w14:textId="77777777" w:rsidR="00641205" w:rsidRDefault="00000000">
            <w:r>
              <w:rPr>
                <w:rFonts w:ascii="Arial" w:eastAsia="Arial" w:hAnsi="Arial" w:cs="Arial"/>
                <w:color w:val="000000"/>
              </w:rPr>
              <w:t>Decide whether to ask the LLM to return JSON directly or parse free-text response into signal + summary fields.</w:t>
            </w:r>
          </w:p>
        </w:tc>
      </w:tr>
    </w:tbl>
    <w:p w14:paraId="1FF3E223" w14:textId="77777777" w:rsidR="00641205" w:rsidRDefault="00641205">
      <w:pPr>
        <w:spacing w:before="60" w:after="60"/>
      </w:pPr>
    </w:p>
    <w:p w14:paraId="6A370C6A" w14:textId="77777777" w:rsidR="00641205" w:rsidRDefault="00000000">
      <w:pPr>
        <w:pBdr>
          <w:top w:val="single" w:sz="4" w:space="1" w:color="CCCCCC"/>
        </w:pBdr>
        <w:spacing w:before="240"/>
        <w:jc w:val="center"/>
      </w:pPr>
      <w:r>
        <w:rPr>
          <w:rFonts w:ascii="Arial" w:eastAsia="Arial" w:hAnsi="Arial" w:cs="Arial"/>
          <w:color w:val="888888"/>
        </w:rPr>
        <w:lastRenderedPageBreak/>
        <w:t xml:space="preserve">End of Document — Living Document, update as decisions </w:t>
      </w:r>
      <w:proofErr w:type="gramStart"/>
      <w:r>
        <w:rPr>
          <w:rFonts w:ascii="Arial" w:eastAsia="Arial" w:hAnsi="Arial" w:cs="Arial"/>
          <w:color w:val="888888"/>
        </w:rPr>
        <w:t>are</w:t>
      </w:r>
      <w:proofErr w:type="gramEnd"/>
      <w:r>
        <w:rPr>
          <w:rFonts w:ascii="Arial" w:eastAsia="Arial" w:hAnsi="Arial" w:cs="Arial"/>
          <w:color w:val="888888"/>
        </w:rPr>
        <w:t xml:space="preserve"> made</w:t>
      </w:r>
    </w:p>
    <w:sectPr w:rsidR="006412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B192C"/>
    <w:multiLevelType w:val="hybridMultilevel"/>
    <w:tmpl w:val="B41E6B8A"/>
    <w:lvl w:ilvl="0" w:tplc="F43AE11A">
      <w:start w:val="1"/>
      <w:numFmt w:val="bullet"/>
      <w:lvlText w:val="●"/>
      <w:lvlJc w:val="left"/>
      <w:pPr>
        <w:ind w:left="720" w:hanging="360"/>
      </w:pPr>
    </w:lvl>
    <w:lvl w:ilvl="1" w:tplc="3F341096">
      <w:start w:val="1"/>
      <w:numFmt w:val="bullet"/>
      <w:lvlText w:val="○"/>
      <w:lvlJc w:val="left"/>
      <w:pPr>
        <w:ind w:left="1440" w:hanging="360"/>
      </w:pPr>
    </w:lvl>
    <w:lvl w:ilvl="2" w:tplc="CFB863A2">
      <w:start w:val="1"/>
      <w:numFmt w:val="bullet"/>
      <w:lvlText w:val="■"/>
      <w:lvlJc w:val="left"/>
      <w:pPr>
        <w:ind w:left="2160" w:hanging="360"/>
      </w:pPr>
    </w:lvl>
    <w:lvl w:ilvl="3" w:tplc="9C3423B6">
      <w:start w:val="1"/>
      <w:numFmt w:val="bullet"/>
      <w:lvlText w:val="●"/>
      <w:lvlJc w:val="left"/>
      <w:pPr>
        <w:ind w:left="2880" w:hanging="360"/>
      </w:pPr>
    </w:lvl>
    <w:lvl w:ilvl="4" w:tplc="58C26A46">
      <w:start w:val="1"/>
      <w:numFmt w:val="bullet"/>
      <w:lvlText w:val="○"/>
      <w:lvlJc w:val="left"/>
      <w:pPr>
        <w:ind w:left="3600" w:hanging="360"/>
      </w:pPr>
    </w:lvl>
    <w:lvl w:ilvl="5" w:tplc="79FC49A0">
      <w:start w:val="1"/>
      <w:numFmt w:val="bullet"/>
      <w:lvlText w:val="■"/>
      <w:lvlJc w:val="left"/>
      <w:pPr>
        <w:ind w:left="4320" w:hanging="360"/>
      </w:pPr>
    </w:lvl>
    <w:lvl w:ilvl="6" w:tplc="F050DB76">
      <w:start w:val="1"/>
      <w:numFmt w:val="bullet"/>
      <w:lvlText w:val="●"/>
      <w:lvlJc w:val="left"/>
      <w:pPr>
        <w:ind w:left="5040" w:hanging="360"/>
      </w:pPr>
    </w:lvl>
    <w:lvl w:ilvl="7" w:tplc="D9ECEAC4">
      <w:start w:val="1"/>
      <w:numFmt w:val="bullet"/>
      <w:lvlText w:val="●"/>
      <w:lvlJc w:val="left"/>
      <w:pPr>
        <w:ind w:left="5760" w:hanging="360"/>
      </w:pPr>
    </w:lvl>
    <w:lvl w:ilvl="8" w:tplc="F376B3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FF4CEB"/>
    <w:multiLevelType w:val="hybridMultilevel"/>
    <w:tmpl w:val="1C72A850"/>
    <w:lvl w:ilvl="0" w:tplc="83107090">
      <w:start w:val="1"/>
      <w:numFmt w:val="decimal"/>
      <w:lvlText w:val="%1."/>
      <w:lvlJc w:val="left"/>
      <w:pPr>
        <w:ind w:left="720" w:hanging="360"/>
      </w:pPr>
    </w:lvl>
    <w:lvl w:ilvl="1" w:tplc="E520A66E">
      <w:numFmt w:val="decimal"/>
      <w:lvlText w:val=""/>
      <w:lvlJc w:val="left"/>
    </w:lvl>
    <w:lvl w:ilvl="2" w:tplc="44561718">
      <w:numFmt w:val="decimal"/>
      <w:lvlText w:val=""/>
      <w:lvlJc w:val="left"/>
    </w:lvl>
    <w:lvl w:ilvl="3" w:tplc="4EB28670">
      <w:numFmt w:val="decimal"/>
      <w:lvlText w:val=""/>
      <w:lvlJc w:val="left"/>
    </w:lvl>
    <w:lvl w:ilvl="4" w:tplc="F32ED966">
      <w:numFmt w:val="decimal"/>
      <w:lvlText w:val=""/>
      <w:lvlJc w:val="left"/>
    </w:lvl>
    <w:lvl w:ilvl="5" w:tplc="B096E1AA">
      <w:numFmt w:val="decimal"/>
      <w:lvlText w:val=""/>
      <w:lvlJc w:val="left"/>
    </w:lvl>
    <w:lvl w:ilvl="6" w:tplc="C4FA5906">
      <w:numFmt w:val="decimal"/>
      <w:lvlText w:val=""/>
      <w:lvlJc w:val="left"/>
    </w:lvl>
    <w:lvl w:ilvl="7" w:tplc="AD7E4012">
      <w:numFmt w:val="decimal"/>
      <w:lvlText w:val=""/>
      <w:lvlJc w:val="left"/>
    </w:lvl>
    <w:lvl w:ilvl="8" w:tplc="5F222F3C">
      <w:numFmt w:val="decimal"/>
      <w:lvlText w:val=""/>
      <w:lvlJc w:val="left"/>
    </w:lvl>
  </w:abstractNum>
  <w:abstractNum w:abstractNumId="2" w15:restartNumberingAfterBreak="0">
    <w:nsid w:val="78D0137F"/>
    <w:multiLevelType w:val="hybridMultilevel"/>
    <w:tmpl w:val="534CFDE8"/>
    <w:lvl w:ilvl="0" w:tplc="48A4172C">
      <w:start w:val="1"/>
      <w:numFmt w:val="bullet"/>
      <w:lvlText w:val="•"/>
      <w:lvlJc w:val="left"/>
      <w:pPr>
        <w:ind w:left="720" w:hanging="360"/>
      </w:pPr>
    </w:lvl>
    <w:lvl w:ilvl="1" w:tplc="342AA3A8">
      <w:start w:val="1"/>
      <w:numFmt w:val="bullet"/>
      <w:lvlText w:val="◦"/>
      <w:lvlJc w:val="left"/>
      <w:pPr>
        <w:ind w:left="1080" w:hanging="360"/>
      </w:pPr>
    </w:lvl>
    <w:lvl w:ilvl="2" w:tplc="DD42C434">
      <w:numFmt w:val="decimal"/>
      <w:lvlText w:val=""/>
      <w:lvlJc w:val="left"/>
    </w:lvl>
    <w:lvl w:ilvl="3" w:tplc="ABFC812C">
      <w:numFmt w:val="decimal"/>
      <w:lvlText w:val=""/>
      <w:lvlJc w:val="left"/>
    </w:lvl>
    <w:lvl w:ilvl="4" w:tplc="01882A5A">
      <w:numFmt w:val="decimal"/>
      <w:lvlText w:val=""/>
      <w:lvlJc w:val="left"/>
    </w:lvl>
    <w:lvl w:ilvl="5" w:tplc="1C2E96C2">
      <w:numFmt w:val="decimal"/>
      <w:lvlText w:val=""/>
      <w:lvlJc w:val="left"/>
    </w:lvl>
    <w:lvl w:ilvl="6" w:tplc="1C44BA22">
      <w:numFmt w:val="decimal"/>
      <w:lvlText w:val=""/>
      <w:lvlJc w:val="left"/>
    </w:lvl>
    <w:lvl w:ilvl="7" w:tplc="1FAE9836">
      <w:numFmt w:val="decimal"/>
      <w:lvlText w:val=""/>
      <w:lvlJc w:val="left"/>
    </w:lvl>
    <w:lvl w:ilvl="8" w:tplc="B4E67072">
      <w:numFmt w:val="decimal"/>
      <w:lvlText w:val=""/>
      <w:lvlJc w:val="left"/>
    </w:lvl>
  </w:abstractNum>
  <w:num w:numId="1" w16cid:durableId="1721317483">
    <w:abstractNumId w:val="0"/>
    <w:lvlOverride w:ilvl="0">
      <w:startOverride w:val="1"/>
    </w:lvlOverride>
  </w:num>
  <w:num w:numId="2" w16cid:durableId="213928193">
    <w:abstractNumId w:val="2"/>
    <w:lvlOverride w:ilvl="0">
      <w:startOverride w:val="1"/>
    </w:lvlOverride>
  </w:num>
  <w:num w:numId="3" w16cid:durableId="7262280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205"/>
    <w:rsid w:val="00131346"/>
    <w:rsid w:val="00641205"/>
    <w:rsid w:val="00A85AF3"/>
    <w:rsid w:val="00F0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F7FCF"/>
  <w15:docId w15:val="{D84E6ECC-4FA4-B74D-94ED-E53976AE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1296</Words>
  <Characters>7392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dishita m</cp:lastModifiedBy>
  <cp:revision>2</cp:revision>
  <dcterms:created xsi:type="dcterms:W3CDTF">2026-05-24T05:01:00Z</dcterms:created>
  <dcterms:modified xsi:type="dcterms:W3CDTF">2026-05-24T19:49:00Z</dcterms:modified>
</cp:coreProperties>
</file>