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480"/>
        <w:jc w:val="center"/>
      </w:pPr>
      <w:r>
        <w:rPr>
          <w:rFonts w:ascii="Arial" w:cs="Arial" w:eastAsia="Arial" w:hAnsi="Arial"/>
          <w:b/>
          <w:bCs/>
          <w:color w:val="1F3864"/>
          <w:sz w:val="52"/>
          <w:szCs w:val="52"/>
        </w:rPr>
        <w:t xml:space="preserve">Business Requirements Document</w:t>
      </w:r>
    </w:p>
    <w:p>
      <w:pPr>
        <w:spacing w:after="160" w:before="0"/>
        <w:jc w:val="center"/>
      </w:pPr>
      <w:r>
        <w:rPr>
          <w:rFonts w:ascii="Arial" w:cs="Arial" w:eastAsia="Arial" w:hAnsi="Arial"/>
          <w:color w:val="2E75B6"/>
          <w:sz w:val="36"/>
          <w:szCs w:val="36"/>
        </w:rPr>
        <w:t xml:space="preserve">Stock Sentiment Analysis Multi-Agent Platform</w:t>
      </w:r>
    </w:p>
    <w:p>
      <w:pPr>
        <w:spacing w:after="80" w:before="0"/>
        <w:jc w:val="center"/>
      </w:pPr>
      <w:r>
        <w:rPr>
          <w:rFonts w:ascii="Arial" w:cs="Arial" w:eastAsia="Arial" w:hAnsi="Arial"/>
          <w:color w:val="888888"/>
          <w:sz w:val="24"/>
          <w:szCs w:val="24"/>
        </w:rPr>
        <w:t xml:space="preserve">Version 1.0  |  Personal Project</w:t>
      </w:r>
    </w:p>
    <w:p>
      <w:pPr>
        <w:spacing w:after="480" w:before="0"/>
        <w:jc w:val="center"/>
      </w:pPr>
      <w:r>
        <w:rPr>
          <w:rFonts w:ascii="Arial" w:cs="Arial" w:eastAsia="Arial" w:hAnsi="Arial"/>
          <w:color w:val="888888"/>
          <w:sz w:val="24"/>
          <w:szCs w:val="24"/>
        </w:rPr>
        <w:t xml:space="preserve">May 2026</w:t>
      </w:r>
    </w:p>
    <w:p>
      <w:pPr>
        <w:spacing w:after="80" w:before="80"/>
      </w:pPr>
      <w:r>
        <w:t xml:space="preserve"/>
      </w:r>
    </w:p>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1. Project Overview</w:t>
      </w:r>
    </w:p>
    <w:p>
      <w:pPr>
        <w:spacing w:after="60" w:before="60"/>
      </w:pPr>
      <w:r>
        <w:rPr>
          <w:rFonts w:ascii="Arial" w:cs="Arial" w:eastAsia="Arial" w:hAnsi="Arial"/>
          <w:sz w:val="22"/>
          <w:szCs w:val="22"/>
        </w:rPr>
        <w:t xml:space="preserve">This document defines the business requirements for a personal multi-agent AI platform that aggregates and analyzes sentiment from multiple data sources related to publicly traded stocks. The system uses independent AI agents to collect, process, and synthesize data, ultimately surfacing actionable insights to users through an interactive React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StockAI — Multi-Agent Sentiment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Personal Project (v1)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Pre-Development — Requirements Phase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2. Goals &amp; Objectives</w:t>
      </w:r>
    </w:p>
    <w:p>
      <w:pPr>
        <w:pStyle w:val="Heading2"/>
        <w:spacing w:after="100" w:before="240"/>
      </w:pPr>
      <w:r>
        <w:rPr>
          <w:rFonts w:ascii="Arial" w:cs="Arial" w:eastAsia="Arial" w:hAnsi="Arial"/>
          <w:b/>
          <w:bCs/>
          <w:color w:val="2E75B6"/>
          <w:sz w:val="28"/>
          <w:szCs w:val="28"/>
        </w:rPr>
        <w:t xml:space="preserve">2.1 Primary Goal</w:t>
      </w:r>
    </w:p>
    <w:p>
      <w:pPr>
        <w:spacing w:after="60" w:before="60"/>
      </w:pPr>
      <w:r>
        <w:rPr>
          <w:rFonts w:ascii="Arial" w:cs="Arial" w:eastAsia="Arial" w:hAnsi="Arial"/>
          <w:sz w:val="22"/>
          <w:szCs w:val="22"/>
        </w:rPr>
        <w:t xml:space="preserve">Build a working multi-agent AI system that monitors a user-selected set of stocks, analyzes sentiment across quantitative fundamentals, Reddit social media, and financial news, and delivers a unified investment signal through a clean dashboard UI.</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2.2 Key Objectives</w:t>
      </w:r>
    </w:p>
    <w:p>
      <w:pPr>
        <w:pStyle w:val="ListParagraph"/>
        <w:numPr>
          <w:ilvl w:val="0"/>
          <w:numId w:val="2"/>
        </w:numPr>
        <w:spacing w:after="40" w:before="40"/>
      </w:pPr>
      <w:r>
        <w:rPr>
          <w:rFonts w:ascii="Arial" w:cs="Arial" w:eastAsia="Arial" w:hAnsi="Arial"/>
          <w:sz w:val="22"/>
          <w:szCs w:val="22"/>
        </w:rPr>
        <w:t xml:space="preserve">Deploy three specialized autonomous agents that collect data from independent sources</w:t>
      </w:r>
    </w:p>
    <w:p>
      <w:pPr>
        <w:pStyle w:val="ListParagraph"/>
        <w:numPr>
          <w:ilvl w:val="0"/>
          <w:numId w:val="2"/>
        </w:numPr>
        <w:spacing w:after="40" w:before="40"/>
      </w:pPr>
      <w:r>
        <w:rPr>
          <w:rFonts w:ascii="Arial" w:cs="Arial" w:eastAsia="Arial" w:hAnsi="Arial"/>
          <w:sz w:val="22"/>
          <w:szCs w:val="22"/>
        </w:rPr>
        <w:t xml:space="preserve">Aggregate agent outputs through a Supervisor Agent into a single bullish/bearish/neutral signal</w:t>
      </w:r>
    </w:p>
    <w:p>
      <w:pPr>
        <w:pStyle w:val="ListParagraph"/>
        <w:numPr>
          <w:ilvl w:val="0"/>
          <w:numId w:val="2"/>
        </w:numPr>
        <w:spacing w:after="40" w:before="40"/>
      </w:pPr>
      <w:r>
        <w:rPr>
          <w:rFonts w:ascii="Arial" w:cs="Arial" w:eastAsia="Arial" w:hAnsi="Arial"/>
          <w:sz w:val="22"/>
          <w:szCs w:val="22"/>
        </w:rPr>
        <w:t xml:space="preserve">Present results in a React-based interactive dashboard</w:t>
      </w:r>
    </w:p>
    <w:p>
      <w:pPr>
        <w:pStyle w:val="ListParagraph"/>
        <w:numPr>
          <w:ilvl w:val="0"/>
          <w:numId w:val="2"/>
        </w:numPr>
        <w:spacing w:after="40" w:before="40"/>
      </w:pPr>
      <w:r>
        <w:rPr>
          <w:rFonts w:ascii="Arial" w:cs="Arial" w:eastAsia="Arial" w:hAnsi="Arial"/>
          <w:sz w:val="22"/>
          <w:szCs w:val="22"/>
        </w:rPr>
        <w:t xml:space="preserve">Keep the system lightweight and cost-effective, appropriate for a personal project</w:t>
      </w:r>
    </w:p>
    <w:p>
      <w:pPr>
        <w:pStyle w:val="ListParagraph"/>
        <w:numPr>
          <w:ilvl w:val="0"/>
          <w:numId w:val="2"/>
        </w:numPr>
        <w:spacing w:after="40" w:before="40"/>
      </w:pPr>
      <w:r>
        <w:rPr>
          <w:rFonts w:ascii="Arial" w:cs="Arial" w:eastAsia="Arial" w:hAnsi="Arial"/>
          <w:sz w:val="22"/>
          <w:szCs w:val="22"/>
        </w:rPr>
        <w:t xml:space="preserve">Design with extensibility in mind so additional agents or sources can be added in v2</w:t>
      </w:r>
    </w:p>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3. Value Proposition</w:t>
      </w:r>
    </w:p>
    <w:p>
      <w:pPr>
        <w:spacing w:after="60" w:before="60"/>
      </w:pPr>
      <w:r>
        <w:rPr>
          <w:rFonts w:ascii="Arial" w:cs="Arial" w:eastAsia="Arial" w:hAnsi="Arial"/>
          <w:sz w:val="22"/>
          <w:szCs w:val="22"/>
        </w:rPr>
        <w:t xml:space="preserve">Existing stock tools provide either quantitative data (e.g. Yahoo Finance) or sentiment analysis (e.g. social listening tools) in isolation. This platform uniquely combines:</w:t>
      </w:r>
    </w:p>
    <w:p>
      <w:pPr>
        <w:pStyle w:val="ListParagraph"/>
        <w:numPr>
          <w:ilvl w:val="0"/>
          <w:numId w:val="2"/>
        </w:numPr>
        <w:spacing w:after="40" w:before="40"/>
      </w:pPr>
      <w:r>
        <w:rPr>
          <w:rFonts w:ascii="Arial" w:cs="Arial" w:eastAsia="Arial" w:hAnsi="Arial"/>
          <w:sz w:val="22"/>
          <w:szCs w:val="22"/>
        </w:rPr>
        <w:t xml:space="preserve">Quantitative fundamentals (P/E, EPS, revenue, free cash flow)</w:t>
      </w:r>
    </w:p>
    <w:p>
      <w:pPr>
        <w:pStyle w:val="ListParagraph"/>
        <w:numPr>
          <w:ilvl w:val="0"/>
          <w:numId w:val="2"/>
        </w:numPr>
        <w:spacing w:after="40" w:before="40"/>
      </w:pPr>
      <w:r>
        <w:rPr>
          <w:rFonts w:ascii="Arial" w:cs="Arial" w:eastAsia="Arial" w:hAnsi="Arial"/>
          <w:sz w:val="22"/>
          <w:szCs w:val="22"/>
        </w:rPr>
        <w:t xml:space="preserve">Social media sentiment from Reddit financial communities</w:t>
      </w:r>
    </w:p>
    <w:p>
      <w:pPr>
        <w:pStyle w:val="ListParagraph"/>
        <w:numPr>
          <w:ilvl w:val="0"/>
          <w:numId w:val="2"/>
        </w:numPr>
        <w:spacing w:after="40" w:before="40"/>
      </w:pPr>
      <w:r>
        <w:rPr>
          <w:rFonts w:ascii="Arial" w:cs="Arial" w:eastAsia="Arial" w:hAnsi="Arial"/>
          <w:sz w:val="22"/>
          <w:szCs w:val="22"/>
        </w:rPr>
        <w:t xml:space="preserve">Real-time and archival financial news analysis</w:t>
      </w:r>
    </w:p>
    <w:p>
      <w:pPr>
        <w:pStyle w:val="ListParagraph"/>
        <w:numPr>
          <w:ilvl w:val="0"/>
          <w:numId w:val="2"/>
        </w:numPr>
        <w:spacing w:after="40" w:before="40"/>
      </w:pPr>
      <w:r>
        <w:rPr>
          <w:rFonts w:ascii="Arial" w:cs="Arial" w:eastAsia="Arial" w:hAnsi="Arial"/>
          <w:sz w:val="22"/>
          <w:szCs w:val="22"/>
        </w:rPr>
        <w:t xml:space="preserve">A unified AI-synthesized investment signal with reasoning</w:t>
      </w:r>
    </w:p>
    <w:p>
      <w:pPr>
        <w:spacing w:after="80" w:before="80"/>
      </w:pPr>
      <w:r>
        <w:t xml:space="preserve"/>
      </w:r>
    </w:p>
    <w:p>
      <w:pPr>
        <w:spacing w:after="60" w:before="60"/>
      </w:pPr>
      <w:r>
        <w:rPr>
          <w:rFonts w:ascii="Arial" w:cs="Arial" w:eastAsia="Arial" w:hAnsi="Arial"/>
          <w:sz w:val="22"/>
          <w:szCs w:val="22"/>
        </w:rPr>
        <w:t xml:space="preserve">The key differentiator is the multi-agent architecture where each agent independently analyzes its domain, and a Supervisor Agent synthesizes findings — mimicking how a team of human analysts would collaborate.</w:t>
      </w:r>
    </w:p>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4. Target Users</w:t>
      </w:r>
    </w:p>
    <w:p>
      <w:pPr>
        <w:spacing w:after="60" w:before="60"/>
      </w:pPr>
      <w:r>
        <w:rPr>
          <w:rFonts w:ascii="Arial" w:cs="Arial" w:eastAsia="Arial" w:hAnsi="Arial"/>
          <w:sz w:val="22"/>
          <w:szCs w:val="22"/>
        </w:rPr>
        <w:t xml:space="preserve">For v1, the target user is the developer themselves (personal project). The system should be designed with enough abstraction that it could support a small group of individual retail investors in a future 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Primary (v1)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 — testing and validating the platform personally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Secondary (v2+)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Retail investors seeking AI-augmented stock research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Out of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Institutional investors, financial advisors, trading bots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5. High-Level System Architecture</w:t>
      </w:r>
    </w:p>
    <w:p>
      <w:pPr>
        <w:spacing w:after="60" w:before="60"/>
      </w:pPr>
      <w:r>
        <w:rPr>
          <w:rFonts w:ascii="Arial" w:cs="Arial" w:eastAsia="Arial" w:hAnsi="Arial"/>
          <w:sz w:val="22"/>
          <w:szCs w:val="22"/>
        </w:rPr>
        <w:t xml:space="preserve">The platform consists of five components: three data agents, a Supervisor Agent, and a frontend dashboard. All agents are independent and autonomous. The Supervisor Agent aggregates their outputs and the dashboard surfaces results to the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Fundamentals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Collects quantitative financial metrics (P/E, EPS, revenue,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Social Media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Scrapes and analyzes Reddit sentiment from financial subreddits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News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Monitors financial news and maps events to stock tickers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Supervisor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Aggregates all agent outputs into a unified investment signal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React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User-facing UI to view signals, configure stocks, and review findings</w:t>
            </w:r>
          </w:p>
        </w:tc>
      </w:tr>
    </w:tbl>
    <w:p>
      <w:pPr>
        <w:spacing w:after="80" w:before="80"/>
      </w:pPr>
      <w:r>
        <w:t xml:space="preserve"/>
      </w:r>
    </w:p>
    <w:p>
      <w:pPr>
        <w:spacing w:after="60" w:before="60"/>
      </w:pPr>
      <w:r>
        <w:rPr>
          <w:rFonts w:ascii="Arial" w:cs="Arial" w:eastAsia="Arial" w:hAnsi="Arial"/>
          <w:sz w:val="22"/>
          <w:szCs w:val="22"/>
        </w:rPr>
        <w:t xml:space="preserve">Tech Stack:</w:t>
      </w:r>
    </w:p>
    <w:p>
      <w:pPr>
        <w:pStyle w:val="ListParagraph"/>
        <w:numPr>
          <w:ilvl w:val="0"/>
          <w:numId w:val="2"/>
        </w:numPr>
        <w:spacing w:after="40" w:before="40"/>
      </w:pPr>
      <w:r>
        <w:rPr>
          <w:rFonts w:ascii="Arial" w:cs="Arial" w:eastAsia="Arial" w:hAnsi="Arial"/>
          <w:sz w:val="22"/>
          <w:szCs w:val="22"/>
        </w:rPr>
        <w:t xml:space="preserve">Frontend: React with Tailwind CSS for styling</w:t>
      </w:r>
    </w:p>
    <w:p>
      <w:pPr>
        <w:pStyle w:val="ListParagraph"/>
        <w:numPr>
          <w:ilvl w:val="0"/>
          <w:numId w:val="2"/>
        </w:numPr>
        <w:spacing w:after="40" w:before="40"/>
      </w:pPr>
      <w:r>
        <w:rPr>
          <w:rFonts w:ascii="Arial" w:cs="Arial" w:eastAsia="Arial" w:hAnsi="Arial"/>
          <w:sz w:val="22"/>
          <w:szCs w:val="22"/>
        </w:rPr>
        <w:t xml:space="preserve">Backend: Python with FastAPI for the REST API layer</w:t>
      </w:r>
    </w:p>
    <w:p>
      <w:pPr>
        <w:pStyle w:val="ListParagraph"/>
        <w:numPr>
          <w:ilvl w:val="0"/>
          <w:numId w:val="2"/>
        </w:numPr>
        <w:spacing w:after="40" w:before="40"/>
      </w:pPr>
      <w:r>
        <w:rPr>
          <w:rFonts w:ascii="Arial" w:cs="Arial" w:eastAsia="Arial" w:hAnsi="Arial"/>
          <w:sz w:val="22"/>
          <w:szCs w:val="22"/>
        </w:rPr>
        <w:t xml:space="preserve">Agent Framework: LangGraph for multi-agent orchestration and state management</w:t>
      </w:r>
    </w:p>
    <w:p>
      <w:pPr>
        <w:pStyle w:val="ListParagraph"/>
        <w:numPr>
          <w:ilvl w:val="0"/>
          <w:numId w:val="2"/>
        </w:numPr>
        <w:spacing w:after="40" w:before="40"/>
      </w:pPr>
      <w:r>
        <w:rPr>
          <w:rFonts w:ascii="Arial" w:cs="Arial" w:eastAsia="Arial" w:hAnsi="Arial"/>
          <w:sz w:val="22"/>
          <w:szCs w:val="22"/>
        </w:rPr>
        <w:t xml:space="preserve">LLM: Anthropic Claude API (claude-sonnet-4-20250514)</w:t>
      </w:r>
    </w:p>
    <w:p>
      <w:pPr>
        <w:pStyle w:val="ListParagraph"/>
        <w:numPr>
          <w:ilvl w:val="0"/>
          <w:numId w:val="2"/>
        </w:numPr>
        <w:spacing w:after="40" w:before="40"/>
      </w:pPr>
      <w:r>
        <w:rPr>
          <w:rFonts w:ascii="Arial" w:cs="Arial" w:eastAsia="Arial" w:hAnsi="Arial"/>
          <w:sz w:val="22"/>
          <w:szCs w:val="22"/>
        </w:rPr>
        <w:t xml:space="preserve">Database: SQLite (lightweight, local storage for v1)</w:t>
      </w:r>
    </w:p>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6. Agent Specifications</w:t>
      </w:r>
    </w:p>
    <w:p>
      <w:pPr>
        <w:pStyle w:val="Heading2"/>
        <w:spacing w:after="100" w:before="240"/>
      </w:pPr>
      <w:r>
        <w:rPr>
          <w:rFonts w:ascii="Arial" w:cs="Arial" w:eastAsia="Arial" w:hAnsi="Arial"/>
          <w:b/>
          <w:bCs/>
          <w:color w:val="2E75B6"/>
          <w:sz w:val="28"/>
          <w:szCs w:val="28"/>
        </w:rPr>
        <w:t xml:space="preserve">6.1 Fundamentals Agent</w:t>
      </w:r>
    </w:p>
    <w:p>
      <w:pPr>
        <w:spacing w:after="60" w:before="60"/>
      </w:pPr>
      <w:r>
        <w:rPr>
          <w:rFonts w:ascii="Arial" w:cs="Arial" w:eastAsia="Arial" w:hAnsi="Arial"/>
          <w:sz w:val="22"/>
          <w:szCs w:val="22"/>
        </w:rPr>
        <w:t xml:space="preserve">The Fundamentals Agent retrieves core financial metrics for a given stock ticker and produces a structured data payload consumed by the Supervisor Agent.</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Data Source: Financial Modeling Prep (FMP)</w:t>
      </w:r>
    </w:p>
    <w:p>
      <w:pPr>
        <w:pStyle w:val="ListParagraph"/>
        <w:numPr>
          <w:ilvl w:val="0"/>
          <w:numId w:val="2"/>
        </w:numPr>
        <w:spacing w:after="40" w:before="40"/>
      </w:pPr>
      <w:r>
        <w:rPr>
          <w:rFonts w:ascii="Arial" w:cs="Arial" w:eastAsia="Arial" w:hAnsi="Arial"/>
          <w:sz w:val="22"/>
          <w:szCs w:val="22"/>
        </w:rPr>
        <w:t xml:space="preserve">Free tier: 250 API calls/day, 150+ endpoints, ~5 years of historical data — no paywall</w:t>
      </w:r>
    </w:p>
    <w:p>
      <w:pPr>
        <w:pStyle w:val="ListParagraph"/>
        <w:numPr>
          <w:ilvl w:val="0"/>
          <w:numId w:val="2"/>
        </w:numPr>
        <w:spacing w:after="40" w:before="40"/>
      </w:pPr>
      <w:r>
        <w:rPr>
          <w:rFonts w:ascii="Arial" w:cs="Arial" w:eastAsia="Arial" w:hAnsi="Arial"/>
          <w:sz w:val="22"/>
          <w:szCs w:val="22"/>
        </w:rPr>
        <w:t xml:space="preserve">Covers income statements, balance sheets, cash flow statements, key ratios, EPS vs. analyst estimates, and insider transactions</w:t>
      </w:r>
    </w:p>
    <w:p>
      <w:pPr>
        <w:pStyle w:val="ListParagraph"/>
        <w:numPr>
          <w:ilvl w:val="0"/>
          <w:numId w:val="2"/>
        </w:numPr>
        <w:spacing w:after="40" w:before="40"/>
      </w:pPr>
      <w:r>
        <w:rPr>
          <w:rFonts w:ascii="Arial" w:cs="Arial" w:eastAsia="Arial" w:hAnsi="Arial"/>
          <w:sz w:val="22"/>
          <w:szCs w:val="22"/>
        </w:rPr>
        <w:t xml:space="preserve">Data sourced directly from SEC EDGAR filings, standardized and pre-computed</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Key Metrics Collected</w:t>
      </w:r>
    </w:p>
    <w:p>
      <w:pPr>
        <w:pStyle w:val="ListParagraph"/>
        <w:numPr>
          <w:ilvl w:val="0"/>
          <w:numId w:val="2"/>
        </w:numPr>
        <w:spacing w:after="40" w:before="40"/>
      </w:pPr>
      <w:r>
        <w:rPr>
          <w:rFonts w:ascii="Arial" w:cs="Arial" w:eastAsia="Arial" w:hAnsi="Arial"/>
          <w:sz w:val="22"/>
          <w:szCs w:val="22"/>
        </w:rPr>
        <w:t xml:space="preserve">Revenue and Net Income</w:t>
      </w:r>
    </w:p>
    <w:p>
      <w:pPr>
        <w:pStyle w:val="ListParagraph"/>
        <w:numPr>
          <w:ilvl w:val="0"/>
          <w:numId w:val="2"/>
        </w:numPr>
        <w:spacing w:after="40" w:before="40"/>
      </w:pPr>
      <w:r>
        <w:rPr>
          <w:rFonts w:ascii="Arial" w:cs="Arial" w:eastAsia="Arial" w:hAnsi="Arial"/>
          <w:sz w:val="22"/>
          <w:szCs w:val="22"/>
        </w:rPr>
        <w:t xml:space="preserve">Earnings Per Share (EPS) vs. analyst estimates</w:t>
      </w:r>
    </w:p>
    <w:p>
      <w:pPr>
        <w:pStyle w:val="ListParagraph"/>
        <w:numPr>
          <w:ilvl w:val="0"/>
          <w:numId w:val="2"/>
        </w:numPr>
        <w:spacing w:after="40" w:before="40"/>
      </w:pPr>
      <w:r>
        <w:rPr>
          <w:rFonts w:ascii="Arial" w:cs="Arial" w:eastAsia="Arial" w:hAnsi="Arial"/>
          <w:sz w:val="22"/>
          <w:szCs w:val="22"/>
        </w:rPr>
        <w:t xml:space="preserve">Price-to-Earnings Ratio (P/E) — trailing and forward</w:t>
      </w:r>
    </w:p>
    <w:p>
      <w:pPr>
        <w:pStyle w:val="ListParagraph"/>
        <w:numPr>
          <w:ilvl w:val="0"/>
          <w:numId w:val="2"/>
        </w:numPr>
        <w:spacing w:after="40" w:before="40"/>
      </w:pPr>
      <w:r>
        <w:rPr>
          <w:rFonts w:ascii="Arial" w:cs="Arial" w:eastAsia="Arial" w:hAnsi="Arial"/>
          <w:sz w:val="22"/>
          <w:szCs w:val="22"/>
        </w:rPr>
        <w:t xml:space="preserve">Price-to-Sales Ratio</w:t>
      </w:r>
    </w:p>
    <w:p>
      <w:pPr>
        <w:pStyle w:val="ListParagraph"/>
        <w:numPr>
          <w:ilvl w:val="0"/>
          <w:numId w:val="2"/>
        </w:numPr>
        <w:spacing w:after="40" w:before="40"/>
      </w:pPr>
      <w:r>
        <w:rPr>
          <w:rFonts w:ascii="Arial" w:cs="Arial" w:eastAsia="Arial" w:hAnsi="Arial"/>
          <w:sz w:val="22"/>
          <w:szCs w:val="22"/>
        </w:rPr>
        <w:t xml:space="preserve">Free Cash Flow</w:t>
      </w:r>
    </w:p>
    <w:p>
      <w:pPr>
        <w:pStyle w:val="ListParagraph"/>
        <w:numPr>
          <w:ilvl w:val="0"/>
          <w:numId w:val="2"/>
        </w:numPr>
        <w:spacing w:after="40" w:before="40"/>
      </w:pPr>
      <w:r>
        <w:rPr>
          <w:rFonts w:ascii="Arial" w:cs="Arial" w:eastAsia="Arial" w:hAnsi="Arial"/>
          <w:sz w:val="22"/>
          <w:szCs w:val="22"/>
        </w:rPr>
        <w:t xml:space="preserve">Market Capitalization</w:t>
      </w:r>
    </w:p>
    <w:p>
      <w:pPr>
        <w:pStyle w:val="ListParagraph"/>
        <w:numPr>
          <w:ilvl w:val="0"/>
          <w:numId w:val="2"/>
        </w:numPr>
        <w:spacing w:after="40" w:before="40"/>
      </w:pPr>
      <w:r>
        <w:rPr>
          <w:rFonts w:ascii="Arial" w:cs="Arial" w:eastAsia="Arial" w:hAnsi="Arial"/>
          <w:sz w:val="22"/>
          <w:szCs w:val="22"/>
        </w:rPr>
        <w:t xml:space="preserve">Insider trading activity (executive buys/sells)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Output</w:t>
      </w:r>
    </w:p>
    <w:p>
      <w:pPr>
        <w:pStyle w:val="ListParagraph"/>
        <w:numPr>
          <w:ilvl w:val="0"/>
          <w:numId w:val="2"/>
        </w:numPr>
        <w:spacing w:after="40" w:before="40"/>
      </w:pPr>
      <w:r>
        <w:rPr>
          <w:rFonts w:ascii="Arial" w:cs="Arial" w:eastAsia="Arial" w:hAnsi="Arial"/>
          <w:sz w:val="22"/>
          <w:szCs w:val="22"/>
        </w:rPr>
        <w:t xml:space="preserve">Structured JSON payload: { ticker, metrics, signal: bullish|bearish|neutral, summary }</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User Stories (EARS Format)</w:t>
      </w:r>
    </w:p>
    <w:p>
      <w:pPr>
        <w:pStyle w:val="ListParagraph"/>
        <w:numPr>
          <w:ilvl w:val="0"/>
          <w:numId w:val="2"/>
        </w:numPr>
        <w:spacing w:after="40" w:before="40"/>
      </w:pPr>
      <w:r>
        <w:rPr>
          <w:rFonts w:ascii="Arial" w:cs="Arial" w:eastAsia="Arial" w:hAnsi="Arial"/>
          <w:sz w:val="22"/>
          <w:szCs w:val="22"/>
        </w:rPr>
        <w:t xml:space="preserve">WHEN a user selects a stock ticker, THE SYSTEM SHALL retrieve the latest available financial metrics for that ticker from Financial Modeling Prep (FMP).</w:t>
      </w:r>
    </w:p>
    <w:p>
      <w:pPr>
        <w:pStyle w:val="ListParagraph"/>
        <w:numPr>
          <w:ilvl w:val="0"/>
          <w:numId w:val="2"/>
        </w:numPr>
        <w:spacing w:after="40" w:before="40"/>
      </w:pPr>
      <w:r>
        <w:rPr>
          <w:rFonts w:ascii="Arial" w:cs="Arial" w:eastAsia="Arial" w:hAnsi="Arial"/>
          <w:sz w:val="22"/>
          <w:szCs w:val="22"/>
        </w:rPr>
        <w:t xml:space="preserve">WHEN the Fundamentals Agent has collected data, THE SYSTEM SHALL generate a bullish, bearish, or neutral signal with a short written rationale.</w:t>
      </w:r>
    </w:p>
    <w:p>
      <w:pPr>
        <w:pStyle w:val="ListParagraph"/>
        <w:numPr>
          <w:ilvl w:val="0"/>
          <w:numId w:val="2"/>
        </w:numPr>
        <w:spacing w:after="40" w:before="40"/>
      </w:pPr>
      <w:r>
        <w:rPr>
          <w:rFonts w:ascii="Arial" w:cs="Arial" w:eastAsia="Arial" w:hAnsi="Arial"/>
          <w:sz w:val="22"/>
          <w:szCs w:val="22"/>
        </w:rPr>
        <w:t xml:space="preserve">WHEN insider trading data is available via FMP, THE SYSTEM SHALL include executive buy/sell activity as a factor in the signal.</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6.2 Social Media Agent</w:t>
      </w:r>
    </w:p>
    <w:p>
      <w:pPr>
        <w:spacing w:after="60" w:before="60"/>
      </w:pPr>
      <w:r>
        <w:rPr>
          <w:rFonts w:ascii="Arial" w:cs="Arial" w:eastAsia="Arial" w:hAnsi="Arial"/>
          <w:sz w:val="22"/>
          <w:szCs w:val="22"/>
        </w:rPr>
        <w:t xml:space="preserve">The Social Media Agent monitors Reddit for mentions of tracked stock tickers, analyzes post and comment sentiment, and weighs influence based on engagement metrics.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Data Source: Reddit (Free API)</w:t>
      </w:r>
    </w:p>
    <w:p>
      <w:pPr>
        <w:pStyle w:val="ListParagraph"/>
        <w:numPr>
          <w:ilvl w:val="0"/>
          <w:numId w:val="2"/>
        </w:numPr>
        <w:spacing w:after="40" w:before="40"/>
      </w:pPr>
      <w:r>
        <w:rPr>
          <w:rFonts w:ascii="Arial" w:cs="Arial" w:eastAsia="Arial" w:hAnsi="Arial"/>
          <w:sz w:val="22"/>
          <w:szCs w:val="22"/>
        </w:rPr>
        <w:t xml:space="preserve">Subreddits: r/wallstreetbets, r/stocks, r/investing, r/StockMarket</w:t>
      </w:r>
    </w:p>
    <w:p>
      <w:pPr>
        <w:pStyle w:val="ListParagraph"/>
        <w:numPr>
          <w:ilvl w:val="0"/>
          <w:numId w:val="2"/>
        </w:numPr>
        <w:spacing w:after="40" w:before="40"/>
      </w:pPr>
      <w:r>
        <w:rPr>
          <w:rFonts w:ascii="Arial" w:cs="Arial" w:eastAsia="Arial" w:hAnsi="Arial"/>
          <w:sz w:val="22"/>
          <w:szCs w:val="22"/>
        </w:rPr>
        <w:t xml:space="preserve">Data collected: post titles, post bodies, comments, upvote counts, comment counts</w:t>
      </w:r>
    </w:p>
    <w:p>
      <w:pPr>
        <w:pStyle w:val="ListParagraph"/>
        <w:numPr>
          <w:ilvl w:val="0"/>
          <w:numId w:val="2"/>
        </w:numPr>
        <w:spacing w:after="40" w:before="40"/>
      </w:pPr>
      <w:r>
        <w:rPr>
          <w:rFonts w:ascii="Arial" w:cs="Arial" w:eastAsia="Arial" w:hAnsi="Arial"/>
          <w:sz w:val="22"/>
          <w:szCs w:val="22"/>
        </w:rPr>
        <w:t xml:space="preserve">Authentication: Reddit official API (free tier via PRAW Python library)</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Influence Weighting</w:t>
      </w:r>
    </w:p>
    <w:p>
      <w:pPr>
        <w:pStyle w:val="ListParagraph"/>
        <w:numPr>
          <w:ilvl w:val="0"/>
          <w:numId w:val="2"/>
        </w:numPr>
        <w:spacing w:after="40" w:before="40"/>
      </w:pPr>
      <w:r>
        <w:rPr>
          <w:rFonts w:ascii="Arial" w:cs="Arial" w:eastAsia="Arial" w:hAnsi="Arial"/>
          <w:sz w:val="22"/>
          <w:szCs w:val="22"/>
        </w:rPr>
        <w:t xml:space="preserve">Higher upvote count = higher weight</w:t>
      </w:r>
    </w:p>
    <w:p>
      <w:pPr>
        <w:pStyle w:val="ListParagraph"/>
        <w:numPr>
          <w:ilvl w:val="0"/>
          <w:numId w:val="2"/>
        </w:numPr>
        <w:spacing w:after="40" w:before="40"/>
      </w:pPr>
      <w:r>
        <w:rPr>
          <w:rFonts w:ascii="Arial" w:cs="Arial" w:eastAsia="Arial" w:hAnsi="Arial"/>
          <w:sz w:val="22"/>
          <w:szCs w:val="22"/>
        </w:rPr>
        <w:t xml:space="preserve">Posts from high-karma accounts weighted more heavily</w:t>
      </w:r>
    </w:p>
    <w:p>
      <w:pPr>
        <w:pStyle w:val="ListParagraph"/>
        <w:numPr>
          <w:ilvl w:val="0"/>
          <w:numId w:val="2"/>
        </w:numPr>
        <w:spacing w:after="40" w:before="40"/>
      </w:pPr>
      <w:r>
        <w:rPr>
          <w:rFonts w:ascii="Arial" w:cs="Arial" w:eastAsia="Arial" w:hAnsi="Arial"/>
          <w:sz w:val="22"/>
          <w:szCs w:val="22"/>
        </w:rPr>
        <w:t xml:space="preserve">Award count on posts used as a secondary engagement signal</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Output</w:t>
      </w:r>
    </w:p>
    <w:p>
      <w:pPr>
        <w:pStyle w:val="ListParagraph"/>
        <w:numPr>
          <w:ilvl w:val="0"/>
          <w:numId w:val="2"/>
        </w:numPr>
        <w:spacing w:after="40" w:before="40"/>
      </w:pPr>
      <w:r>
        <w:rPr>
          <w:rFonts w:ascii="Arial" w:cs="Arial" w:eastAsia="Arial" w:hAnsi="Arial"/>
          <w:sz w:val="22"/>
          <w:szCs w:val="22"/>
        </w:rPr>
        <w:t xml:space="preserve">Structured JSON payload: { ticker, sentiment_score, top_posts, signal, summary }</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User Stories (EARS Format)</w:t>
      </w:r>
    </w:p>
    <w:p>
      <w:pPr>
        <w:pStyle w:val="ListParagraph"/>
        <w:numPr>
          <w:ilvl w:val="0"/>
          <w:numId w:val="2"/>
        </w:numPr>
        <w:spacing w:after="40" w:before="40"/>
      </w:pPr>
      <w:r>
        <w:rPr>
          <w:rFonts w:ascii="Arial" w:cs="Arial" w:eastAsia="Arial" w:hAnsi="Arial"/>
          <w:sz w:val="22"/>
          <w:szCs w:val="22"/>
        </w:rPr>
        <w:t xml:space="preserve">WHEN the Social Media Agent runs, THE SYSTEM SHALL query the top posts mentioning the tracked ticker across target subreddits within the past 24-48 hours.</w:t>
      </w:r>
    </w:p>
    <w:p>
      <w:pPr>
        <w:pStyle w:val="ListParagraph"/>
        <w:numPr>
          <w:ilvl w:val="0"/>
          <w:numId w:val="2"/>
        </w:numPr>
        <w:spacing w:after="40" w:before="40"/>
      </w:pPr>
      <w:r>
        <w:rPr>
          <w:rFonts w:ascii="Arial" w:cs="Arial" w:eastAsia="Arial" w:hAnsi="Arial"/>
          <w:sz w:val="22"/>
          <w:szCs w:val="22"/>
        </w:rPr>
        <w:t xml:space="preserve">WHEN posts are collected, THE SYSTEM SHALL analyze sentiment using an LLM and return a score and written summary.</w:t>
      </w:r>
    </w:p>
    <w:p>
      <w:pPr>
        <w:pStyle w:val="ListParagraph"/>
        <w:numPr>
          <w:ilvl w:val="0"/>
          <w:numId w:val="2"/>
        </w:numPr>
        <w:spacing w:after="40" w:before="40"/>
      </w:pPr>
      <w:r>
        <w:rPr>
          <w:rFonts w:ascii="Arial" w:cs="Arial" w:eastAsia="Arial" w:hAnsi="Arial"/>
          <w:sz w:val="22"/>
          <w:szCs w:val="22"/>
        </w:rPr>
        <w:t xml:space="preserve">WHEN calculating sentiment, THE SYSTEM SHALL weight posts by upvotes and account karma to reduce noise from low-quality posts.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V1 Constraint</w:t>
      </w:r>
    </w:p>
    <w:p>
      <w:pPr>
        <w:spacing w:after="60" w:before="60"/>
      </w:pPr>
      <w:r>
        <w:rPr>
          <w:rFonts w:ascii="Arial" w:cs="Arial" w:eastAsia="Arial" w:hAnsi="Arial"/>
          <w:sz w:val="22"/>
          <w:szCs w:val="22"/>
        </w:rPr>
        <w:t xml:space="preserve">Social media analysis is limited to Reddit only. Twitter/X is excluded from v1 due to prohibitive API costs. StockTwits may be evaluated for v2 as it also offers a free tier.</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6.3 News Agent</w:t>
      </w:r>
    </w:p>
    <w:p>
      <w:pPr>
        <w:spacing w:after="60" w:before="60"/>
      </w:pPr>
      <w:r>
        <w:rPr>
          <w:rFonts w:ascii="Arial" w:cs="Arial" w:eastAsia="Arial" w:hAnsi="Arial"/>
          <w:sz w:val="22"/>
          <w:szCs w:val="22"/>
        </w:rPr>
        <w:t xml:space="preserve">The News Agent monitors financial news in real-time and analyzes the potential impact of news events on tracked stock tickers.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Data Source: NewsData.io</w:t>
      </w:r>
    </w:p>
    <w:p>
      <w:pPr>
        <w:pStyle w:val="ListParagraph"/>
        <w:numPr>
          <w:ilvl w:val="0"/>
          <w:numId w:val="2"/>
        </w:numPr>
        <w:spacing w:after="40" w:before="40"/>
      </w:pPr>
      <w:r>
        <w:rPr>
          <w:rFonts w:ascii="Arial" w:cs="Arial" w:eastAsia="Arial" w:hAnsi="Arial"/>
          <w:sz w:val="22"/>
          <w:szCs w:val="22"/>
        </w:rPr>
        <w:t xml:space="preserve">Free tier: 200 API credits/day, access to 2,000 articles/day from 88,000+ sources — no paywall</w:t>
      </w:r>
    </w:p>
    <w:p>
      <w:pPr>
        <w:pStyle w:val="ListParagraph"/>
        <w:numPr>
          <w:ilvl w:val="0"/>
          <w:numId w:val="2"/>
        </w:numPr>
        <w:spacing w:after="40" w:before="40"/>
      </w:pPr>
      <w:r>
        <w:rPr>
          <w:rFonts w:ascii="Arial" w:cs="Arial" w:eastAsia="Arial" w:hAnsi="Arial"/>
          <w:sz w:val="22"/>
          <w:szCs w:val="22"/>
        </w:rPr>
        <w:t xml:space="preserve">Real-time news + 7+ year historical archive covering financial, business, and economic categories</w:t>
      </w:r>
    </w:p>
    <w:p>
      <w:pPr>
        <w:pStyle w:val="ListParagraph"/>
        <w:numPr>
          <w:ilvl w:val="0"/>
          <w:numId w:val="2"/>
        </w:numPr>
        <w:spacing w:after="40" w:before="40"/>
      </w:pPr>
      <w:r>
        <w:rPr>
          <w:rFonts w:ascii="Arial" w:cs="Arial" w:eastAsia="Arial" w:hAnsi="Arial"/>
          <w:sz w:val="22"/>
          <w:szCs w:val="22"/>
        </w:rPr>
        <w:t xml:space="preserve">Built-in AI-powered sentiment analysis, AI tags, AI summaries, and event-type categorization (mergers, earnings, acquisitions, product launches)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Keyword-to-Ticker Mapping</w:t>
      </w:r>
    </w:p>
    <w:p>
      <w:pPr>
        <w:pStyle w:val="ListParagraph"/>
        <w:numPr>
          <w:ilvl w:val="0"/>
          <w:numId w:val="2"/>
        </w:numPr>
        <w:spacing w:after="40" w:before="40"/>
      </w:pPr>
      <w:r>
        <w:rPr>
          <w:rFonts w:ascii="Arial" w:cs="Arial" w:eastAsia="Arial" w:hAnsi="Arial"/>
          <w:sz w:val="22"/>
          <w:szCs w:val="22"/>
        </w:rPr>
        <w:t xml:space="preserve">Agent identifies relevant keywords in news articles and maps them to affected tickers</w:t>
      </w:r>
    </w:p>
    <w:p>
      <w:pPr>
        <w:pStyle w:val="ListParagraph"/>
        <w:numPr>
          <w:ilvl w:val="0"/>
          <w:numId w:val="2"/>
        </w:numPr>
        <w:spacing w:after="40" w:before="40"/>
      </w:pPr>
      <w:r>
        <w:rPr>
          <w:rFonts w:ascii="Arial" w:cs="Arial" w:eastAsia="Arial" w:hAnsi="Arial"/>
          <w:sz w:val="22"/>
          <w:szCs w:val="22"/>
        </w:rPr>
        <w:t xml:space="preserve">Example: 'FDA approval' + 'Pfizer' → bullish signal for PFE</w:t>
      </w:r>
    </w:p>
    <w:p>
      <w:pPr>
        <w:pStyle w:val="ListParagraph"/>
        <w:numPr>
          <w:ilvl w:val="0"/>
          <w:numId w:val="2"/>
        </w:numPr>
        <w:spacing w:after="40" w:before="40"/>
      </w:pPr>
      <w:r>
        <w:rPr>
          <w:rFonts w:ascii="Arial" w:cs="Arial" w:eastAsia="Arial" w:hAnsi="Arial"/>
          <w:sz w:val="22"/>
          <w:szCs w:val="22"/>
        </w:rPr>
        <w:t xml:space="preserve">Example: 'tariff announcement' → evaluate impact on manufacturing/export-heavy tickers</w:t>
      </w:r>
    </w:p>
    <w:p>
      <w:pPr>
        <w:pStyle w:val="ListParagraph"/>
        <w:numPr>
          <w:ilvl w:val="0"/>
          <w:numId w:val="2"/>
        </w:numPr>
        <w:spacing w:after="40" w:before="40"/>
      </w:pPr>
      <w:r>
        <w:rPr>
          <w:rFonts w:ascii="Arial" w:cs="Arial" w:eastAsia="Arial" w:hAnsi="Arial"/>
          <w:sz w:val="22"/>
          <w:szCs w:val="22"/>
        </w:rPr>
        <w:t xml:space="preserve">Example: 'earnings beat' → direct bullish signal for mentioned ticker</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Output</w:t>
      </w:r>
    </w:p>
    <w:p>
      <w:pPr>
        <w:pStyle w:val="ListParagraph"/>
        <w:numPr>
          <w:ilvl w:val="0"/>
          <w:numId w:val="2"/>
        </w:numPr>
        <w:spacing w:after="40" w:before="40"/>
      </w:pPr>
      <w:r>
        <w:rPr>
          <w:rFonts w:ascii="Arial" w:cs="Arial" w:eastAsia="Arial" w:hAnsi="Arial"/>
          <w:sz w:val="22"/>
          <w:szCs w:val="22"/>
        </w:rPr>
        <w:t xml:space="preserve">Structured JSON payload: { ticker, relevant_articles, sentiment, signal, summary }</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User Stories (EARS Format)</w:t>
      </w:r>
    </w:p>
    <w:p>
      <w:pPr>
        <w:pStyle w:val="ListParagraph"/>
        <w:numPr>
          <w:ilvl w:val="0"/>
          <w:numId w:val="2"/>
        </w:numPr>
        <w:spacing w:after="40" w:before="40"/>
      </w:pPr>
      <w:r>
        <w:rPr>
          <w:rFonts w:ascii="Arial" w:cs="Arial" w:eastAsia="Arial" w:hAnsi="Arial"/>
          <w:sz w:val="22"/>
          <w:szCs w:val="22"/>
        </w:rPr>
        <w:t xml:space="preserve">WHEN the News Agent runs, THE SYSTEM SHALL retrieve the latest financial and business news from NewsData.io for each tracked ticker.</w:t>
      </w:r>
    </w:p>
    <w:p>
      <w:pPr>
        <w:pStyle w:val="ListParagraph"/>
        <w:numPr>
          <w:ilvl w:val="0"/>
          <w:numId w:val="2"/>
        </w:numPr>
        <w:spacing w:after="40" w:before="40"/>
      </w:pPr>
      <w:r>
        <w:rPr>
          <w:rFonts w:ascii="Arial" w:cs="Arial" w:eastAsia="Arial" w:hAnsi="Arial"/>
          <w:sz w:val="22"/>
          <w:szCs w:val="22"/>
        </w:rPr>
        <w:t xml:space="preserve">WHEN a news article is retrieved, THE SYSTEM SHALL use an LLM to assess whether the article has a positive, negative, or neutral impact on the ticker.</w:t>
      </w:r>
    </w:p>
    <w:p>
      <w:pPr>
        <w:pStyle w:val="ListParagraph"/>
        <w:numPr>
          <w:ilvl w:val="0"/>
          <w:numId w:val="2"/>
        </w:numPr>
        <w:spacing w:after="40" w:before="40"/>
      </w:pPr>
      <w:r>
        <w:rPr>
          <w:rFonts w:ascii="Arial" w:cs="Arial" w:eastAsia="Arial" w:hAnsi="Arial"/>
          <w:sz w:val="22"/>
          <w:szCs w:val="22"/>
        </w:rPr>
        <w:t xml:space="preserve">WHEN geopolitical or macroeconomic news is detected, THE SYSTEM SHALL evaluate which tracked tickers may be indirectly affected.</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6.4 Supervisor Agent</w:t>
      </w:r>
    </w:p>
    <w:p>
      <w:pPr>
        <w:spacing w:after="60" w:before="60"/>
      </w:pPr>
      <w:r>
        <w:rPr>
          <w:rFonts w:ascii="Arial" w:cs="Arial" w:eastAsia="Arial" w:hAnsi="Arial"/>
          <w:sz w:val="22"/>
          <w:szCs w:val="22"/>
        </w:rPr>
        <w:t xml:space="preserve">The Supervisor Agent receives the output payloads from all three data agents and synthesizes them into a single investment signal with reasoning.</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Logic</w:t>
      </w:r>
    </w:p>
    <w:p>
      <w:pPr>
        <w:pStyle w:val="ListParagraph"/>
        <w:numPr>
          <w:ilvl w:val="0"/>
          <w:numId w:val="2"/>
        </w:numPr>
        <w:spacing w:after="40" w:before="40"/>
      </w:pPr>
      <w:r>
        <w:rPr>
          <w:rFonts w:ascii="Arial" w:cs="Arial" w:eastAsia="Arial" w:hAnsi="Arial"/>
          <w:sz w:val="22"/>
          <w:szCs w:val="22"/>
        </w:rPr>
        <w:t xml:space="preserve">Receives: fundamentals signal, social media signal, news signal</w:t>
      </w:r>
    </w:p>
    <w:p>
      <w:pPr>
        <w:pStyle w:val="ListParagraph"/>
        <w:numPr>
          <w:ilvl w:val="0"/>
          <w:numId w:val="2"/>
        </w:numPr>
        <w:spacing w:after="40" w:before="40"/>
      </w:pPr>
      <w:r>
        <w:rPr>
          <w:rFonts w:ascii="Arial" w:cs="Arial" w:eastAsia="Arial" w:hAnsi="Arial"/>
          <w:sz w:val="22"/>
          <w:szCs w:val="22"/>
        </w:rPr>
        <w:t xml:space="preserve">Produces: final signal (Buy / Hold / Sell / Buy with Caution / Sell with Caution)</w:t>
      </w:r>
    </w:p>
    <w:p>
      <w:pPr>
        <w:pStyle w:val="ListParagraph"/>
        <w:numPr>
          <w:ilvl w:val="0"/>
          <w:numId w:val="2"/>
        </w:numPr>
        <w:spacing w:after="40" w:before="40"/>
      </w:pPr>
      <w:r>
        <w:rPr>
          <w:rFonts w:ascii="Arial" w:cs="Arial" w:eastAsia="Arial" w:hAnsi="Arial"/>
          <w:sz w:val="22"/>
          <w:szCs w:val="22"/>
        </w:rPr>
        <w:t xml:space="preserve">Includes a written rationale citing each agent’s findings</w:t>
      </w:r>
    </w:p>
    <w:p>
      <w:pPr>
        <w:pStyle w:val="ListParagraph"/>
        <w:numPr>
          <w:ilvl w:val="0"/>
          <w:numId w:val="2"/>
        </w:numPr>
        <w:spacing w:after="40" w:before="40"/>
      </w:pPr>
      <w:r>
        <w:rPr>
          <w:rFonts w:ascii="Arial" w:cs="Arial" w:eastAsia="Arial" w:hAnsi="Arial"/>
          <w:sz w:val="22"/>
          <w:szCs w:val="22"/>
        </w:rPr>
        <w:t xml:space="preserve">Flags any conflicting signals between agents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User Stories (EARS Format)</w:t>
      </w:r>
    </w:p>
    <w:p>
      <w:pPr>
        <w:pStyle w:val="ListParagraph"/>
        <w:numPr>
          <w:ilvl w:val="0"/>
          <w:numId w:val="2"/>
        </w:numPr>
        <w:spacing w:after="40" w:before="40"/>
      </w:pPr>
      <w:r>
        <w:rPr>
          <w:rFonts w:ascii="Arial" w:cs="Arial" w:eastAsia="Arial" w:hAnsi="Arial"/>
          <w:sz w:val="22"/>
          <w:szCs w:val="22"/>
        </w:rPr>
        <w:t xml:space="preserve">WHEN all three agent outputs are available, THE SYSTEM SHALL aggregate them and produce a final trading signal with a written summary.</w:t>
      </w:r>
    </w:p>
    <w:p>
      <w:pPr>
        <w:pStyle w:val="ListParagraph"/>
        <w:numPr>
          <w:ilvl w:val="0"/>
          <w:numId w:val="2"/>
        </w:numPr>
        <w:spacing w:after="40" w:before="40"/>
      </w:pPr>
      <w:r>
        <w:rPr>
          <w:rFonts w:ascii="Arial" w:cs="Arial" w:eastAsia="Arial" w:hAnsi="Arial"/>
          <w:sz w:val="22"/>
          <w:szCs w:val="22"/>
        </w:rPr>
        <w:t xml:space="preserve">WHEN agent signals conflict (e.g. fundamentals bullish, news bearish), THE SYSTEM SHALL surface the conflict explicitly in the output and label the signal as cautious.</w:t>
      </w:r>
    </w:p>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7. Frontend Dashboard</w:t>
      </w:r>
    </w:p>
    <w:p>
      <w:pPr>
        <w:spacing w:after="60" w:before="60"/>
      </w:pPr>
      <w:r>
        <w:rPr>
          <w:rFonts w:ascii="Arial" w:cs="Arial" w:eastAsia="Arial" w:hAnsi="Arial"/>
          <w:sz w:val="22"/>
          <w:szCs w:val="22"/>
        </w:rPr>
        <w:t xml:space="preserve">The UI is a React-based single-page application. It serves as the only interface for users to interact with the platform in v1. There is no external notification delivery (email, SMS) in v1 — all results are surfaced in-app.</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7.1 Core UI Features</w:t>
      </w:r>
    </w:p>
    <w:p>
      <w:pPr>
        <w:pStyle w:val="ListParagraph"/>
        <w:numPr>
          <w:ilvl w:val="0"/>
          <w:numId w:val="2"/>
        </w:numPr>
        <w:spacing w:after="40" w:before="40"/>
      </w:pPr>
      <w:r>
        <w:rPr>
          <w:rFonts w:ascii="Arial" w:cs="Arial" w:eastAsia="Arial" w:hAnsi="Arial"/>
          <w:sz w:val="22"/>
          <w:szCs w:val="22"/>
        </w:rPr>
        <w:t xml:space="preserve">Stock selector: user enters or selects a ticker symbol to analyze</w:t>
      </w:r>
    </w:p>
    <w:p>
      <w:pPr>
        <w:pStyle w:val="ListParagraph"/>
        <w:numPr>
          <w:ilvl w:val="0"/>
          <w:numId w:val="2"/>
        </w:numPr>
        <w:spacing w:after="40" w:before="40"/>
      </w:pPr>
      <w:r>
        <w:rPr>
          <w:rFonts w:ascii="Arial" w:cs="Arial" w:eastAsia="Arial" w:hAnsi="Arial"/>
          <w:sz w:val="22"/>
          <w:szCs w:val="22"/>
        </w:rPr>
        <w:t xml:space="preserve">Agent selection: user can choose which agents to include in the analysis</w:t>
      </w:r>
    </w:p>
    <w:p>
      <w:pPr>
        <w:pStyle w:val="ListParagraph"/>
        <w:numPr>
          <w:ilvl w:val="0"/>
          <w:numId w:val="2"/>
        </w:numPr>
        <w:spacing w:after="40" w:before="40"/>
      </w:pPr>
      <w:r>
        <w:rPr>
          <w:rFonts w:ascii="Arial" w:cs="Arial" w:eastAsia="Arial" w:hAnsi="Arial"/>
          <w:sz w:val="22"/>
          <w:szCs w:val="22"/>
        </w:rPr>
        <w:t xml:space="preserve">Analysis results panel: displays each agent’s output and the Supervisor Agent’s final signal</w:t>
      </w:r>
    </w:p>
    <w:p>
      <w:pPr>
        <w:pStyle w:val="ListParagraph"/>
        <w:numPr>
          <w:ilvl w:val="0"/>
          <w:numId w:val="2"/>
        </w:numPr>
        <w:spacing w:after="40" w:before="40"/>
      </w:pPr>
      <w:r>
        <w:rPr>
          <w:rFonts w:ascii="Arial" w:cs="Arial" w:eastAsia="Arial" w:hAnsi="Arial"/>
          <w:sz w:val="22"/>
          <w:szCs w:val="22"/>
        </w:rPr>
        <w:t xml:space="preserve">Signal badge: clear visual indicator (Buy / Hold / Sell / Caution) with color coding</w:t>
      </w:r>
    </w:p>
    <w:p>
      <w:pPr>
        <w:pStyle w:val="ListParagraph"/>
        <w:numPr>
          <w:ilvl w:val="0"/>
          <w:numId w:val="2"/>
        </w:numPr>
        <w:spacing w:after="40" w:before="40"/>
      </w:pPr>
      <w:r>
        <w:rPr>
          <w:rFonts w:ascii="Arial" w:cs="Arial" w:eastAsia="Arial" w:hAnsi="Arial"/>
          <w:sz w:val="22"/>
          <w:szCs w:val="22"/>
        </w:rPr>
        <w:t xml:space="preserve">Per-agent reasoning: collapsible sections for each agent’s detailed findings</w:t>
      </w:r>
    </w:p>
    <w:p>
      <w:pPr>
        <w:pStyle w:val="ListParagraph"/>
        <w:numPr>
          <w:ilvl w:val="0"/>
          <w:numId w:val="2"/>
        </w:numPr>
        <w:spacing w:after="40" w:before="40"/>
      </w:pPr>
      <w:r>
        <w:rPr>
          <w:rFonts w:ascii="Arial" w:cs="Arial" w:eastAsia="Arial" w:hAnsi="Arial"/>
          <w:sz w:val="22"/>
          <w:szCs w:val="22"/>
        </w:rPr>
        <w:t xml:space="preserve">Timestamp: shows when the analysis was last run</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7.2 User Stories (EARS Format)</w:t>
      </w:r>
    </w:p>
    <w:p>
      <w:pPr>
        <w:pStyle w:val="ListParagraph"/>
        <w:numPr>
          <w:ilvl w:val="0"/>
          <w:numId w:val="2"/>
        </w:numPr>
        <w:spacing w:after="40" w:before="40"/>
      </w:pPr>
      <w:r>
        <w:rPr>
          <w:rFonts w:ascii="Arial" w:cs="Arial" w:eastAsia="Arial" w:hAnsi="Arial"/>
          <w:sz w:val="22"/>
          <w:szCs w:val="22"/>
        </w:rPr>
        <w:t xml:space="preserve">WHEN a user enters a ticker and clicks ‘Start Analysis’, THE SYSTEM SHALL run all selected agents and display results in the dashboard.</w:t>
      </w:r>
    </w:p>
    <w:p>
      <w:pPr>
        <w:pStyle w:val="ListParagraph"/>
        <w:numPr>
          <w:ilvl w:val="0"/>
          <w:numId w:val="2"/>
        </w:numPr>
        <w:spacing w:after="40" w:before="40"/>
      </w:pPr>
      <w:r>
        <w:rPr>
          <w:rFonts w:ascii="Arial" w:cs="Arial" w:eastAsia="Arial" w:hAnsi="Arial"/>
          <w:sz w:val="22"/>
          <w:szCs w:val="22"/>
        </w:rPr>
        <w:t xml:space="preserve">WHEN analysis is running, THE SYSTEM SHALL display a loading state to inform the user that agents are working.</w:t>
      </w:r>
    </w:p>
    <w:p>
      <w:pPr>
        <w:pStyle w:val="ListParagraph"/>
        <w:numPr>
          <w:ilvl w:val="0"/>
          <w:numId w:val="2"/>
        </w:numPr>
        <w:spacing w:after="40" w:before="40"/>
      </w:pPr>
      <w:r>
        <w:rPr>
          <w:rFonts w:ascii="Arial" w:cs="Arial" w:eastAsia="Arial" w:hAnsi="Arial"/>
          <w:sz w:val="22"/>
          <w:szCs w:val="22"/>
        </w:rPr>
        <w:t xml:space="preserve">WHEN results are ready, THE SYSTEM SHALL display the final signal prominently and allow the user to expand each agent’s individual findings.</w:t>
      </w:r>
    </w:p>
    <w:p>
      <w:pPr>
        <w:pStyle w:val="ListParagraph"/>
        <w:numPr>
          <w:ilvl w:val="0"/>
          <w:numId w:val="2"/>
        </w:numPr>
        <w:spacing w:after="40" w:before="40"/>
      </w:pPr>
      <w:r>
        <w:rPr>
          <w:rFonts w:ascii="Arial" w:cs="Arial" w:eastAsia="Arial" w:hAnsi="Arial"/>
          <w:sz w:val="22"/>
          <w:szCs w:val="22"/>
        </w:rPr>
        <w:t xml:space="preserve">WHEN a user wants to analyze a different stock, THE SYSTEM SHALL allow them to input a new ticker without refreshing the page.</w:t>
      </w:r>
    </w:p>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8. Non-Functional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APIs used must have a free or low-cost tier. Target $0/month for v1 using free API tiers.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analysis (all 3 agents) should complete within 60–90 seconds for a single ticker.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keys must be stored in environment variables, never hardcoded. No user data stored beyond 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Responsible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must include a disclaimer that outputs are not financial advice. LLM outputs should cite sources.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Guardrails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LLM prompts should include guardrails to prevent hallucinated financial metrics. Always prefer real data over LLM-generated estimates.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Observability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 each agent’s inputs, outputs, and runtime for debugging. Use LLM-as-a-judge for evaluation on historical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Scalability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 supports a single user and single ticker per analysis run. Multi-ticker and multi-user support deferred to v2.</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9. Data Sources &amp; API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API /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Fundamentals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Modeling Prep (FMP) API — Free tier (250 calls/day)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Social Media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Reddit API via PRAW (Python Reddit API Wrapper) — Free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News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NewsData.io API — Free tier (200 credits/day, 2,000 articles/day)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All Agents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Anthropic Claude API — Pay-per-token (minimal cost for personal use)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10. Out of Scope (V1)</w:t>
      </w:r>
    </w:p>
    <w:p>
      <w:pPr>
        <w:pStyle w:val="ListParagraph"/>
        <w:numPr>
          <w:ilvl w:val="0"/>
          <w:numId w:val="2"/>
        </w:numPr>
        <w:spacing w:after="40" w:before="40"/>
      </w:pPr>
      <w:r>
        <w:rPr>
          <w:rFonts w:ascii="Arial" w:cs="Arial" w:eastAsia="Arial" w:hAnsi="Arial"/>
          <w:sz w:val="22"/>
          <w:szCs w:val="22"/>
        </w:rPr>
        <w:t xml:space="preserve">Twitter/X integration (API costs prohibitive)</w:t>
      </w:r>
    </w:p>
    <w:p>
      <w:pPr>
        <w:pStyle w:val="ListParagraph"/>
        <w:numPr>
          <w:ilvl w:val="0"/>
          <w:numId w:val="2"/>
        </w:numPr>
        <w:spacing w:after="40" w:before="40"/>
      </w:pPr>
      <w:r>
        <w:rPr>
          <w:rFonts w:ascii="Arial" w:cs="Arial" w:eastAsia="Arial" w:hAnsi="Arial"/>
          <w:sz w:val="22"/>
          <w:szCs w:val="22"/>
        </w:rPr>
        <w:t xml:space="preserve">Email or SMS notifications — in-app dashboard only</w:t>
      </w:r>
    </w:p>
    <w:p>
      <w:pPr>
        <w:pStyle w:val="ListParagraph"/>
        <w:numPr>
          <w:ilvl w:val="0"/>
          <w:numId w:val="2"/>
        </w:numPr>
        <w:spacing w:after="40" w:before="40"/>
      </w:pPr>
      <w:r>
        <w:rPr>
          <w:rFonts w:ascii="Arial" w:cs="Arial" w:eastAsia="Arial" w:hAnsi="Arial"/>
          <w:sz w:val="22"/>
          <w:szCs w:val="22"/>
        </w:rPr>
        <w:t xml:space="preserve">Multi-user authentication or accounts</w:t>
      </w:r>
    </w:p>
    <w:p>
      <w:pPr>
        <w:pStyle w:val="ListParagraph"/>
        <w:numPr>
          <w:ilvl w:val="0"/>
          <w:numId w:val="2"/>
        </w:numPr>
        <w:spacing w:after="40" w:before="40"/>
      </w:pPr>
      <w:r>
        <w:rPr>
          <w:rFonts w:ascii="Arial" w:cs="Arial" w:eastAsia="Arial" w:hAnsi="Arial"/>
          <w:sz w:val="22"/>
          <w:szCs w:val="22"/>
        </w:rPr>
        <w:t xml:space="preserve">Automated trading or order execution</w:t>
      </w:r>
    </w:p>
    <w:p>
      <w:pPr>
        <w:pStyle w:val="ListParagraph"/>
        <w:numPr>
          <w:ilvl w:val="0"/>
          <w:numId w:val="2"/>
        </w:numPr>
        <w:spacing w:after="40" w:before="40"/>
      </w:pPr>
      <w:r>
        <w:rPr>
          <w:rFonts w:ascii="Arial" w:cs="Arial" w:eastAsia="Arial" w:hAnsi="Arial"/>
          <w:sz w:val="22"/>
          <w:szCs w:val="22"/>
        </w:rPr>
        <w:t xml:space="preserve">Real-time streaming data (polling per analysis run is sufficient for v1)</w:t>
      </w:r>
    </w:p>
    <w:p>
      <w:pPr>
        <w:pStyle w:val="ListParagraph"/>
        <w:numPr>
          <w:ilvl w:val="0"/>
          <w:numId w:val="2"/>
        </w:numPr>
        <w:spacing w:after="40" w:before="40"/>
      </w:pPr>
      <w:r>
        <w:rPr>
          <w:rFonts w:ascii="Arial" w:cs="Arial" w:eastAsia="Arial" w:hAnsi="Arial"/>
          <w:sz w:val="22"/>
          <w:szCs w:val="22"/>
        </w:rPr>
        <w:t xml:space="preserve">Mobile app</w:t>
      </w:r>
    </w:p>
    <w:p>
      <w:pPr>
        <w:pStyle w:val="ListParagraph"/>
        <w:numPr>
          <w:ilvl w:val="0"/>
          <w:numId w:val="2"/>
        </w:numPr>
        <w:spacing w:after="40" w:before="40"/>
      </w:pPr>
      <w:r>
        <w:rPr>
          <w:rFonts w:ascii="Arial" w:cs="Arial" w:eastAsia="Arial" w:hAnsi="Arial"/>
          <w:sz w:val="22"/>
          <w:szCs w:val="22"/>
        </w:rPr>
        <w:t xml:space="preserve">Politician/insider trading agent (InsiderInformationAgent) — deferred to v2</w:t>
      </w:r>
    </w:p>
    <w:p>
      <w:pPr>
        <w:spacing w:after="80" w:before="80"/>
      </w:pPr>
      <w:r>
        <w:t xml:space="preserve"/>
      </w:r>
    </w:p>
    <w:p>
      <w:pPr>
        <w:pStyle w:val="Heading1"/>
        <w:pBdr>
          <w:bottom w:val="single" w:color="2E75B6" w:sz="6" w:space="1"/>
        </w:pBdr>
        <w:spacing w:after="120" w:before="360"/>
      </w:pPr>
      <w:r>
        <w:rPr>
          <w:rFonts w:ascii="Arial" w:cs="Arial" w:eastAsia="Arial" w:hAnsi="Arial"/>
          <w:b/>
          <w:bCs/>
          <w:sz w:val="32"/>
          <w:szCs w:val="32"/>
        </w:rPr>
        <w:t xml:space="preserve">11. Next Steps</w:t>
      </w:r>
    </w:p>
    <w:p>
      <w:pPr>
        <w:pStyle w:val="ListParagraph"/>
        <w:numPr>
          <w:ilvl w:val="0"/>
          <w:numId w:val="3"/>
        </w:numPr>
        <w:spacing w:after="40" w:before="40"/>
      </w:pPr>
      <w:r>
        <w:rPr>
          <w:rFonts w:ascii="Arial" w:cs="Arial" w:eastAsia="Arial" w:hAnsi="Arial"/>
          <w:sz w:val="22"/>
          <w:szCs w:val="22"/>
        </w:rPr>
        <w:t xml:space="preserve">Finalize tech stack: React, FastAPI, LangGraph, Anthropic Claude API, SQLite</w:t>
      </w:r>
    </w:p>
    <w:p>
      <w:pPr>
        <w:pStyle w:val="ListParagraph"/>
        <w:numPr>
          <w:ilvl w:val="0"/>
          <w:numId w:val="3"/>
        </w:numPr>
        <w:spacing w:after="40" w:before="40"/>
      </w:pPr>
      <w:r>
        <w:rPr>
          <w:rFonts w:ascii="Arial" w:cs="Arial" w:eastAsia="Arial" w:hAnsi="Arial"/>
          <w:sz w:val="22"/>
          <w:szCs w:val="22"/>
        </w:rPr>
        <w:t xml:space="preserve">Set up project repo and folder structure (React frontend, FastAPI backend, LangGraph agents)</w:t>
      </w:r>
    </w:p>
    <w:p>
      <w:pPr>
        <w:pStyle w:val="ListParagraph"/>
        <w:numPr>
          <w:ilvl w:val="0"/>
          <w:numId w:val="3"/>
        </w:numPr>
        <w:spacing w:after="40" w:before="40"/>
      </w:pPr>
      <w:r>
        <w:rPr>
          <w:rFonts w:ascii="Arial" w:cs="Arial" w:eastAsia="Arial" w:hAnsi="Arial"/>
          <w:sz w:val="22"/>
          <w:szCs w:val="22"/>
        </w:rPr>
        <w:t xml:space="preserve">Build and test the Fundamentals Agent first (most straightforward data source)</w:t>
      </w:r>
    </w:p>
    <w:p>
      <w:pPr>
        <w:pStyle w:val="ListParagraph"/>
        <w:numPr>
          <w:ilvl w:val="0"/>
          <w:numId w:val="3"/>
        </w:numPr>
        <w:spacing w:after="40" w:before="40"/>
      </w:pPr>
      <w:r>
        <w:rPr>
          <w:rFonts w:ascii="Arial" w:cs="Arial" w:eastAsia="Arial" w:hAnsi="Arial"/>
          <w:sz w:val="22"/>
          <w:szCs w:val="22"/>
        </w:rPr>
        <w:t xml:space="preserve">Integrate Reddit API and build Social Media Agent</w:t>
      </w:r>
    </w:p>
    <w:p>
      <w:pPr>
        <w:pStyle w:val="ListParagraph"/>
        <w:numPr>
          <w:ilvl w:val="0"/>
          <w:numId w:val="3"/>
        </w:numPr>
        <w:spacing w:after="40" w:before="40"/>
      </w:pPr>
      <w:r>
        <w:rPr>
          <w:rFonts w:ascii="Arial" w:cs="Arial" w:eastAsia="Arial" w:hAnsi="Arial"/>
          <w:sz w:val="22"/>
          <w:szCs w:val="22"/>
        </w:rPr>
        <w:t xml:space="preserve">Build News Agent with NewsData.io</w:t>
      </w:r>
    </w:p>
    <w:p>
      <w:pPr>
        <w:pStyle w:val="ListParagraph"/>
        <w:numPr>
          <w:ilvl w:val="0"/>
          <w:numId w:val="3"/>
        </w:numPr>
        <w:spacing w:after="40" w:before="40"/>
      </w:pPr>
      <w:r>
        <w:rPr>
          <w:rFonts w:ascii="Arial" w:cs="Arial" w:eastAsia="Arial" w:hAnsi="Arial"/>
          <w:sz w:val="22"/>
          <w:szCs w:val="22"/>
        </w:rPr>
        <w:t xml:space="preserve">Build Supervisor Agent to aggregate signals</w:t>
      </w:r>
    </w:p>
    <w:p>
      <w:pPr>
        <w:pStyle w:val="ListParagraph"/>
        <w:numPr>
          <w:ilvl w:val="0"/>
          <w:numId w:val="3"/>
        </w:numPr>
        <w:spacing w:after="40" w:before="40"/>
      </w:pPr>
      <w:r>
        <w:rPr>
          <w:rFonts w:ascii="Arial" w:cs="Arial" w:eastAsia="Arial" w:hAnsi="Arial"/>
          <w:sz w:val="22"/>
          <w:szCs w:val="22"/>
        </w:rPr>
        <w:t xml:space="preserve">Build React dashboard and connect to backend</w:t>
      </w:r>
    </w:p>
    <w:p>
      <w:pPr>
        <w:pStyle w:val="ListParagraph"/>
        <w:numPr>
          <w:ilvl w:val="0"/>
          <w:numId w:val="3"/>
        </w:numPr>
        <w:spacing w:after="40" w:before="40"/>
      </w:pPr>
      <w:r>
        <w:rPr>
          <w:rFonts w:ascii="Arial" w:cs="Arial" w:eastAsia="Arial" w:hAnsi="Arial"/>
          <w:sz w:val="22"/>
          <w:szCs w:val="22"/>
        </w:rPr>
        <w:t xml:space="preserve">Validate using historical data and LLM-as-a-judge</w:t>
      </w:r>
    </w:p>
    <w:p>
      <w:pPr>
        <w:spacing w:after="80" w:before="80"/>
      </w:pPr>
      <w:r>
        <w:t xml:space="preserve"/>
      </w:r>
    </w:p>
    <w:p>
      <w:pPr>
        <w:spacing w:after="80" w:before="80"/>
      </w:pPr>
      <w:r>
        <w:t xml:space="preserve"/>
      </w:r>
    </w:p>
    <w:p>
      <w:pPr>
        <w:pBdr>
          <w:top w:val="single" w:color="CCCCCC" w:sz="4" w:space="1"/>
        </w:pBdr>
        <w:spacing w:after="0" w:before="240"/>
        <w:jc w:val="center"/>
      </w:pPr>
      <w:r>
        <w:rPr>
          <w:rFonts w:ascii="Arial" w:cs="Arial" w:eastAsia="Arial" w:hAnsi="Arial"/>
          <w:color w:val="888888"/>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2026-05-23T04:50:43.940Z</dcterms:created>
  <dcterms:modified xsi:type="dcterms:W3CDTF">2026-05-23T04:50:43.957Z</dcterms:modified>
</cp:coreProperties>
</file>

<file path=docProps/custom.xml><?xml version="1.0" encoding="utf-8"?>
<Properties xmlns="http://schemas.openxmlformats.org/officeDocument/2006/custom-properties" xmlns:vt="http://schemas.openxmlformats.org/officeDocument/2006/docPropsVTypes"/>
</file>