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Times New Roman" w:hAnsi="Times New Roman" w:cs="Times New Roman"/>
          <w:color w:val="000000"/>
          <w:sz w:val="32"/>
          <w:szCs w:val="32"/>
        </w:rPr>
      </w:pPr>
    </w:p>
    <w:p>
      <w:pPr>
        <w:autoSpaceDE w:val="0"/>
        <w:autoSpaceDN w:val="0"/>
        <w:adjustRightInd w:val="0"/>
        <w:spacing w:after="0" w:line="240" w:lineRule="auto"/>
        <w:jc w:val="center"/>
        <w:rPr>
          <w:rFonts w:hint="default" w:ascii="Times New Roman" w:hAnsi="Times New Roman" w:cs="Times New Roman"/>
          <w:b/>
          <w:bCs/>
          <w:color w:val="000000"/>
          <w:sz w:val="32"/>
          <w:szCs w:val="32"/>
          <w:lang w:val="en-US"/>
        </w:rPr>
      </w:pPr>
      <w:r>
        <w:rPr>
          <w:rFonts w:hint="default" w:ascii="Times New Roman" w:hAnsi="Times New Roman" w:cs="Times New Roman"/>
          <w:b/>
          <w:bCs/>
          <w:color w:val="000000"/>
          <w:sz w:val="32"/>
          <w:szCs w:val="32"/>
          <w:lang w:val="en-US"/>
        </w:rPr>
        <w:t>ANNOTATED PARSE TREE GENERATOR</w:t>
      </w:r>
    </w:p>
    <w:p>
      <w:pPr>
        <w:autoSpaceDE w:val="0"/>
        <w:autoSpaceDN w:val="0"/>
        <w:adjustRightInd w:val="0"/>
        <w:spacing w:after="0" w:line="240" w:lineRule="auto"/>
        <w:jc w:val="center"/>
        <w:rPr>
          <w:rFonts w:ascii="Times New Roman" w:hAnsi="Times New Roman" w:cs="Times New Roman"/>
          <w:color w:val="000000"/>
          <w:sz w:val="32"/>
          <w:szCs w:val="32"/>
        </w:rPr>
      </w:pPr>
    </w:p>
    <w:p>
      <w:pPr>
        <w:autoSpaceDE w:val="0"/>
        <w:autoSpaceDN w:val="0"/>
        <w:adjustRightInd w:val="0"/>
        <w:spacing w:after="0" w:line="480" w:lineRule="auto"/>
        <w:rPr>
          <w:rFonts w:hint="default" w:ascii="Times New Roman" w:hAnsi="Times New Roman" w:cs="Times New Roman"/>
          <w:color w:val="000000"/>
          <w:sz w:val="32"/>
          <w:szCs w:val="32"/>
          <w:lang w:val="en-US"/>
        </w:rPr>
      </w:pPr>
      <w:r>
        <w:rPr>
          <w:rFonts w:ascii="Times New Roman" w:hAnsi="Times New Roman" w:cs="Times New Roman"/>
          <w:color w:val="000000"/>
          <w:sz w:val="32"/>
          <w:szCs w:val="32"/>
        </w:rPr>
        <w:t xml:space="preserve">Course code: </w:t>
      </w:r>
      <w:r>
        <w:rPr>
          <w:rFonts w:hint="default" w:ascii="Times New Roman" w:hAnsi="Times New Roman" w:cs="Times New Roman"/>
          <w:color w:val="000000"/>
          <w:sz w:val="32"/>
          <w:szCs w:val="32"/>
          <w:lang w:val="en-US"/>
        </w:rPr>
        <w:t>CSA1449</w:t>
      </w:r>
    </w:p>
    <w:p>
      <w:pPr>
        <w:autoSpaceDE w:val="0"/>
        <w:autoSpaceDN w:val="0"/>
        <w:adjustRightInd w:val="0"/>
        <w:spacing w:after="0" w:line="480" w:lineRule="auto"/>
        <w:rPr>
          <w:rFonts w:hint="default" w:ascii="Times New Roman" w:hAnsi="Times New Roman" w:cs="Times New Roman"/>
          <w:color w:val="000000"/>
          <w:sz w:val="32"/>
          <w:szCs w:val="32"/>
          <w:lang w:val="en-US"/>
        </w:rPr>
      </w:pPr>
      <w:r>
        <w:rPr>
          <w:rFonts w:ascii="Times New Roman" w:hAnsi="Times New Roman" w:cs="Times New Roman"/>
          <w:color w:val="000000"/>
          <w:sz w:val="32"/>
          <w:szCs w:val="32"/>
        </w:rPr>
        <w:t xml:space="preserve">Course : </w:t>
      </w:r>
      <w:r>
        <w:rPr>
          <w:rFonts w:hint="default" w:ascii="Times New Roman" w:hAnsi="Times New Roman" w:cs="Times New Roman"/>
          <w:color w:val="000000"/>
          <w:sz w:val="32"/>
          <w:szCs w:val="32"/>
          <w:lang w:val="en-US"/>
        </w:rPr>
        <w:t>COMPILER DESIGN FOR LOW LEVEL LANGUAGES</w:t>
      </w:r>
    </w:p>
    <w:p>
      <w:pPr>
        <w:autoSpaceDE w:val="0"/>
        <w:autoSpaceDN w:val="0"/>
        <w:adjustRightInd w:val="0"/>
        <w:spacing w:after="0" w:line="480" w:lineRule="auto"/>
        <w:rPr>
          <w:rFonts w:hint="default" w:ascii="Times New Roman" w:hAnsi="Times New Roman" w:cs="Times New Roman"/>
          <w:color w:val="000000"/>
          <w:sz w:val="32"/>
          <w:szCs w:val="32"/>
          <w:lang w:val="en-IN"/>
        </w:rPr>
      </w:pPr>
      <w:r>
        <w:rPr>
          <w:rFonts w:ascii="Times New Roman" w:hAnsi="Times New Roman" w:cs="Times New Roman"/>
          <w:color w:val="000000"/>
          <w:sz w:val="32"/>
          <w:szCs w:val="32"/>
        </w:rPr>
        <w:t xml:space="preserve">Reg.No: </w:t>
      </w:r>
      <w:r>
        <w:rPr>
          <w:rFonts w:hint="default" w:ascii="Times New Roman" w:hAnsi="Times New Roman" w:cs="Times New Roman"/>
          <w:color w:val="000000"/>
          <w:sz w:val="32"/>
          <w:szCs w:val="32"/>
          <w:lang w:val="en-IN"/>
        </w:rPr>
        <w:t>192211436</w:t>
      </w:r>
    </w:p>
    <w:p>
      <w:pPr>
        <w:autoSpaceDE w:val="0"/>
        <w:autoSpaceDN w:val="0"/>
        <w:adjustRightInd w:val="0"/>
        <w:spacing w:after="0" w:line="480" w:lineRule="auto"/>
        <w:rPr>
          <w:rFonts w:hint="default" w:ascii="Times New Roman" w:hAnsi="Times New Roman" w:cs="Times New Roman"/>
          <w:color w:val="000000"/>
          <w:sz w:val="32"/>
          <w:szCs w:val="32"/>
          <w:lang w:val="en-IN"/>
        </w:rPr>
      </w:pPr>
      <w:r>
        <w:rPr>
          <w:rFonts w:ascii="Times New Roman" w:hAnsi="Times New Roman" w:cs="Times New Roman"/>
          <w:color w:val="000000"/>
          <w:sz w:val="32"/>
          <w:szCs w:val="32"/>
        </w:rPr>
        <w:t xml:space="preserve">Name : </w:t>
      </w:r>
      <w:r>
        <w:rPr>
          <w:rFonts w:hint="default" w:ascii="Times New Roman" w:hAnsi="Times New Roman" w:cs="Times New Roman"/>
          <w:color w:val="000000"/>
          <w:sz w:val="32"/>
          <w:szCs w:val="32"/>
          <w:lang w:val="en-IN"/>
        </w:rPr>
        <w:t>V.Dishitha</w:t>
      </w:r>
    </w:p>
    <w:p>
      <w:pPr>
        <w:pStyle w:val="6"/>
        <w:spacing w:line="480" w:lineRule="auto"/>
        <w:rPr>
          <w:rFonts w:hint="default"/>
          <w:b/>
          <w:bCs/>
          <w:sz w:val="32"/>
          <w:szCs w:val="32"/>
          <w:lang w:val="en-IN"/>
        </w:rPr>
      </w:pPr>
      <w:r>
        <w:rPr>
          <w:sz w:val="32"/>
          <w:szCs w:val="32"/>
        </w:rPr>
        <w:t>Slot:</w:t>
      </w:r>
      <w:r>
        <w:rPr>
          <w:rFonts w:hint="default"/>
          <w:sz w:val="32"/>
          <w:szCs w:val="32"/>
          <w:lang w:val="en-IN"/>
        </w:rPr>
        <w:t>A</w:t>
      </w:r>
    </w:p>
    <w:p>
      <w:pPr>
        <w:pStyle w:val="6"/>
        <w:rPr>
          <w:rFonts w:hint="default"/>
          <w:bCs/>
          <w:sz w:val="32"/>
          <w:szCs w:val="32"/>
          <w:lang w:val="en-IN"/>
        </w:rPr>
      </w:pPr>
      <w:r>
        <w:rPr>
          <w:bCs/>
          <w:sz w:val="32"/>
          <w:szCs w:val="32"/>
        </w:rPr>
        <w:t>Date of submission:</w:t>
      </w:r>
      <w:r>
        <w:rPr>
          <w:rFonts w:hint="default"/>
          <w:bCs/>
          <w:sz w:val="32"/>
          <w:szCs w:val="32"/>
          <w:lang w:val="en-IN"/>
        </w:rPr>
        <w:t>26.2.2024</w:t>
      </w: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2"/>
          <w:szCs w:val="32"/>
        </w:rPr>
      </w:pPr>
    </w:p>
    <w:p>
      <w:pPr>
        <w:pStyle w:val="6"/>
        <w:rPr>
          <w:b/>
          <w:bCs/>
          <w:sz w:val="36"/>
          <w:szCs w:val="32"/>
        </w:rPr>
      </w:pPr>
    </w:p>
    <w:p>
      <w:pPr>
        <w:pStyle w:val="6"/>
        <w:rPr>
          <w:b/>
          <w:bCs/>
          <w:sz w:val="36"/>
          <w:szCs w:val="32"/>
        </w:rPr>
      </w:pPr>
      <w:r>
        <w:rPr>
          <w:b/>
          <w:bCs/>
          <w:sz w:val="36"/>
          <w:szCs w:val="32"/>
        </w:rPr>
        <w:t xml:space="preserve">Abstract: </w:t>
      </w:r>
    </w:p>
    <w:p>
      <w:pPr>
        <w:pStyle w:val="6"/>
        <w:rPr>
          <w:b/>
          <w:bCs/>
          <w:sz w:val="36"/>
          <w:szCs w:val="32"/>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3" w:lineRule="atLeast"/>
        <w:ind w:left="0" w:right="0"/>
        <w:rPr>
          <w:rFonts w:hint="default"/>
          <w:sz w:val="28"/>
          <w:szCs w:val="32"/>
          <w:lang w:val="en-IN"/>
        </w:rPr>
      </w:pPr>
      <w:r>
        <w:rPr>
          <w:rFonts w:hint="default" w:ascii="Cambria" w:hAnsi="Cambria" w:eastAsia="Segoe UI" w:cs="Cambria"/>
          <w:i w:val="0"/>
          <w:iCs w:val="0"/>
          <w:caps w:val="0"/>
          <w:spacing w:val="0"/>
          <w:sz w:val="24"/>
          <w:szCs w:val="24"/>
          <w:shd w:val="clear" w:fill="FFFFFF"/>
        </w:rPr>
        <w:t>The Annotated Parse Tree Generator is a computational tool designed for parsing and analyzing structured data. It leverages advanced algorithms to generate annotated parse trees from input data, providing a visual representation of the hierarchical structure. The tool is adept at handling various programming languages, facilitating code analysis and comprehension. It incorporates annotation features, enhancing the tree nodes with relevant information such as data types, variable names, and function identifiers. This enables users to gain valuable insights into the syntactic and semantic aspects of the parsed code. The generator supports customizable configurations, allowing users to tailor the parsing process to specific requirements. It proves valuable in software development for debugging, code optimization, and documentation purposes. With its ability to handle complex nested structures, the Annotated Parse Tree Generator is a versatile tool that aids in understanding and interpreting the intricacies of codebases. Its output serves as a comprehensive guide for developers, educators, and researchers, fostering improved code comprehension and analysis. The generator's user-friendly interface ensures accessibility, making it a valuable asset for individuals across various levels of expertise in the field of computer science and pr</w:t>
      </w:r>
      <w:r>
        <w:rPr>
          <w:rFonts w:hint="default" w:ascii="Cambria" w:hAnsi="Cambria" w:eastAsia="Segoe UI" w:cs="Cambria"/>
          <w:i w:val="0"/>
          <w:iCs w:val="0"/>
          <w:caps w:val="0"/>
          <w:spacing w:val="0"/>
          <w:sz w:val="24"/>
          <w:szCs w:val="24"/>
          <w:shd w:val="clear" w:fill="FFFFFF"/>
          <w:lang w:val="en-IN"/>
        </w:rPr>
        <w:t>ogramming.</w:t>
      </w:r>
    </w:p>
    <w:p>
      <w:pPr>
        <w:pStyle w:val="6"/>
        <w:rPr>
          <w:sz w:val="28"/>
          <w:szCs w:val="32"/>
        </w:rPr>
      </w:pPr>
    </w:p>
    <w:p>
      <w:pPr>
        <w:pStyle w:val="6"/>
        <w:rPr>
          <w:b/>
          <w:bCs/>
          <w:sz w:val="36"/>
          <w:szCs w:val="32"/>
        </w:rPr>
      </w:pPr>
      <w:r>
        <w:rPr>
          <w:b/>
          <w:bCs/>
          <w:sz w:val="36"/>
          <w:szCs w:val="32"/>
        </w:rPr>
        <w:t xml:space="preserve">Introduction: </w:t>
      </w:r>
    </w:p>
    <w:p>
      <w:pPr>
        <w:pStyle w:val="6"/>
        <w:rPr>
          <w:b/>
          <w:bCs/>
          <w:sz w:val="36"/>
          <w:szCs w:val="32"/>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13" w:lineRule="atLeast"/>
        <w:ind w:left="0" w:right="0"/>
        <w:rPr>
          <w:rFonts w:hint="default" w:ascii="Cambria" w:hAnsi="Cambria" w:cs="Cambria"/>
          <w:sz w:val="24"/>
          <w:szCs w:val="24"/>
        </w:rPr>
      </w:pPr>
      <w:r>
        <w:rPr>
          <w:rFonts w:hint="default" w:ascii="Cambria" w:hAnsi="Cambria" w:eastAsia="Segoe UI" w:cs="Cambria"/>
          <w:i w:val="0"/>
          <w:iCs w:val="0"/>
          <w:caps w:val="0"/>
          <w:spacing w:val="0"/>
          <w:sz w:val="24"/>
          <w:szCs w:val="24"/>
          <w:shd w:val="clear" w:fill="FFFFFF"/>
        </w:rPr>
        <w:t>The Annotated Parse Tree Generator represents an innovative approach to code analysis and comprehension, and its development begins with a meticulously crafted proposal. This comprehensive proposal outlines the project's objectives, emphasizing the need for a tool that can dynamically generate annotated parse trees from diverse input sources. The methodology section delineates the technical processes and algorithms employed to achieve this goal, showcasing the tool's adaptability across various programming languages. Significantly, the proposal underscores the tool's capacity to annotate parse trees with critical information such as data types, variable names, and function identifiers, enhancing the understanding of complex code structures.The proposed Annotated Parse Tree Generator is positioned as a versatile solution, providing invaluable support in software development, debugging, and documentation tasks. The tool's customization options enable users to tailor the parsing process to specific project requirements, fostering flexibility in its application. The proposal highlights the generator's ability to handle intricate nested structures, positioning it as an essential asset for developers, educators, and researchers seeking to navigate and comprehend complex codebases. Emphasizing user-friendly interfaces, the proposal envisions widespread accessibility, ensuring that individuals at various expertise levels can benefit from this tool. The significance of the project is underscored by its potential to improve code analysis, streamline development workflows, and contribute to the broader field of computer science by advancing methods for code comprehension and interpretation. Overall, the proposal lays the foundation for the development of a powerful and user-centric Annotated Parse Tree Generator with far-reaching implications for the software development community.</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right="0" w:firstLine="0"/>
        <w:jc w:val="left"/>
        <w:rPr>
          <w:rFonts w:hint="default" w:ascii="Cambria" w:hAnsi="Cambria" w:eastAsia="Segoe UI" w:cs="Cambria"/>
          <w:i w:val="0"/>
          <w:iCs w:val="0"/>
          <w:caps w:val="0"/>
          <w:color w:val="000000"/>
          <w:spacing w:val="0"/>
          <w:sz w:val="24"/>
          <w:szCs w:val="24"/>
        </w:rPr>
      </w:pPr>
    </w:p>
    <w:p>
      <w:pPr>
        <w:pStyle w:val="6"/>
        <w:rPr>
          <w:rFonts w:hint="default" w:ascii="Cambria" w:hAnsi="Cambria" w:cs="Cambria"/>
          <w:b/>
          <w:bCs/>
          <w:sz w:val="24"/>
          <w:szCs w:val="24"/>
        </w:rPr>
      </w:pPr>
    </w:p>
    <w:p>
      <w:pPr>
        <w:pStyle w:val="6"/>
        <w:rPr>
          <w:b/>
          <w:bCs/>
          <w:sz w:val="28"/>
          <w:szCs w:val="32"/>
        </w:rPr>
      </w:pPr>
    </w:p>
    <w:p>
      <w:pPr>
        <w:pStyle w:val="6"/>
        <w:rPr>
          <w:b/>
          <w:bCs/>
          <w:sz w:val="36"/>
          <w:szCs w:val="32"/>
        </w:rPr>
      </w:pPr>
      <w:r>
        <w:rPr>
          <w:b/>
          <w:bCs/>
          <w:sz w:val="36"/>
          <w:szCs w:val="32"/>
        </w:rPr>
        <w:t xml:space="preserve">Literature Review: </w:t>
      </w:r>
    </w:p>
    <w:p>
      <w:pPr>
        <w:pStyle w:val="6"/>
        <w:rPr>
          <w:b/>
          <w:bCs/>
          <w:sz w:val="36"/>
          <w:szCs w:val="32"/>
        </w:rPr>
      </w:pPr>
    </w:p>
    <w:p>
      <w:pPr>
        <w:pStyle w:val="6"/>
        <w:rPr>
          <w:rFonts w:hint="default" w:ascii="Cambria" w:hAnsi="Cambria" w:eastAsia="Segoe UI" w:cs="Cambria"/>
          <w:i w:val="0"/>
          <w:iCs w:val="0"/>
          <w:caps w:val="0"/>
          <w:color w:val="0D0D0D"/>
          <w:spacing w:val="0"/>
          <w:sz w:val="24"/>
          <w:szCs w:val="24"/>
          <w:shd w:val="clear" w:fill="FFFFFF"/>
        </w:rPr>
      </w:pPr>
      <w:r>
        <w:rPr>
          <w:rFonts w:hint="default" w:ascii="Cambria" w:hAnsi="Cambria" w:eastAsia="Segoe UI" w:cs="Cambria"/>
          <w:i w:val="0"/>
          <w:iCs w:val="0"/>
          <w:caps w:val="0"/>
          <w:color w:val="0D0D0D"/>
          <w:spacing w:val="0"/>
          <w:sz w:val="24"/>
          <w:szCs w:val="24"/>
          <w:shd w:val="clear" w:fill="FFFFFF"/>
        </w:rPr>
        <w:t>Annotated Parse Trees (APTs) play a crucial role in the field of natural language processing, aiding in syntactic and semantic analysis of textual data. In the literature, the concept of APTs has gained traction due to their ability to capture both the hierarchical structure and semantic information of a sentence. One seminal work in this domain is "Parsing Techniques: A Practical Guide" by Dick Grune and Ceriel J.H. Jacobs, published in 2008. The authors provide a comprehensive overview of parsing techniques, shedding light on the foundations of APTs and their applications.</w:t>
      </w:r>
    </w:p>
    <w:p>
      <w:pPr>
        <w:pStyle w:val="6"/>
        <w:rPr>
          <w:rFonts w:hint="default" w:ascii="Cambria" w:hAnsi="Cambria" w:eastAsia="Segoe UI" w:cs="Cambria"/>
          <w:i w:val="0"/>
          <w:iCs w:val="0"/>
          <w:caps w:val="0"/>
          <w:color w:val="0D0D0D"/>
          <w:spacing w:val="0"/>
          <w:sz w:val="24"/>
          <w:szCs w:val="24"/>
          <w:shd w:val="clear" w:fill="FFFFFF"/>
        </w:rPr>
      </w:pPr>
    </w:p>
    <w:p>
      <w:pPr>
        <w:pStyle w:val="6"/>
        <w:rPr>
          <w:rFonts w:hint="default" w:ascii="Cambria" w:hAnsi="Cambria" w:eastAsia="Segoe UI" w:cs="Cambria"/>
          <w:i w:val="0"/>
          <w:iCs w:val="0"/>
          <w:caps w:val="0"/>
          <w:color w:val="0D0D0D"/>
          <w:spacing w:val="0"/>
          <w:sz w:val="24"/>
          <w:szCs w:val="24"/>
          <w:shd w:val="clear" w:fill="FFFFFF"/>
        </w:rPr>
      </w:pPr>
      <w:r>
        <w:rPr>
          <w:rFonts w:hint="default" w:ascii="Cambria" w:hAnsi="Cambria" w:eastAsia="Segoe UI" w:cs="Cambria"/>
          <w:i w:val="0"/>
          <w:iCs w:val="0"/>
          <w:caps w:val="0"/>
          <w:color w:val="0D0D0D"/>
          <w:spacing w:val="0"/>
          <w:sz w:val="24"/>
          <w:szCs w:val="24"/>
          <w:shd w:val="clear" w:fill="FFFFFF"/>
        </w:rPr>
        <w:t>In 2015, Jurafsky and Martin published "Speech and Language Processing: An Introduction to Natural Language Processing, Computational Linguistics, and Speech Recognition," introducing the core concepts of parsing and parse trees. The book explores various parsing algorithms and their applications, laying the groundwork for subsequent advancements. A notable contribution is the emphasis on probabilistic context-free grammars, showcasing how statistical models enhance the accuracy of parse tree generation.</w:t>
      </w:r>
    </w:p>
    <w:p>
      <w:pPr>
        <w:pStyle w:val="6"/>
        <w:rPr>
          <w:rFonts w:hint="default" w:ascii="Cambria" w:hAnsi="Cambria" w:cs="Cambria"/>
          <w:b/>
          <w:bCs/>
          <w:sz w:val="24"/>
          <w:szCs w:val="24"/>
        </w:rPr>
      </w:pPr>
    </w:p>
    <w:p>
      <w:pPr>
        <w:pStyle w:val="6"/>
        <w:rPr>
          <w:rFonts w:hint="default" w:ascii="Cambria" w:hAnsi="Cambria" w:eastAsia="Segoe UI" w:cs="Cambria"/>
          <w:i w:val="0"/>
          <w:iCs w:val="0"/>
          <w:caps w:val="0"/>
          <w:color w:val="0D0D0D"/>
          <w:spacing w:val="0"/>
          <w:sz w:val="24"/>
          <w:szCs w:val="24"/>
          <w:shd w:val="clear" w:fill="FFFFFF"/>
        </w:rPr>
      </w:pPr>
      <w:r>
        <w:rPr>
          <w:rFonts w:hint="default" w:ascii="Cambria" w:hAnsi="Cambria" w:eastAsia="Segoe UI" w:cs="Cambria"/>
          <w:i w:val="0"/>
          <w:iCs w:val="0"/>
          <w:caps w:val="0"/>
          <w:color w:val="0D0D0D"/>
          <w:spacing w:val="0"/>
          <w:sz w:val="24"/>
          <w:szCs w:val="24"/>
          <w:shd w:val="clear" w:fill="FFFFFF"/>
        </w:rPr>
        <w:t>Moving forward, recent research has focused on enhancing APT generation through advanced algorithms and machine learning techniques. In 2020, Zhang et al., in their paper "Neural Architectures for Annotated Parse Tree Generation," introduced a novel approach that leverages neural networks to automatically generate APTs. The authors demonstrated superior performance compared to traditional methods, showcasing the potential for deep learning in advancing the field.</w:t>
      </w:r>
    </w:p>
    <w:p>
      <w:pPr>
        <w:pStyle w:val="6"/>
        <w:rPr>
          <w:rFonts w:hint="default" w:ascii="Cambria" w:hAnsi="Cambria" w:eastAsia="Segoe UI" w:cs="Cambria"/>
          <w:i w:val="0"/>
          <w:iCs w:val="0"/>
          <w:caps w:val="0"/>
          <w:color w:val="0D0D0D"/>
          <w:spacing w:val="0"/>
          <w:sz w:val="24"/>
          <w:szCs w:val="24"/>
          <w:shd w:val="clear" w:fill="FFFFFF"/>
        </w:rPr>
      </w:pPr>
    </w:p>
    <w:p>
      <w:pPr>
        <w:pStyle w:val="6"/>
        <w:rPr>
          <w:rFonts w:hint="default" w:ascii="Cambria" w:hAnsi="Cambria" w:eastAsia="Segoe UI" w:cs="Cambria"/>
          <w:i w:val="0"/>
          <w:iCs w:val="0"/>
          <w:caps w:val="0"/>
          <w:color w:val="0D0D0D"/>
          <w:spacing w:val="0"/>
          <w:sz w:val="24"/>
          <w:szCs w:val="24"/>
          <w:shd w:val="clear" w:fill="FFFFFF"/>
        </w:rPr>
      </w:pPr>
      <w:r>
        <w:rPr>
          <w:rFonts w:hint="default" w:ascii="Cambria" w:hAnsi="Cambria" w:eastAsia="Segoe UI" w:cs="Cambria"/>
          <w:i w:val="0"/>
          <w:iCs w:val="0"/>
          <w:caps w:val="0"/>
          <w:color w:val="0D0D0D"/>
          <w:spacing w:val="0"/>
          <w:sz w:val="24"/>
          <w:szCs w:val="24"/>
          <w:shd w:val="clear" w:fill="FFFFFF"/>
        </w:rPr>
        <w:t>Despite significant progress, challenges remain in APT generation, such as handling complex sentence structures and capturing nuanced semantic information. In a more recent publication, "Challenges and Opportunities in Annotated Parse Tree Generation: A Survey" by Li et al. (2023), the authors present an in-depth analysis of existing challenges and propose potential solutions. The survey highlights the need for further research in refining APT generation techniques, emphasizing the importance of addressing real-world complexities in natural language understanding.</w:t>
      </w:r>
    </w:p>
    <w:p>
      <w:pPr>
        <w:pStyle w:val="6"/>
        <w:rPr>
          <w:rFonts w:hint="default" w:ascii="Cambria" w:hAnsi="Cambria" w:eastAsia="Segoe UI" w:cs="Cambria"/>
          <w:i w:val="0"/>
          <w:iCs w:val="0"/>
          <w:caps w:val="0"/>
          <w:color w:val="0D0D0D"/>
          <w:spacing w:val="0"/>
          <w:sz w:val="24"/>
          <w:szCs w:val="24"/>
          <w:shd w:val="clear" w:fill="FFFFFF"/>
        </w:rPr>
      </w:pPr>
    </w:p>
    <w:p>
      <w:pPr>
        <w:pStyle w:val="6"/>
        <w:rPr>
          <w:b/>
          <w:bCs/>
          <w:sz w:val="36"/>
          <w:szCs w:val="32"/>
        </w:rPr>
      </w:pPr>
      <w:r>
        <w:rPr>
          <w:b/>
          <w:bCs/>
          <w:sz w:val="36"/>
          <w:szCs w:val="32"/>
        </w:rPr>
        <w:t>Research Plan:</w:t>
      </w:r>
    </w:p>
    <w:p>
      <w:pPr>
        <w:pStyle w:val="6"/>
        <w:rPr>
          <w:rFonts w:hint="default" w:ascii="Cambria" w:hAnsi="Cambria" w:cs="Cambria"/>
          <w:b/>
          <w:bCs/>
          <w:sz w:val="28"/>
          <w:szCs w:val="28"/>
          <w:lang w:val="en-IN"/>
        </w:rPr>
      </w:pPr>
      <w:r>
        <w:rPr>
          <w:rFonts w:hint="default" w:ascii="Cambria" w:hAnsi="Cambria" w:cs="Cambria"/>
          <w:b/>
          <w:bCs/>
          <w:sz w:val="28"/>
          <w:szCs w:val="28"/>
          <w:lang w:val="en-IN"/>
        </w:rPr>
        <w:t>REQURIMENTS:(</w:t>
      </w:r>
      <w:r>
        <w:rPr>
          <w:rFonts w:hint="default" w:ascii="Cambria" w:hAnsi="Cambria" w:cs="Cambria"/>
          <w:b/>
          <w:bCs/>
          <w:sz w:val="24"/>
          <w:szCs w:val="24"/>
          <w:lang w:val="en-IN"/>
        </w:rPr>
        <w:t>HARDWARE</w:t>
      </w:r>
      <w:r>
        <w:rPr>
          <w:rFonts w:hint="default" w:ascii="Cambria" w:hAnsi="Cambria" w:cs="Cambria"/>
          <w:b/>
          <w:bCs/>
          <w:sz w:val="28"/>
          <w:szCs w:val="28"/>
          <w:lang w:val="en-IN"/>
        </w:rPr>
        <w:t>)</w:t>
      </w:r>
    </w:p>
    <w:p>
      <w:pPr>
        <w:pStyle w:val="6"/>
        <w:rPr>
          <w:rFonts w:hint="default" w:ascii="Cambria" w:hAnsi="Cambria" w:cs="Cambria"/>
          <w:b w:val="0"/>
          <w:bCs w:val="0"/>
          <w:sz w:val="24"/>
          <w:szCs w:val="24"/>
          <w:lang w:val="en-IN"/>
        </w:rPr>
      </w:pPr>
      <w:r>
        <w:rPr>
          <w:rFonts w:hint="default" w:ascii="Cambria" w:hAnsi="Cambria" w:cs="Cambria"/>
          <w:b w:val="0"/>
          <w:bCs w:val="0"/>
          <w:sz w:val="24"/>
          <w:szCs w:val="24"/>
          <w:lang w:val="en-IN"/>
        </w:rPr>
        <w:t>Device name : LAPTOP-VDSGMFF2</w:t>
      </w:r>
    </w:p>
    <w:p>
      <w:pPr>
        <w:pStyle w:val="6"/>
        <w:rPr>
          <w:rFonts w:hint="default" w:ascii="Cambria" w:hAnsi="Cambria" w:cs="Cambria"/>
          <w:b w:val="0"/>
          <w:bCs w:val="0"/>
          <w:sz w:val="24"/>
          <w:szCs w:val="24"/>
          <w:lang w:val="en-IN"/>
        </w:rPr>
      </w:pPr>
      <w:r>
        <w:rPr>
          <w:rFonts w:hint="default" w:ascii="Cambria" w:hAnsi="Cambria" w:cs="Cambria"/>
          <w:b w:val="0"/>
          <w:bCs w:val="0"/>
          <w:sz w:val="24"/>
          <w:szCs w:val="24"/>
          <w:lang w:val="en-IN"/>
        </w:rPr>
        <w:t>Processor : 13th Gen Intel(R) Core(TM) i5-13500H   2.60 GHz</w:t>
      </w:r>
    </w:p>
    <w:p>
      <w:pPr>
        <w:pStyle w:val="6"/>
        <w:rPr>
          <w:rFonts w:hint="default" w:ascii="Cambria" w:hAnsi="Cambria" w:cs="Cambria"/>
          <w:b w:val="0"/>
          <w:bCs w:val="0"/>
          <w:sz w:val="24"/>
          <w:szCs w:val="24"/>
          <w:lang w:val="en-IN"/>
        </w:rPr>
      </w:pPr>
      <w:r>
        <w:rPr>
          <w:rFonts w:hint="default" w:ascii="Cambria" w:hAnsi="Cambria" w:cs="Cambria"/>
          <w:b w:val="0"/>
          <w:bCs w:val="0"/>
          <w:sz w:val="24"/>
          <w:szCs w:val="24"/>
          <w:lang w:val="en-IN"/>
        </w:rPr>
        <w:t>Installed RAM : 16.0 GB (15.7 GB usable)</w:t>
      </w:r>
    </w:p>
    <w:p>
      <w:pPr>
        <w:pStyle w:val="6"/>
        <w:rPr>
          <w:rFonts w:hint="default" w:ascii="Cambria" w:hAnsi="Cambria" w:cs="Cambria"/>
          <w:b w:val="0"/>
          <w:bCs w:val="0"/>
          <w:sz w:val="24"/>
          <w:szCs w:val="24"/>
          <w:lang w:val="en-IN"/>
        </w:rPr>
      </w:pPr>
      <w:r>
        <w:rPr>
          <w:rFonts w:hint="default" w:ascii="Cambria" w:hAnsi="Cambria" w:cs="Cambria"/>
          <w:b w:val="0"/>
          <w:bCs w:val="0"/>
          <w:sz w:val="24"/>
          <w:szCs w:val="24"/>
          <w:lang w:val="en-IN"/>
        </w:rPr>
        <w:t>Device ID : BF9805A5-A970-4885-8BF4-33B138DF2E39</w:t>
      </w:r>
    </w:p>
    <w:p>
      <w:pPr>
        <w:pStyle w:val="6"/>
        <w:rPr>
          <w:rFonts w:hint="default" w:ascii="Cambria" w:hAnsi="Cambria" w:cs="Cambria"/>
          <w:b w:val="0"/>
          <w:bCs w:val="0"/>
          <w:sz w:val="24"/>
          <w:szCs w:val="24"/>
          <w:lang w:val="en-IN"/>
        </w:rPr>
      </w:pPr>
      <w:r>
        <w:rPr>
          <w:rFonts w:hint="default" w:ascii="Cambria" w:hAnsi="Cambria" w:cs="Cambria"/>
          <w:b w:val="0"/>
          <w:bCs w:val="0"/>
          <w:sz w:val="24"/>
          <w:szCs w:val="24"/>
          <w:lang w:val="en-IN"/>
        </w:rPr>
        <w:t>Product ID : 00342-22194-73423-AAOEM</w:t>
      </w:r>
    </w:p>
    <w:p>
      <w:pPr>
        <w:pStyle w:val="6"/>
        <w:rPr>
          <w:rFonts w:hint="default" w:ascii="Cambria" w:hAnsi="Cambria" w:cs="Cambria"/>
          <w:b w:val="0"/>
          <w:bCs w:val="0"/>
          <w:sz w:val="24"/>
          <w:szCs w:val="24"/>
          <w:lang w:val="en-IN"/>
        </w:rPr>
      </w:pPr>
      <w:r>
        <w:rPr>
          <w:rFonts w:hint="default" w:ascii="Cambria" w:hAnsi="Cambria" w:cs="Cambria"/>
          <w:b w:val="0"/>
          <w:bCs w:val="0"/>
          <w:sz w:val="24"/>
          <w:szCs w:val="24"/>
          <w:lang w:val="en-IN"/>
        </w:rPr>
        <w:t>System type</w:t>
      </w:r>
      <w:r>
        <w:rPr>
          <w:rFonts w:hint="default" w:ascii="Cambria" w:hAnsi="Cambria" w:cs="Cambria"/>
          <w:b w:val="0"/>
          <w:bCs w:val="0"/>
          <w:sz w:val="24"/>
          <w:szCs w:val="24"/>
          <w:lang w:val="en-IN"/>
        </w:rPr>
        <w:tab/>
      </w:r>
      <w:r>
        <w:rPr>
          <w:rFonts w:hint="default" w:ascii="Cambria" w:hAnsi="Cambria" w:cs="Cambria"/>
          <w:b w:val="0"/>
          <w:bCs w:val="0"/>
          <w:sz w:val="24"/>
          <w:szCs w:val="24"/>
          <w:lang w:val="en-IN"/>
        </w:rPr>
        <w:t xml:space="preserve"> : 64-bit operating system, x64-based processor</w:t>
      </w:r>
    </w:p>
    <w:p>
      <w:pPr>
        <w:pStyle w:val="6"/>
        <w:rPr>
          <w:rFonts w:hint="default" w:ascii="Cambria" w:hAnsi="Cambria" w:cs="Cambria"/>
          <w:b w:val="0"/>
          <w:bCs w:val="0"/>
          <w:sz w:val="24"/>
          <w:szCs w:val="24"/>
          <w:lang w:val="en-IN"/>
        </w:rPr>
      </w:pPr>
      <w:r>
        <w:rPr>
          <w:rFonts w:hint="default" w:ascii="Cambria" w:hAnsi="Cambria" w:cs="Cambria"/>
          <w:b w:val="0"/>
          <w:bCs w:val="0"/>
          <w:sz w:val="24"/>
          <w:szCs w:val="24"/>
          <w:lang w:val="en-IN"/>
        </w:rPr>
        <w:t>Pen and touch : Touch support with 256 touch points</w:t>
      </w:r>
    </w:p>
    <w:p>
      <w:pPr>
        <w:pStyle w:val="6"/>
        <w:rPr>
          <w:rFonts w:hint="default" w:ascii="Cambria" w:hAnsi="Cambria" w:cs="Cambria"/>
          <w:b/>
          <w:bCs/>
          <w:sz w:val="24"/>
          <w:szCs w:val="24"/>
          <w:lang w:val="en-IN"/>
        </w:rPr>
      </w:pPr>
      <w:r>
        <w:rPr>
          <w:rFonts w:hint="default" w:ascii="Cambria" w:hAnsi="Cambria" w:cs="Cambria"/>
          <w:b/>
          <w:bCs/>
          <w:sz w:val="24"/>
          <w:szCs w:val="24"/>
          <w:lang w:val="en-IN"/>
        </w:rPr>
        <w:t>(</w:t>
      </w:r>
      <w:r>
        <w:rPr>
          <w:rFonts w:hint="default" w:ascii="Cambria" w:hAnsi="Cambria" w:cs="Cambria"/>
          <w:b/>
          <w:bCs/>
          <w:sz w:val="28"/>
          <w:szCs w:val="28"/>
          <w:lang w:val="en-IN"/>
        </w:rPr>
        <w:t>software</w:t>
      </w:r>
      <w:r>
        <w:rPr>
          <w:rFonts w:hint="default" w:ascii="Cambria" w:hAnsi="Cambria" w:cs="Cambria"/>
          <w:b/>
          <w:bCs/>
          <w:sz w:val="24"/>
          <w:szCs w:val="24"/>
          <w:lang w:val="en-IN"/>
        </w:rPr>
        <w:t>)</w:t>
      </w:r>
    </w:p>
    <w:p>
      <w:pPr>
        <w:pStyle w:val="6"/>
        <w:rPr>
          <w:rFonts w:hint="default" w:ascii="Times New Roman" w:hAnsi="Times New Roman" w:eastAsia="SimSun" w:cs="Times New Roman"/>
          <w:i w:val="0"/>
          <w:iCs w:val="0"/>
          <w:caps w:val="0"/>
          <w:color w:val="000000"/>
          <w:spacing w:val="0"/>
          <w:sz w:val="27"/>
          <w:szCs w:val="27"/>
        </w:rPr>
      </w:pPr>
      <w:r>
        <w:rPr>
          <w:rFonts w:hint="default" w:ascii="Cambria" w:hAnsi="Cambria" w:cs="Cambria"/>
          <w:b/>
          <w:bCs/>
          <w:sz w:val="24"/>
          <w:szCs w:val="24"/>
          <w:lang w:val="en-IN"/>
        </w:rPr>
        <w:t xml:space="preserve">   </w:t>
      </w:r>
      <w:r>
        <w:rPr>
          <w:rFonts w:hint="default" w:ascii="Times New Roman" w:hAnsi="Times New Roman" w:eastAsia="SimSun" w:cs="Times New Roman"/>
          <w:i w:val="0"/>
          <w:iCs w:val="0"/>
          <w:caps w:val="0"/>
          <w:color w:val="000000"/>
          <w:spacing w:val="0"/>
          <w:sz w:val="27"/>
          <w:szCs w:val="27"/>
        </w:rPr>
        <w:t>To process the question we are using python language and for the implementation we are using python IDLE with the version of 3.12.0</w:t>
      </w:r>
    </w:p>
    <w:p>
      <w:pPr>
        <w:pStyle w:val="6"/>
        <w:rPr>
          <w:rFonts w:hint="default" w:ascii="Times New Roman" w:hAnsi="Times New Roman" w:eastAsia="SimSun" w:cs="Times New Roman"/>
          <w:i w:val="0"/>
          <w:iCs w:val="0"/>
          <w:caps w:val="0"/>
          <w:color w:val="000000"/>
          <w:spacing w:val="0"/>
          <w:sz w:val="27"/>
          <w:szCs w:val="27"/>
          <w:lang w:val="en-IN"/>
        </w:rPr>
      </w:pPr>
    </w:p>
    <w:p>
      <w:pPr>
        <w:pStyle w:val="6"/>
        <w:rPr>
          <w:rFonts w:hint="default" w:ascii="Times New Roman" w:hAnsi="Times New Roman" w:eastAsia="SimSun" w:cs="Times New Roman"/>
          <w:i w:val="0"/>
          <w:iCs w:val="0"/>
          <w:caps w:val="0"/>
          <w:color w:val="000000"/>
          <w:spacing w:val="0"/>
          <w:sz w:val="27"/>
          <w:szCs w:val="27"/>
          <w:lang w:val="en-IN"/>
        </w:rPr>
      </w:pPr>
    </w:p>
    <w:p>
      <w:pPr>
        <w:pStyle w:val="6"/>
        <w:rPr>
          <w:rFonts w:hint="default" w:ascii="Cambria" w:hAnsi="Cambria" w:eastAsia="SimSun" w:cs="Cambria"/>
          <w:b/>
          <w:bCs/>
          <w:i w:val="0"/>
          <w:iCs w:val="0"/>
          <w:caps w:val="0"/>
          <w:color w:val="000000"/>
          <w:spacing w:val="0"/>
          <w:sz w:val="36"/>
          <w:szCs w:val="36"/>
          <w:lang w:val="en-IN"/>
        </w:rPr>
      </w:pPr>
      <w:r>
        <w:rPr>
          <w:rFonts w:hint="default" w:ascii="Cambria" w:hAnsi="Cambria" w:eastAsia="SimSun" w:cs="Cambria"/>
          <w:b/>
          <w:bCs/>
          <w:i w:val="0"/>
          <w:iCs w:val="0"/>
          <w:caps w:val="0"/>
          <w:color w:val="000000"/>
          <w:spacing w:val="0"/>
          <w:sz w:val="36"/>
          <w:szCs w:val="36"/>
          <w:lang w:val="en-IN"/>
        </w:rPr>
        <w:t>TIME LINE:</w:t>
      </w:r>
    </w:p>
    <w:p>
      <w:pPr>
        <w:pStyle w:val="6"/>
        <w:rPr>
          <w:rFonts w:hint="default" w:ascii="Cambria" w:hAnsi="Cambria" w:eastAsia="SimSun" w:cs="Cambria"/>
          <w:b/>
          <w:bCs/>
          <w:i w:val="0"/>
          <w:iCs w:val="0"/>
          <w:caps w:val="0"/>
          <w:color w:val="000000"/>
          <w:spacing w:val="0"/>
          <w:sz w:val="36"/>
          <w:szCs w:val="36"/>
          <w:lang w:val="en-IN"/>
        </w:rPr>
      </w:pPr>
    </w:p>
    <w:p>
      <w:pPr>
        <w:pStyle w:val="6"/>
        <w:rPr>
          <w:rFonts w:hint="default" w:ascii="Cambria" w:hAnsi="Cambria" w:eastAsia="SimSun" w:cs="Cambria"/>
          <w:b/>
          <w:bCs/>
          <w:i w:val="0"/>
          <w:iCs w:val="0"/>
          <w:caps w:val="0"/>
          <w:color w:val="000000"/>
          <w:spacing w:val="0"/>
          <w:sz w:val="36"/>
          <w:szCs w:val="36"/>
          <w:lang w:val="en-IN"/>
        </w:rPr>
      </w:pPr>
    </w:p>
    <w:p>
      <w:pPr>
        <w:pStyle w:val="6"/>
        <w:rPr>
          <w:rFonts w:hint="default" w:ascii="Cambria" w:hAnsi="Cambria" w:eastAsia="SimSun" w:cs="Cambria"/>
          <w:b/>
          <w:bCs/>
          <w:i w:val="0"/>
          <w:iCs w:val="0"/>
          <w:caps w:val="0"/>
          <w:color w:val="000000"/>
          <w:spacing w:val="0"/>
          <w:sz w:val="36"/>
          <w:szCs w:val="36"/>
          <w:lang w:val="en-IN"/>
        </w:rPr>
      </w:pPr>
      <w:r>
        <w:rPr>
          <w:rFonts w:hint="default" w:ascii="Cambria" w:hAnsi="Cambria" w:eastAsia="SimSun" w:cs="Cambria"/>
          <w:b/>
          <w:bCs/>
          <w:i w:val="0"/>
          <w:iCs w:val="0"/>
          <w:caps w:val="0"/>
          <w:color w:val="000000"/>
          <w:spacing w:val="0"/>
          <w:sz w:val="36"/>
          <w:szCs w:val="36"/>
          <w:lang w:val="en-IN"/>
        </w:rPr>
        <w:drawing>
          <wp:inline distT="0" distB="0" distL="114300" distR="114300">
            <wp:extent cx="4981575" cy="1519555"/>
            <wp:effectExtent l="0" t="0" r="0" b="4445"/>
            <wp:docPr id="2" name="Picture 2" descr="WhatsApp Image 2024-02-27 at 08.02.04_ec94b5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2-27 at 08.02.04_ec94b5e9"/>
                    <pic:cNvPicPr>
                      <a:picLocks noChangeAspect="1"/>
                    </pic:cNvPicPr>
                  </pic:nvPicPr>
                  <pic:blipFill>
                    <a:blip r:embed="rId6"/>
                    <a:stretch>
                      <a:fillRect/>
                    </a:stretch>
                  </pic:blipFill>
                  <pic:spPr>
                    <a:xfrm>
                      <a:off x="0" y="0"/>
                      <a:ext cx="4981575" cy="1519555"/>
                    </a:xfrm>
                    <a:prstGeom prst="rect">
                      <a:avLst/>
                    </a:prstGeom>
                  </pic:spPr>
                </pic:pic>
              </a:graphicData>
            </a:graphic>
          </wp:inline>
        </w:drawing>
      </w:r>
    </w:p>
    <w:p>
      <w:pPr>
        <w:pStyle w:val="6"/>
        <w:rPr>
          <w:rFonts w:hint="default" w:ascii="Cambria" w:hAnsi="Cambria" w:eastAsia="SimSun" w:cs="Cambria"/>
          <w:b/>
          <w:bCs/>
          <w:i w:val="0"/>
          <w:iCs w:val="0"/>
          <w:caps w:val="0"/>
          <w:color w:val="000000"/>
          <w:spacing w:val="0"/>
          <w:sz w:val="36"/>
          <w:szCs w:val="36"/>
          <w:lang w:val="en-IN"/>
        </w:rPr>
      </w:pPr>
    </w:p>
    <w:p>
      <w:pPr>
        <w:pStyle w:val="6"/>
        <w:rPr>
          <w:rFonts w:hint="default" w:ascii="Cambria" w:hAnsi="Cambria" w:eastAsia="SimSun" w:cs="Cambria"/>
          <w:b/>
          <w:bCs/>
          <w:i w:val="0"/>
          <w:iCs w:val="0"/>
          <w:caps w:val="0"/>
          <w:color w:val="000000"/>
          <w:spacing w:val="0"/>
          <w:sz w:val="24"/>
          <w:szCs w:val="24"/>
          <w:lang w:val="en-IN"/>
        </w:rPr>
      </w:pPr>
      <w:r>
        <w:rPr>
          <w:rFonts w:hint="default" w:ascii="Cambria" w:hAnsi="Cambria" w:eastAsia="Segoe UI" w:cs="Cambria"/>
          <w:i w:val="0"/>
          <w:iCs w:val="0"/>
          <w:caps w:val="0"/>
          <w:color w:val="0D0D0D"/>
          <w:spacing w:val="0"/>
          <w:sz w:val="24"/>
          <w:szCs w:val="24"/>
          <w:shd w:val="clear" w:fill="FFFFFF"/>
        </w:rPr>
        <w:t>The research plan for the Annotated Parse Tree Generator involves a systematic exploration of foundational and recent literature to comprehend the existing landscape. Commencing with seminal works such as "Parsing Techniques</w:t>
      </w:r>
    </w:p>
    <w:p>
      <w:pPr>
        <w:pStyle w:val="6"/>
        <w:rPr>
          <w:b/>
          <w:bCs/>
          <w:sz w:val="36"/>
          <w:szCs w:val="32"/>
        </w:rPr>
      </w:pPr>
      <w:r>
        <w:rPr>
          <w:b/>
          <w:bCs/>
          <w:sz w:val="36"/>
          <w:szCs w:val="32"/>
        </w:rPr>
        <w:t>Methodology:</w:t>
      </w:r>
    </w:p>
    <w:p>
      <w:pPr>
        <w:pStyle w:val="6"/>
        <w:rPr>
          <w:rFonts w:hint="default"/>
          <w:b/>
          <w:bCs/>
          <w:sz w:val="28"/>
          <w:szCs w:val="28"/>
        </w:rPr>
      </w:pPr>
      <w:r>
        <w:rPr>
          <w:rFonts w:hint="default"/>
          <w:b/>
          <w:bCs/>
          <w:sz w:val="32"/>
          <w:szCs w:val="32"/>
        </w:rPr>
        <w:t>what is Annotated parse tree?</w:t>
      </w:r>
      <w:r>
        <w:rPr>
          <w:rFonts w:hint="default"/>
          <w:b/>
          <w:bCs/>
          <w:sz w:val="28"/>
          <w:szCs w:val="28"/>
        </w:rPr>
        <w:t xml:space="preserve">   </w:t>
      </w:r>
    </w:p>
    <w:p>
      <w:pPr>
        <w:pStyle w:val="6"/>
        <w:rPr>
          <w:rFonts w:hint="default"/>
          <w:b w:val="0"/>
          <w:bCs w:val="0"/>
          <w:sz w:val="36"/>
          <w:szCs w:val="32"/>
        </w:rPr>
      </w:pPr>
      <w:r>
        <w:rPr>
          <w:rFonts w:hint="default"/>
          <w:b/>
          <w:bCs/>
          <w:sz w:val="28"/>
          <w:szCs w:val="28"/>
        </w:rPr>
        <w:t xml:space="preserve">                                     </w:t>
      </w:r>
      <w:r>
        <w:rPr>
          <w:rFonts w:hint="default"/>
          <w:b/>
          <w:bCs/>
          <w:sz w:val="28"/>
          <w:szCs w:val="28"/>
          <w:lang w:val="en-IN"/>
        </w:rPr>
        <w:t xml:space="preserve">          </w:t>
      </w:r>
      <w:r>
        <w:rPr>
          <w:rFonts w:hint="default"/>
          <w:b w:val="0"/>
          <w:bCs w:val="0"/>
          <w:sz w:val="24"/>
          <w:szCs w:val="24"/>
          <w:lang w:val="en-IN"/>
        </w:rPr>
        <w:t xml:space="preserve"> </w:t>
      </w:r>
      <w:r>
        <w:rPr>
          <w:rFonts w:hint="default" w:ascii="Cambria" w:hAnsi="Cambria" w:cs="Cambria"/>
          <w:b w:val="0"/>
          <w:bCs w:val="0"/>
          <w:sz w:val="24"/>
          <w:szCs w:val="24"/>
        </w:rPr>
        <w:t>An annotated parse tree is a data structure that represents the syntactic structure of a parsed expression, statement, or code snippet. Each node in the parse tree corresponds to a specific syntactic element of the input, such as an operator, operand, or non-terminal symbol. Additionally, each node may be annotated with additional information,such as the type of the syntactic element or its semantic meaning.</w:t>
      </w:r>
    </w:p>
    <w:p>
      <w:pPr>
        <w:pStyle w:val="6"/>
        <w:rPr>
          <w:rFonts w:hint="default"/>
          <w:b/>
          <w:bCs/>
          <w:sz w:val="28"/>
          <w:szCs w:val="28"/>
        </w:rPr>
      </w:pPr>
      <w:r>
        <w:rPr>
          <w:rFonts w:hint="default"/>
          <w:b/>
          <w:bCs/>
          <w:sz w:val="36"/>
          <w:szCs w:val="32"/>
        </w:rPr>
        <w:t xml:space="preserve">How its implementing?                                                                                 </w:t>
      </w:r>
      <w:r>
        <w:rPr>
          <w:rFonts w:hint="default"/>
          <w:b/>
          <w:bCs/>
          <w:sz w:val="28"/>
          <w:szCs w:val="28"/>
        </w:rPr>
        <w:t>Implementing an annotated parse tree typically involves two main steps:</w:t>
      </w:r>
    </w:p>
    <w:p>
      <w:pPr>
        <w:pStyle w:val="6"/>
        <w:rPr>
          <w:rFonts w:hint="default"/>
          <w:b/>
          <w:bCs/>
          <w:sz w:val="28"/>
          <w:szCs w:val="28"/>
        </w:rPr>
      </w:pPr>
    </w:p>
    <w:p>
      <w:pPr>
        <w:pStyle w:val="6"/>
        <w:rPr>
          <w:rFonts w:hint="default"/>
          <w:b w:val="0"/>
          <w:bCs w:val="0"/>
          <w:sz w:val="28"/>
          <w:szCs w:val="28"/>
        </w:rPr>
      </w:pPr>
      <w:r>
        <w:rPr>
          <w:rFonts w:hint="default"/>
          <w:b/>
          <w:bCs/>
          <w:sz w:val="28"/>
          <w:szCs w:val="28"/>
        </w:rPr>
        <w:t xml:space="preserve">1.Parsing: </w:t>
      </w:r>
      <w:r>
        <w:rPr>
          <w:rFonts w:hint="default"/>
          <w:b w:val="0"/>
          <w:bCs w:val="0"/>
          <w:sz w:val="28"/>
          <w:szCs w:val="28"/>
        </w:rPr>
        <w:t>The input code or expression is parsed according to the grammar rules of the language or syntax. During parsing, the syntactic structure of the input is identified, and a parse tree is constructed to represent this structure.</w:t>
      </w:r>
    </w:p>
    <w:p>
      <w:pPr>
        <w:pStyle w:val="6"/>
        <w:rPr>
          <w:rFonts w:hint="default"/>
          <w:b/>
          <w:bCs/>
          <w:sz w:val="28"/>
          <w:szCs w:val="28"/>
        </w:rPr>
      </w:pPr>
    </w:p>
    <w:p>
      <w:pPr>
        <w:pStyle w:val="6"/>
        <w:numPr>
          <w:numId w:val="0"/>
        </w:numPr>
        <w:rPr>
          <w:rFonts w:hint="default"/>
          <w:b w:val="0"/>
          <w:bCs w:val="0"/>
          <w:sz w:val="28"/>
          <w:szCs w:val="28"/>
        </w:rPr>
      </w:pPr>
      <w:r>
        <w:rPr>
          <w:rFonts w:hint="default"/>
          <w:b/>
          <w:bCs/>
          <w:sz w:val="28"/>
          <w:szCs w:val="28"/>
          <w:lang w:val="en-IN"/>
        </w:rPr>
        <w:t>2.</w:t>
      </w:r>
      <w:r>
        <w:rPr>
          <w:rFonts w:hint="default"/>
          <w:b/>
          <w:bCs/>
          <w:sz w:val="28"/>
          <w:szCs w:val="28"/>
        </w:rPr>
        <w:t xml:space="preserve">Annotation: </w:t>
      </w:r>
      <w:r>
        <w:rPr>
          <w:rFonts w:hint="default"/>
          <w:b w:val="0"/>
          <w:bCs w:val="0"/>
          <w:sz w:val="28"/>
          <w:szCs w:val="28"/>
        </w:rPr>
        <w:t>After constructing the parse tree, annotations are added to each node to provide additional information about the syntactic elements represented by the nodes. Annotations can include details such as the type of the node (operator, operand, etc.), the position of the node in the input expression, or semantic information derived from the parsing process.</w:t>
      </w:r>
    </w:p>
    <w:p>
      <w:pPr>
        <w:pStyle w:val="6"/>
        <w:numPr>
          <w:numId w:val="0"/>
        </w:numPr>
        <w:rPr>
          <w:rFonts w:hint="default"/>
          <w:b w:val="0"/>
          <w:bCs w:val="0"/>
          <w:sz w:val="28"/>
          <w:szCs w:val="28"/>
        </w:rPr>
      </w:pPr>
    </w:p>
    <w:p>
      <w:pPr>
        <w:pStyle w:val="6"/>
        <w:numPr>
          <w:ilvl w:val="0"/>
          <w:numId w:val="1"/>
        </w:numPr>
        <w:rPr>
          <w:rFonts w:hint="default"/>
          <w:b w:val="0"/>
          <w:bCs w:val="0"/>
          <w:sz w:val="28"/>
          <w:szCs w:val="28"/>
        </w:rPr>
      </w:pPr>
      <w:r>
        <w:rPr>
          <w:rFonts w:hint="default"/>
          <w:b/>
          <w:bCs/>
          <w:sz w:val="28"/>
          <w:szCs w:val="28"/>
        </w:rPr>
        <w:t>Output</w:t>
      </w:r>
      <w:r>
        <w:rPr>
          <w:rFonts w:hint="default"/>
          <w:b/>
          <w:bCs/>
          <w:sz w:val="28"/>
          <w:szCs w:val="28"/>
          <w:lang w:val="en-IN"/>
        </w:rPr>
        <w:t>:</w:t>
      </w:r>
      <w:r>
        <w:rPr>
          <w:rFonts w:hint="default"/>
          <w:b w:val="0"/>
          <w:bCs w:val="0"/>
          <w:sz w:val="28"/>
          <w:szCs w:val="28"/>
        </w:rPr>
        <w:t>Utilize the annotated parse tree for your specific application. For example, you might use it for code generation, semantic analysis, or optimization. You can also output the annotated parse tree in a human-readable format for debugging or visualization purposes.</w:t>
      </w:r>
    </w:p>
    <w:p>
      <w:pPr>
        <w:pStyle w:val="6"/>
        <w:numPr>
          <w:numId w:val="0"/>
        </w:numPr>
        <w:rPr>
          <w:rFonts w:hint="default" w:ascii="Cambria" w:hAnsi="Cambria" w:cs="Cambria"/>
          <w:b/>
          <w:bCs/>
          <w:sz w:val="36"/>
          <w:szCs w:val="36"/>
          <w:lang w:val="en-IN"/>
        </w:rPr>
      </w:pPr>
      <w:r>
        <w:rPr>
          <w:rFonts w:hint="default" w:ascii="Cambria" w:hAnsi="Cambria" w:cs="Cambria"/>
          <w:b/>
          <w:bCs/>
          <w:sz w:val="36"/>
          <w:szCs w:val="36"/>
          <w:lang w:val="en-IN"/>
        </w:rPr>
        <w:t>INPUT:</w:t>
      </w:r>
    </w:p>
    <w:p>
      <w:pPr>
        <w:pStyle w:val="6"/>
        <w:rPr>
          <w:rFonts w:hint="default"/>
          <w:b w:val="0"/>
          <w:bCs w:val="0"/>
          <w:sz w:val="28"/>
          <w:szCs w:val="28"/>
        </w:rPr>
      </w:pPr>
      <w:r>
        <w:rPr>
          <w:rFonts w:hint="default" w:ascii="Cambria" w:hAnsi="Cambria" w:cs="Cambria"/>
          <w:b/>
          <w:bCs/>
          <w:sz w:val="28"/>
          <w:szCs w:val="28"/>
        </w:rPr>
        <w:t>Example:</w:t>
      </w:r>
      <w:r>
        <w:rPr>
          <w:rFonts w:hint="default"/>
          <w:b w:val="0"/>
          <w:bCs w:val="0"/>
          <w:sz w:val="28"/>
          <w:szCs w:val="28"/>
        </w:rPr>
        <w:t xml:space="preserve"> Consider the following grammar  </w:t>
      </w:r>
    </w:p>
    <w:p>
      <w:pPr>
        <w:pStyle w:val="6"/>
        <w:rPr>
          <w:rFonts w:hint="default"/>
          <w:b w:val="0"/>
          <w:bCs w:val="0"/>
          <w:sz w:val="28"/>
          <w:szCs w:val="28"/>
        </w:rPr>
      </w:pPr>
      <w:r>
        <w:rPr>
          <w:rFonts w:hint="default"/>
          <w:b w:val="0"/>
          <w:bCs w:val="0"/>
          <w:sz w:val="28"/>
          <w:szCs w:val="28"/>
        </w:rPr>
        <w:t>S --&gt; E</w:t>
      </w:r>
    </w:p>
    <w:p>
      <w:pPr>
        <w:pStyle w:val="6"/>
        <w:rPr>
          <w:rFonts w:hint="default"/>
          <w:b w:val="0"/>
          <w:bCs w:val="0"/>
          <w:sz w:val="28"/>
          <w:szCs w:val="28"/>
        </w:rPr>
      </w:pPr>
      <w:r>
        <w:rPr>
          <w:rFonts w:hint="default"/>
          <w:b w:val="0"/>
          <w:bCs w:val="0"/>
          <w:sz w:val="28"/>
          <w:szCs w:val="28"/>
        </w:rPr>
        <w:t>E --&gt; E1 + T</w:t>
      </w:r>
    </w:p>
    <w:p>
      <w:pPr>
        <w:pStyle w:val="6"/>
        <w:rPr>
          <w:rFonts w:hint="default"/>
          <w:b w:val="0"/>
          <w:bCs w:val="0"/>
          <w:sz w:val="28"/>
          <w:szCs w:val="28"/>
        </w:rPr>
      </w:pPr>
      <w:r>
        <w:rPr>
          <w:rFonts w:hint="default"/>
          <w:b w:val="0"/>
          <w:bCs w:val="0"/>
          <w:sz w:val="28"/>
          <w:szCs w:val="28"/>
        </w:rPr>
        <w:t>E --&gt; T</w:t>
      </w:r>
    </w:p>
    <w:p>
      <w:pPr>
        <w:pStyle w:val="6"/>
        <w:rPr>
          <w:rFonts w:hint="default"/>
          <w:b w:val="0"/>
          <w:bCs w:val="0"/>
          <w:sz w:val="28"/>
          <w:szCs w:val="28"/>
        </w:rPr>
      </w:pPr>
      <w:r>
        <w:rPr>
          <w:rFonts w:hint="default"/>
          <w:b w:val="0"/>
          <w:bCs w:val="0"/>
          <w:sz w:val="28"/>
          <w:szCs w:val="28"/>
        </w:rPr>
        <w:t>T --&gt; T1 * F</w:t>
      </w:r>
    </w:p>
    <w:p>
      <w:pPr>
        <w:pStyle w:val="6"/>
        <w:rPr>
          <w:rFonts w:hint="default"/>
          <w:b w:val="0"/>
          <w:bCs w:val="0"/>
          <w:sz w:val="28"/>
          <w:szCs w:val="28"/>
        </w:rPr>
      </w:pPr>
      <w:r>
        <w:rPr>
          <w:rFonts w:hint="default"/>
          <w:b w:val="0"/>
          <w:bCs w:val="0"/>
          <w:sz w:val="28"/>
          <w:szCs w:val="28"/>
        </w:rPr>
        <w:t>T --&gt; F</w:t>
      </w:r>
    </w:p>
    <w:p>
      <w:pPr>
        <w:pStyle w:val="6"/>
        <w:rPr>
          <w:rFonts w:hint="default"/>
          <w:b w:val="0"/>
          <w:bCs w:val="0"/>
          <w:sz w:val="28"/>
          <w:szCs w:val="28"/>
        </w:rPr>
      </w:pPr>
      <w:r>
        <w:rPr>
          <w:rFonts w:hint="default"/>
          <w:b w:val="0"/>
          <w:bCs w:val="0"/>
          <w:sz w:val="28"/>
          <w:szCs w:val="28"/>
        </w:rPr>
        <w:t>F --&gt; digit</w:t>
      </w:r>
    </w:p>
    <w:p>
      <w:pPr>
        <w:pStyle w:val="6"/>
        <w:rPr>
          <w:rFonts w:hint="default"/>
          <w:b w:val="0"/>
          <w:bCs w:val="0"/>
          <w:sz w:val="28"/>
          <w:szCs w:val="28"/>
        </w:rPr>
      </w:pPr>
      <w:r>
        <w:rPr>
          <w:rFonts w:hint="default"/>
          <w:b w:val="0"/>
          <w:bCs w:val="0"/>
          <w:sz w:val="28"/>
          <w:szCs w:val="28"/>
        </w:rPr>
        <w:t>Let us assume an input string 4 * 5 + 6 for computing synthesized attributes. The annotated parse tree for the input string is</w:t>
      </w:r>
    </w:p>
    <w:p>
      <w:pPr>
        <w:pStyle w:val="6"/>
        <w:rPr>
          <w:rFonts w:hint="default"/>
          <w:b w:val="0"/>
          <w:bCs w:val="0"/>
          <w:sz w:val="28"/>
          <w:szCs w:val="28"/>
        </w:rPr>
      </w:pPr>
    </w:p>
    <w:p>
      <w:pPr>
        <w:pStyle w:val="6"/>
        <w:rPr>
          <w:rFonts w:hint="default" w:ascii="Cambria" w:hAnsi="Cambria" w:cs="Cambria"/>
          <w:b/>
          <w:bCs/>
          <w:sz w:val="36"/>
          <w:szCs w:val="36"/>
          <w:lang w:val="en-IN"/>
        </w:rPr>
      </w:pPr>
      <w:r>
        <w:rPr>
          <w:rFonts w:hint="default" w:ascii="Cambria" w:hAnsi="Cambria" w:cs="Cambria"/>
          <w:b/>
          <w:bCs/>
          <w:sz w:val="36"/>
          <w:szCs w:val="36"/>
          <w:lang w:val="en-IN"/>
        </w:rPr>
        <w:t>OUTPUT:</w:t>
      </w:r>
    </w:p>
    <w:p>
      <w:pPr>
        <w:pStyle w:val="6"/>
        <w:rPr>
          <w:rFonts w:hint="default"/>
          <w:b w:val="0"/>
          <w:bCs w:val="0"/>
          <w:sz w:val="28"/>
          <w:szCs w:val="28"/>
          <w:lang w:val="en-IN"/>
        </w:rPr>
      </w:pPr>
    </w:p>
    <w:p>
      <w:pPr>
        <w:pStyle w:val="6"/>
        <w:rPr>
          <w:rFonts w:hint="default"/>
          <w:b w:val="0"/>
          <w:bCs w:val="0"/>
          <w:sz w:val="28"/>
          <w:szCs w:val="28"/>
          <w:lang w:val="en-IN"/>
        </w:rPr>
      </w:pPr>
      <w:r>
        <w:rPr>
          <w:rFonts w:hint="default"/>
          <w:b w:val="0"/>
          <w:bCs w:val="0"/>
          <w:sz w:val="28"/>
          <w:szCs w:val="28"/>
          <w:lang w:val="en-IN"/>
        </w:rPr>
        <w:drawing>
          <wp:inline distT="0" distB="0" distL="114300" distR="114300">
            <wp:extent cx="4131945" cy="5948680"/>
            <wp:effectExtent l="0" t="0" r="1905" b="4445"/>
            <wp:docPr id="1" name="Picture 1" descr="annotated parse tree-compiler desig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notated parse tree-compiler design-example"/>
                    <pic:cNvPicPr>
                      <a:picLocks noChangeAspect="1"/>
                    </pic:cNvPicPr>
                  </pic:nvPicPr>
                  <pic:blipFill>
                    <a:blip r:embed="rId7"/>
                    <a:stretch>
                      <a:fillRect/>
                    </a:stretch>
                  </pic:blipFill>
                  <pic:spPr>
                    <a:xfrm>
                      <a:off x="0" y="0"/>
                      <a:ext cx="4131945" cy="5948680"/>
                    </a:xfrm>
                    <a:prstGeom prst="rect">
                      <a:avLst/>
                    </a:prstGeom>
                  </pic:spPr>
                </pic:pic>
              </a:graphicData>
            </a:graphic>
          </wp:inline>
        </w:drawing>
      </w:r>
    </w:p>
    <w:p>
      <w:pPr>
        <w:pStyle w:val="6"/>
        <w:rPr>
          <w:rFonts w:hint="default" w:ascii="Cambria" w:hAnsi="Cambria" w:cs="Cambria"/>
          <w:b/>
          <w:bCs/>
          <w:sz w:val="36"/>
          <w:szCs w:val="36"/>
          <w:lang w:val="en-IN"/>
        </w:rPr>
      </w:pPr>
    </w:p>
    <w:p>
      <w:pPr>
        <w:pStyle w:val="6"/>
        <w:rPr>
          <w:rFonts w:hint="default" w:ascii="Cambria" w:hAnsi="Cambria" w:cs="Cambria"/>
          <w:b/>
          <w:bCs/>
          <w:sz w:val="36"/>
          <w:szCs w:val="36"/>
          <w:lang w:val="en-IN"/>
        </w:rPr>
      </w:pPr>
      <w:r>
        <w:rPr>
          <w:rFonts w:hint="default" w:ascii="Cambria" w:hAnsi="Cambria" w:cs="Cambria"/>
          <w:b/>
          <w:bCs/>
          <w:sz w:val="36"/>
          <w:szCs w:val="36"/>
          <w:lang w:val="en-IN"/>
        </w:rPr>
        <w:t>CODE:</w:t>
      </w:r>
    </w:p>
    <w:p>
      <w:pPr>
        <w:pStyle w:val="6"/>
        <w:rPr>
          <w:rFonts w:hint="default"/>
          <w:b/>
          <w:bCs/>
          <w:sz w:val="28"/>
          <w:szCs w:val="32"/>
          <w:lang w:val="en-IN"/>
        </w:rPr>
      </w:pPr>
    </w:p>
    <w:p>
      <w:pPr>
        <w:pStyle w:val="6"/>
        <w:rPr>
          <w:rFonts w:hint="default"/>
          <w:b/>
          <w:bCs/>
          <w:sz w:val="28"/>
          <w:szCs w:val="32"/>
          <w:lang w:val="en-IN"/>
        </w:rPr>
      </w:pPr>
      <w:r>
        <w:rPr>
          <w:rFonts w:hint="default"/>
          <w:b/>
          <w:bCs/>
          <w:sz w:val="28"/>
          <w:szCs w:val="32"/>
          <w:lang w:val="en-IN"/>
        </w:rPr>
        <w:t>class Rule:</w:t>
      </w:r>
    </w:p>
    <w:p>
      <w:pPr>
        <w:pStyle w:val="6"/>
        <w:rPr>
          <w:rFonts w:hint="default"/>
          <w:b/>
          <w:bCs/>
          <w:sz w:val="28"/>
          <w:szCs w:val="32"/>
          <w:lang w:val="en-IN"/>
        </w:rPr>
      </w:pPr>
      <w:r>
        <w:rPr>
          <w:rFonts w:hint="default"/>
          <w:b/>
          <w:bCs/>
          <w:sz w:val="28"/>
          <w:szCs w:val="32"/>
          <w:lang w:val="en-IN"/>
        </w:rPr>
        <w:t xml:space="preserve">    def _init_(self, non_terminal, production):</w:t>
      </w:r>
    </w:p>
    <w:p>
      <w:pPr>
        <w:pStyle w:val="6"/>
        <w:rPr>
          <w:rFonts w:hint="default"/>
          <w:b/>
          <w:bCs/>
          <w:sz w:val="28"/>
          <w:szCs w:val="32"/>
          <w:lang w:val="en-IN"/>
        </w:rPr>
      </w:pPr>
      <w:r>
        <w:rPr>
          <w:rFonts w:hint="default"/>
          <w:b/>
          <w:bCs/>
          <w:sz w:val="28"/>
          <w:szCs w:val="32"/>
          <w:lang w:val="en-IN"/>
        </w:rPr>
        <w:t xml:space="preserve">        self.non_terminal = non_terminal</w:t>
      </w:r>
    </w:p>
    <w:p>
      <w:pPr>
        <w:pStyle w:val="6"/>
        <w:rPr>
          <w:rFonts w:hint="default"/>
          <w:b/>
          <w:bCs/>
          <w:sz w:val="28"/>
          <w:szCs w:val="32"/>
          <w:lang w:val="en-IN"/>
        </w:rPr>
      </w:pPr>
      <w:r>
        <w:rPr>
          <w:rFonts w:hint="default"/>
          <w:b/>
          <w:bCs/>
          <w:sz w:val="28"/>
          <w:szCs w:val="32"/>
          <w:lang w:val="en-IN"/>
        </w:rPr>
        <w:t xml:space="preserve">        self.production = production</w:t>
      </w:r>
    </w:p>
    <w:p>
      <w:pPr>
        <w:pStyle w:val="6"/>
        <w:rPr>
          <w:rFonts w:hint="default"/>
          <w:b/>
          <w:bCs/>
          <w:sz w:val="28"/>
          <w:szCs w:val="32"/>
          <w:lang w:val="en-IN"/>
        </w:rPr>
      </w:pPr>
    </w:p>
    <w:p>
      <w:pPr>
        <w:pStyle w:val="6"/>
        <w:rPr>
          <w:rFonts w:hint="default"/>
          <w:b/>
          <w:bCs/>
          <w:sz w:val="28"/>
          <w:szCs w:val="32"/>
          <w:lang w:val="en-IN"/>
        </w:rPr>
      </w:pPr>
      <w:r>
        <w:rPr>
          <w:rFonts w:hint="default"/>
          <w:b/>
          <w:bCs/>
          <w:sz w:val="28"/>
          <w:szCs w:val="32"/>
          <w:lang w:val="en-IN"/>
        </w:rPr>
        <w:t>def print_parse_tree(input_str, rules, level=0):</w:t>
      </w:r>
    </w:p>
    <w:p>
      <w:pPr>
        <w:pStyle w:val="6"/>
        <w:rPr>
          <w:rFonts w:hint="default"/>
          <w:b/>
          <w:bCs/>
          <w:sz w:val="28"/>
          <w:szCs w:val="32"/>
          <w:lang w:val="en-IN"/>
        </w:rPr>
      </w:pPr>
      <w:r>
        <w:rPr>
          <w:rFonts w:hint="default"/>
          <w:b/>
          <w:bCs/>
          <w:sz w:val="28"/>
          <w:szCs w:val="32"/>
          <w:lang w:val="en-IN"/>
        </w:rPr>
        <w:t xml:space="preserve">    if not input_str:</w:t>
      </w:r>
    </w:p>
    <w:p>
      <w:pPr>
        <w:pStyle w:val="6"/>
        <w:rPr>
          <w:rFonts w:hint="default"/>
          <w:b/>
          <w:bCs/>
          <w:sz w:val="28"/>
          <w:szCs w:val="32"/>
          <w:lang w:val="en-IN"/>
        </w:rPr>
      </w:pPr>
      <w:r>
        <w:rPr>
          <w:rFonts w:hint="default"/>
          <w:b/>
          <w:bCs/>
          <w:sz w:val="28"/>
          <w:szCs w:val="32"/>
          <w:lang w:val="en-IN"/>
        </w:rPr>
        <w:t xml:space="preserve">        return</w:t>
      </w:r>
    </w:p>
    <w:p>
      <w:pPr>
        <w:pStyle w:val="6"/>
        <w:rPr>
          <w:rFonts w:hint="default"/>
          <w:b/>
          <w:bCs/>
          <w:sz w:val="28"/>
          <w:szCs w:val="32"/>
          <w:lang w:val="en-IN"/>
        </w:rPr>
      </w:pPr>
    </w:p>
    <w:p>
      <w:pPr>
        <w:pStyle w:val="6"/>
        <w:rPr>
          <w:rFonts w:hint="default"/>
          <w:b/>
          <w:bCs/>
          <w:sz w:val="28"/>
          <w:szCs w:val="32"/>
          <w:lang w:val="en-IN"/>
        </w:rPr>
      </w:pPr>
      <w:r>
        <w:rPr>
          <w:rFonts w:hint="default"/>
          <w:b/>
          <w:bCs/>
          <w:sz w:val="28"/>
          <w:szCs w:val="32"/>
          <w:lang w:val="en-IN"/>
        </w:rPr>
        <w:t xml:space="preserve">    for rule in rules:</w:t>
      </w:r>
    </w:p>
    <w:p>
      <w:pPr>
        <w:pStyle w:val="6"/>
        <w:rPr>
          <w:rFonts w:hint="default"/>
          <w:b/>
          <w:bCs/>
          <w:sz w:val="28"/>
          <w:szCs w:val="32"/>
          <w:lang w:val="en-IN"/>
        </w:rPr>
      </w:pPr>
      <w:r>
        <w:rPr>
          <w:rFonts w:hint="default"/>
          <w:b/>
          <w:bCs/>
          <w:sz w:val="28"/>
          <w:szCs w:val="32"/>
          <w:lang w:val="en-IN"/>
        </w:rPr>
        <w:t xml:space="preserve">        if rule.non_terminal == input_str[0]:</w:t>
      </w:r>
    </w:p>
    <w:p>
      <w:pPr>
        <w:pStyle w:val="6"/>
        <w:rPr>
          <w:rFonts w:hint="default"/>
          <w:b/>
          <w:bCs/>
          <w:sz w:val="28"/>
          <w:szCs w:val="32"/>
          <w:lang w:val="en-IN"/>
        </w:rPr>
      </w:pPr>
      <w:r>
        <w:rPr>
          <w:rFonts w:hint="default"/>
          <w:b/>
          <w:bCs/>
          <w:sz w:val="28"/>
          <w:szCs w:val="32"/>
          <w:lang w:val="en-IN"/>
        </w:rPr>
        <w:t xml:space="preserve">            print("    " * level + rule.non_terminal + " -&gt; ", end='')</w:t>
      </w:r>
    </w:p>
    <w:p>
      <w:pPr>
        <w:pStyle w:val="6"/>
        <w:rPr>
          <w:rFonts w:hint="default"/>
          <w:b/>
          <w:bCs/>
          <w:sz w:val="28"/>
          <w:szCs w:val="32"/>
          <w:lang w:val="en-IN"/>
        </w:rPr>
      </w:pPr>
      <w:r>
        <w:rPr>
          <w:rFonts w:hint="default"/>
          <w:b/>
          <w:bCs/>
          <w:sz w:val="28"/>
          <w:szCs w:val="32"/>
          <w:lang w:val="en-IN"/>
        </w:rPr>
        <w:t xml:space="preserve">            is_first = True</w:t>
      </w:r>
    </w:p>
    <w:p>
      <w:pPr>
        <w:pStyle w:val="6"/>
        <w:rPr>
          <w:rFonts w:hint="default"/>
          <w:b/>
          <w:bCs/>
          <w:sz w:val="28"/>
          <w:szCs w:val="32"/>
          <w:lang w:val="en-IN"/>
        </w:rPr>
      </w:pPr>
      <w:r>
        <w:rPr>
          <w:rFonts w:hint="default"/>
          <w:b/>
          <w:bCs/>
          <w:sz w:val="28"/>
          <w:szCs w:val="32"/>
          <w:lang w:val="en-IN"/>
        </w:rPr>
        <w:t xml:space="preserve">            for symbol in rule.production:</w:t>
      </w:r>
    </w:p>
    <w:p>
      <w:pPr>
        <w:pStyle w:val="6"/>
        <w:rPr>
          <w:rFonts w:hint="default"/>
          <w:b/>
          <w:bCs/>
          <w:sz w:val="28"/>
          <w:szCs w:val="32"/>
          <w:lang w:val="en-IN"/>
        </w:rPr>
      </w:pPr>
      <w:r>
        <w:rPr>
          <w:rFonts w:hint="default"/>
          <w:b/>
          <w:bCs/>
          <w:sz w:val="28"/>
          <w:szCs w:val="32"/>
          <w:lang w:val="en-IN"/>
        </w:rPr>
        <w:t xml:space="preserve">                if symbol.isupper():</w:t>
      </w:r>
    </w:p>
    <w:p>
      <w:pPr>
        <w:pStyle w:val="6"/>
        <w:rPr>
          <w:rFonts w:hint="default"/>
          <w:b/>
          <w:bCs/>
          <w:sz w:val="28"/>
          <w:szCs w:val="32"/>
          <w:lang w:val="en-IN"/>
        </w:rPr>
      </w:pPr>
      <w:r>
        <w:rPr>
          <w:rFonts w:hint="default"/>
          <w:b/>
          <w:bCs/>
          <w:sz w:val="28"/>
          <w:szCs w:val="32"/>
          <w:lang w:val="en-IN"/>
        </w:rPr>
        <w:t xml:space="preserve">                    if not is_first:</w:t>
      </w:r>
    </w:p>
    <w:p>
      <w:pPr>
        <w:pStyle w:val="6"/>
        <w:rPr>
          <w:rFonts w:hint="default"/>
          <w:b/>
          <w:bCs/>
          <w:sz w:val="28"/>
          <w:szCs w:val="32"/>
          <w:lang w:val="en-IN"/>
        </w:rPr>
      </w:pPr>
      <w:r>
        <w:rPr>
          <w:rFonts w:hint="default"/>
          <w:b/>
          <w:bCs/>
          <w:sz w:val="28"/>
          <w:szCs w:val="32"/>
          <w:lang w:val="en-IN"/>
        </w:rPr>
        <w:t xml:space="preserve">                        print("    " * (level + 1), end='')</w:t>
      </w:r>
    </w:p>
    <w:p>
      <w:pPr>
        <w:pStyle w:val="6"/>
        <w:rPr>
          <w:rFonts w:hint="default"/>
          <w:b/>
          <w:bCs/>
          <w:sz w:val="28"/>
          <w:szCs w:val="32"/>
          <w:lang w:val="en-IN"/>
        </w:rPr>
      </w:pPr>
      <w:r>
        <w:rPr>
          <w:rFonts w:hint="default"/>
          <w:b/>
          <w:bCs/>
          <w:sz w:val="28"/>
          <w:szCs w:val="32"/>
          <w:lang w:val="en-IN"/>
        </w:rPr>
        <w:t xml:space="preserve">                    print(symbol)</w:t>
      </w:r>
    </w:p>
    <w:p>
      <w:pPr>
        <w:pStyle w:val="6"/>
        <w:rPr>
          <w:rFonts w:hint="default"/>
          <w:b/>
          <w:bCs/>
          <w:sz w:val="28"/>
          <w:szCs w:val="32"/>
          <w:lang w:val="en-IN"/>
        </w:rPr>
      </w:pPr>
      <w:r>
        <w:rPr>
          <w:rFonts w:hint="default"/>
          <w:b/>
          <w:bCs/>
          <w:sz w:val="28"/>
          <w:szCs w:val="32"/>
          <w:lang w:val="en-IN"/>
        </w:rPr>
        <w:t xml:space="preserve">                    print_parse_tree(input_str[1:], rules, level + 1)</w:t>
      </w:r>
    </w:p>
    <w:p>
      <w:pPr>
        <w:pStyle w:val="6"/>
        <w:rPr>
          <w:rFonts w:hint="default"/>
          <w:b/>
          <w:bCs/>
          <w:sz w:val="28"/>
          <w:szCs w:val="32"/>
          <w:lang w:val="en-IN"/>
        </w:rPr>
      </w:pPr>
      <w:r>
        <w:rPr>
          <w:rFonts w:hint="default"/>
          <w:b/>
          <w:bCs/>
          <w:sz w:val="28"/>
          <w:szCs w:val="32"/>
          <w:lang w:val="en-IN"/>
        </w:rPr>
        <w:t xml:space="preserve">                    is_first = False</w:t>
      </w:r>
    </w:p>
    <w:p>
      <w:pPr>
        <w:pStyle w:val="6"/>
        <w:rPr>
          <w:rFonts w:hint="default"/>
          <w:b/>
          <w:bCs/>
          <w:sz w:val="28"/>
          <w:szCs w:val="32"/>
          <w:lang w:val="en-IN"/>
        </w:rPr>
      </w:pPr>
      <w:r>
        <w:rPr>
          <w:rFonts w:hint="default"/>
          <w:b/>
          <w:bCs/>
          <w:sz w:val="28"/>
          <w:szCs w:val="32"/>
          <w:lang w:val="en-IN"/>
        </w:rPr>
        <w:t xml:space="preserve">                else:</w:t>
      </w:r>
    </w:p>
    <w:p>
      <w:pPr>
        <w:pStyle w:val="6"/>
        <w:rPr>
          <w:rFonts w:hint="default"/>
          <w:b/>
          <w:bCs/>
          <w:sz w:val="28"/>
          <w:szCs w:val="32"/>
          <w:lang w:val="en-IN"/>
        </w:rPr>
      </w:pPr>
      <w:r>
        <w:rPr>
          <w:rFonts w:hint="default"/>
          <w:b/>
          <w:bCs/>
          <w:sz w:val="28"/>
          <w:szCs w:val="32"/>
          <w:lang w:val="en-IN"/>
        </w:rPr>
        <w:t xml:space="preserve">                    print(symbol)</w:t>
      </w:r>
    </w:p>
    <w:p>
      <w:pPr>
        <w:pStyle w:val="6"/>
        <w:rPr>
          <w:rFonts w:hint="default"/>
          <w:b/>
          <w:bCs/>
          <w:sz w:val="28"/>
          <w:szCs w:val="32"/>
          <w:lang w:val="en-IN"/>
        </w:rPr>
      </w:pPr>
      <w:r>
        <w:rPr>
          <w:rFonts w:hint="default"/>
          <w:b/>
          <w:bCs/>
          <w:sz w:val="28"/>
          <w:szCs w:val="32"/>
          <w:lang w:val="en-IN"/>
        </w:rPr>
        <w:t xml:space="preserve">                    is_first = False</w:t>
      </w:r>
    </w:p>
    <w:p>
      <w:pPr>
        <w:pStyle w:val="6"/>
        <w:rPr>
          <w:rFonts w:hint="default"/>
          <w:b/>
          <w:bCs/>
          <w:sz w:val="28"/>
          <w:szCs w:val="32"/>
          <w:lang w:val="en-IN"/>
        </w:rPr>
      </w:pPr>
      <w:r>
        <w:rPr>
          <w:rFonts w:hint="default"/>
          <w:b/>
          <w:bCs/>
          <w:sz w:val="28"/>
          <w:szCs w:val="32"/>
          <w:lang w:val="en-IN"/>
        </w:rPr>
        <w:t xml:space="preserve">            return</w:t>
      </w:r>
    </w:p>
    <w:p>
      <w:pPr>
        <w:pStyle w:val="6"/>
        <w:rPr>
          <w:rFonts w:hint="default"/>
          <w:b/>
          <w:bCs/>
          <w:sz w:val="28"/>
          <w:szCs w:val="32"/>
          <w:lang w:val="en-IN"/>
        </w:rPr>
      </w:pPr>
    </w:p>
    <w:p>
      <w:pPr>
        <w:pStyle w:val="6"/>
        <w:rPr>
          <w:rFonts w:hint="default"/>
          <w:b/>
          <w:bCs/>
          <w:sz w:val="28"/>
          <w:szCs w:val="32"/>
          <w:lang w:val="en-IN"/>
        </w:rPr>
      </w:pPr>
      <w:r>
        <w:rPr>
          <w:rFonts w:hint="default"/>
          <w:b/>
          <w:bCs/>
          <w:sz w:val="28"/>
          <w:szCs w:val="32"/>
          <w:lang w:val="en-IN"/>
        </w:rPr>
        <w:t>def main():</w:t>
      </w:r>
    </w:p>
    <w:p>
      <w:pPr>
        <w:pStyle w:val="6"/>
        <w:rPr>
          <w:rFonts w:hint="default"/>
          <w:b/>
          <w:bCs/>
          <w:sz w:val="28"/>
          <w:szCs w:val="32"/>
          <w:lang w:val="en-IN"/>
        </w:rPr>
      </w:pPr>
      <w:r>
        <w:rPr>
          <w:rFonts w:hint="default"/>
          <w:b/>
          <w:bCs/>
          <w:sz w:val="28"/>
          <w:szCs w:val="32"/>
          <w:lang w:val="en-IN"/>
        </w:rPr>
        <w:t xml:space="preserve">    while True:</w:t>
      </w:r>
    </w:p>
    <w:p>
      <w:pPr>
        <w:pStyle w:val="6"/>
        <w:rPr>
          <w:rFonts w:hint="default"/>
          <w:b/>
          <w:bCs/>
          <w:sz w:val="28"/>
          <w:szCs w:val="32"/>
          <w:lang w:val="en-IN"/>
        </w:rPr>
      </w:pPr>
      <w:r>
        <w:rPr>
          <w:rFonts w:hint="default"/>
          <w:b/>
          <w:bCs/>
          <w:sz w:val="28"/>
          <w:szCs w:val="32"/>
          <w:lang w:val="en-IN"/>
        </w:rPr>
        <w:t xml:space="preserve">        try:</w:t>
      </w:r>
    </w:p>
    <w:p>
      <w:pPr>
        <w:pStyle w:val="6"/>
        <w:rPr>
          <w:rFonts w:hint="default"/>
          <w:b/>
          <w:bCs/>
          <w:sz w:val="28"/>
          <w:szCs w:val="32"/>
          <w:lang w:val="en-IN"/>
        </w:rPr>
      </w:pPr>
      <w:r>
        <w:rPr>
          <w:rFonts w:hint="default"/>
          <w:b/>
          <w:bCs/>
          <w:sz w:val="28"/>
          <w:szCs w:val="32"/>
          <w:lang w:val="en-IN"/>
        </w:rPr>
        <w:t xml:space="preserve">            num_rules = int(input("Enter the number of grammar rules: "))</w:t>
      </w:r>
    </w:p>
    <w:p>
      <w:pPr>
        <w:pStyle w:val="6"/>
        <w:rPr>
          <w:rFonts w:hint="default"/>
          <w:b/>
          <w:bCs/>
          <w:sz w:val="28"/>
          <w:szCs w:val="32"/>
          <w:lang w:val="en-IN"/>
        </w:rPr>
      </w:pPr>
      <w:r>
        <w:rPr>
          <w:rFonts w:hint="default"/>
          <w:b/>
          <w:bCs/>
          <w:sz w:val="28"/>
          <w:szCs w:val="32"/>
          <w:lang w:val="en-IN"/>
        </w:rPr>
        <w:t xml:space="preserve">            if num_rules &lt;= 0:</w:t>
      </w:r>
    </w:p>
    <w:p>
      <w:pPr>
        <w:pStyle w:val="6"/>
        <w:rPr>
          <w:rFonts w:hint="default"/>
          <w:b/>
          <w:bCs/>
          <w:sz w:val="28"/>
          <w:szCs w:val="32"/>
          <w:lang w:val="en-IN"/>
        </w:rPr>
      </w:pPr>
      <w:r>
        <w:rPr>
          <w:rFonts w:hint="default"/>
          <w:b/>
          <w:bCs/>
          <w:sz w:val="28"/>
          <w:szCs w:val="32"/>
          <w:lang w:val="en-IN"/>
        </w:rPr>
        <w:t xml:space="preserve">                print("Number of grammar rules must be a positive integer.")</w:t>
      </w:r>
    </w:p>
    <w:p>
      <w:pPr>
        <w:pStyle w:val="6"/>
        <w:rPr>
          <w:rFonts w:hint="default"/>
          <w:b/>
          <w:bCs/>
          <w:sz w:val="28"/>
          <w:szCs w:val="32"/>
          <w:lang w:val="en-IN"/>
        </w:rPr>
      </w:pPr>
      <w:r>
        <w:rPr>
          <w:rFonts w:hint="default"/>
          <w:b/>
          <w:bCs/>
          <w:sz w:val="28"/>
          <w:szCs w:val="32"/>
          <w:lang w:val="en-IN"/>
        </w:rPr>
        <w:t xml:space="preserve">            else:</w:t>
      </w:r>
    </w:p>
    <w:p>
      <w:pPr>
        <w:pStyle w:val="6"/>
        <w:rPr>
          <w:rFonts w:hint="default"/>
          <w:b/>
          <w:bCs/>
          <w:sz w:val="28"/>
          <w:szCs w:val="32"/>
          <w:lang w:val="en-IN"/>
        </w:rPr>
      </w:pPr>
      <w:r>
        <w:rPr>
          <w:rFonts w:hint="default"/>
          <w:b/>
          <w:bCs/>
          <w:sz w:val="28"/>
          <w:szCs w:val="32"/>
          <w:lang w:val="en-IN"/>
        </w:rPr>
        <w:t xml:space="preserve">                break</w:t>
      </w:r>
    </w:p>
    <w:p>
      <w:pPr>
        <w:pStyle w:val="6"/>
        <w:rPr>
          <w:rFonts w:hint="default"/>
          <w:b/>
          <w:bCs/>
          <w:sz w:val="28"/>
          <w:szCs w:val="32"/>
          <w:lang w:val="en-IN"/>
        </w:rPr>
      </w:pPr>
      <w:r>
        <w:rPr>
          <w:rFonts w:hint="default"/>
          <w:b/>
          <w:bCs/>
          <w:sz w:val="28"/>
          <w:szCs w:val="32"/>
          <w:lang w:val="en-IN"/>
        </w:rPr>
        <w:t xml:space="preserve">        except ValueError:</w:t>
      </w:r>
    </w:p>
    <w:p>
      <w:pPr>
        <w:pStyle w:val="6"/>
        <w:rPr>
          <w:rFonts w:hint="default"/>
          <w:b/>
          <w:bCs/>
          <w:sz w:val="28"/>
          <w:szCs w:val="32"/>
          <w:lang w:val="en-IN"/>
        </w:rPr>
      </w:pPr>
      <w:r>
        <w:rPr>
          <w:rFonts w:hint="default"/>
          <w:b/>
          <w:bCs/>
          <w:sz w:val="28"/>
          <w:szCs w:val="32"/>
          <w:lang w:val="en-IN"/>
        </w:rPr>
        <w:t xml:space="preserve">            print("Invalid input. Please enter a valid integer.")</w:t>
      </w:r>
    </w:p>
    <w:p>
      <w:pPr>
        <w:pStyle w:val="6"/>
        <w:rPr>
          <w:rFonts w:hint="default"/>
          <w:b/>
          <w:bCs/>
          <w:sz w:val="28"/>
          <w:szCs w:val="32"/>
          <w:lang w:val="en-IN"/>
        </w:rPr>
      </w:pPr>
    </w:p>
    <w:p>
      <w:pPr>
        <w:pStyle w:val="6"/>
        <w:rPr>
          <w:rFonts w:hint="default"/>
          <w:b/>
          <w:bCs/>
          <w:sz w:val="28"/>
          <w:szCs w:val="32"/>
          <w:lang w:val="en-IN"/>
        </w:rPr>
      </w:pPr>
      <w:r>
        <w:rPr>
          <w:rFonts w:hint="default"/>
          <w:b/>
          <w:bCs/>
          <w:sz w:val="28"/>
          <w:szCs w:val="32"/>
          <w:lang w:val="en-IN"/>
        </w:rPr>
        <w:t xml:space="preserve">    rules = []</w:t>
      </w:r>
    </w:p>
    <w:p>
      <w:pPr>
        <w:pStyle w:val="6"/>
        <w:rPr>
          <w:rFonts w:hint="default"/>
          <w:b/>
          <w:bCs/>
          <w:sz w:val="28"/>
          <w:szCs w:val="32"/>
          <w:lang w:val="en-IN"/>
        </w:rPr>
      </w:pPr>
    </w:p>
    <w:p>
      <w:pPr>
        <w:pStyle w:val="6"/>
        <w:rPr>
          <w:rFonts w:hint="default"/>
          <w:b/>
          <w:bCs/>
          <w:sz w:val="28"/>
          <w:szCs w:val="32"/>
          <w:lang w:val="en-IN"/>
        </w:rPr>
      </w:pPr>
      <w:r>
        <w:rPr>
          <w:rFonts w:hint="default"/>
          <w:b/>
          <w:bCs/>
          <w:sz w:val="28"/>
          <w:szCs w:val="32"/>
          <w:lang w:val="en-IN"/>
        </w:rPr>
        <w:t xml:space="preserve">    # Input grammar rules</w:t>
      </w:r>
    </w:p>
    <w:p>
      <w:pPr>
        <w:pStyle w:val="6"/>
        <w:rPr>
          <w:rFonts w:hint="default"/>
          <w:b/>
          <w:bCs/>
          <w:sz w:val="28"/>
          <w:szCs w:val="32"/>
          <w:lang w:val="en-IN"/>
        </w:rPr>
      </w:pPr>
      <w:r>
        <w:rPr>
          <w:rFonts w:hint="default"/>
          <w:b/>
          <w:bCs/>
          <w:sz w:val="28"/>
          <w:szCs w:val="32"/>
          <w:lang w:val="en-IN"/>
        </w:rPr>
        <w:t xml:space="preserve">    for i in range(num_rules):</w:t>
      </w:r>
    </w:p>
    <w:p>
      <w:pPr>
        <w:pStyle w:val="6"/>
        <w:rPr>
          <w:rFonts w:hint="default"/>
          <w:b/>
          <w:bCs/>
          <w:sz w:val="28"/>
          <w:szCs w:val="32"/>
          <w:lang w:val="en-IN"/>
        </w:rPr>
      </w:pPr>
      <w:r>
        <w:rPr>
          <w:rFonts w:hint="default"/>
          <w:b/>
          <w:bCs/>
          <w:sz w:val="28"/>
          <w:szCs w:val="32"/>
          <w:lang w:val="en-IN"/>
        </w:rPr>
        <w:t xml:space="preserve">        non_terminal = input(f"Enter non-terminal for rule {i + 1}: ")</w:t>
      </w:r>
    </w:p>
    <w:p>
      <w:pPr>
        <w:pStyle w:val="6"/>
        <w:rPr>
          <w:rFonts w:hint="default"/>
          <w:b/>
          <w:bCs/>
          <w:sz w:val="28"/>
          <w:szCs w:val="32"/>
          <w:lang w:val="en-IN"/>
        </w:rPr>
      </w:pPr>
      <w:r>
        <w:rPr>
          <w:rFonts w:hint="default"/>
          <w:b/>
          <w:bCs/>
          <w:sz w:val="28"/>
          <w:szCs w:val="32"/>
          <w:lang w:val="en-IN"/>
        </w:rPr>
        <w:t xml:space="preserve">        production = input(f"Enter production for rule {i + 1}: ")</w:t>
      </w:r>
    </w:p>
    <w:p>
      <w:pPr>
        <w:pStyle w:val="6"/>
        <w:rPr>
          <w:rFonts w:hint="default"/>
          <w:b/>
          <w:bCs/>
          <w:sz w:val="28"/>
          <w:szCs w:val="32"/>
          <w:lang w:val="en-IN"/>
        </w:rPr>
      </w:pPr>
      <w:r>
        <w:rPr>
          <w:rFonts w:hint="default"/>
          <w:b/>
          <w:bCs/>
          <w:sz w:val="28"/>
          <w:szCs w:val="32"/>
          <w:lang w:val="en-IN"/>
        </w:rPr>
        <w:t xml:space="preserve">        rules.append(Rule(non_terminal, production))</w:t>
      </w:r>
    </w:p>
    <w:p>
      <w:pPr>
        <w:pStyle w:val="6"/>
        <w:rPr>
          <w:rFonts w:hint="default"/>
          <w:b/>
          <w:bCs/>
          <w:sz w:val="28"/>
          <w:szCs w:val="32"/>
          <w:lang w:val="en-IN"/>
        </w:rPr>
      </w:pPr>
    </w:p>
    <w:p>
      <w:pPr>
        <w:pStyle w:val="6"/>
        <w:rPr>
          <w:rFonts w:hint="default"/>
          <w:b/>
          <w:bCs/>
          <w:sz w:val="28"/>
          <w:szCs w:val="32"/>
          <w:lang w:val="en-IN"/>
        </w:rPr>
      </w:pPr>
      <w:r>
        <w:rPr>
          <w:rFonts w:hint="default"/>
          <w:b/>
          <w:bCs/>
          <w:sz w:val="28"/>
          <w:szCs w:val="32"/>
          <w:lang w:val="en-IN"/>
        </w:rPr>
        <w:t xml:space="preserve">    input_str = input("Enter input string: ")</w:t>
      </w:r>
    </w:p>
    <w:p>
      <w:pPr>
        <w:pStyle w:val="6"/>
        <w:rPr>
          <w:rFonts w:hint="default"/>
          <w:b/>
          <w:bCs/>
          <w:sz w:val="28"/>
          <w:szCs w:val="32"/>
          <w:lang w:val="en-IN"/>
        </w:rPr>
      </w:pPr>
    </w:p>
    <w:p>
      <w:pPr>
        <w:pStyle w:val="6"/>
        <w:rPr>
          <w:rFonts w:hint="default"/>
          <w:b/>
          <w:bCs/>
          <w:sz w:val="28"/>
          <w:szCs w:val="32"/>
          <w:lang w:val="en-IN"/>
        </w:rPr>
      </w:pPr>
      <w:r>
        <w:rPr>
          <w:rFonts w:hint="default"/>
          <w:b/>
          <w:bCs/>
          <w:sz w:val="28"/>
          <w:szCs w:val="32"/>
          <w:lang w:val="en-IN"/>
        </w:rPr>
        <w:t xml:space="preserve">    print("Parse Tree:")</w:t>
      </w:r>
    </w:p>
    <w:p>
      <w:pPr>
        <w:pStyle w:val="6"/>
        <w:rPr>
          <w:rFonts w:hint="default"/>
          <w:b/>
          <w:bCs/>
          <w:sz w:val="28"/>
          <w:szCs w:val="32"/>
          <w:lang w:val="en-IN"/>
        </w:rPr>
      </w:pPr>
      <w:r>
        <w:rPr>
          <w:rFonts w:hint="default"/>
          <w:b/>
          <w:bCs/>
          <w:sz w:val="28"/>
          <w:szCs w:val="32"/>
          <w:lang w:val="en-IN"/>
        </w:rPr>
        <w:t xml:space="preserve">    for i in range(len(input_str)):</w:t>
      </w:r>
    </w:p>
    <w:p>
      <w:pPr>
        <w:pStyle w:val="6"/>
        <w:rPr>
          <w:rFonts w:hint="default"/>
          <w:b/>
          <w:bCs/>
          <w:sz w:val="28"/>
          <w:szCs w:val="32"/>
          <w:lang w:val="en-IN"/>
        </w:rPr>
      </w:pPr>
      <w:r>
        <w:rPr>
          <w:rFonts w:hint="default"/>
          <w:b/>
          <w:bCs/>
          <w:sz w:val="28"/>
          <w:szCs w:val="32"/>
          <w:lang w:val="en-IN"/>
        </w:rPr>
        <w:t xml:space="preserve">        print_parse_tree(input_str[i:], rules)</w:t>
      </w:r>
    </w:p>
    <w:p>
      <w:pPr>
        <w:pStyle w:val="6"/>
        <w:rPr>
          <w:rFonts w:hint="default"/>
          <w:b/>
          <w:bCs/>
          <w:sz w:val="28"/>
          <w:szCs w:val="32"/>
          <w:lang w:val="en-IN"/>
        </w:rPr>
      </w:pPr>
      <w:r>
        <w:rPr>
          <w:rFonts w:hint="default"/>
          <w:b/>
          <w:bCs/>
          <w:sz w:val="28"/>
          <w:szCs w:val="32"/>
          <w:lang w:val="en-IN"/>
        </w:rPr>
        <w:t>if _name_ == "_main_":</w:t>
      </w:r>
    </w:p>
    <w:p>
      <w:pPr>
        <w:pStyle w:val="6"/>
        <w:ind w:firstLine="280"/>
        <w:rPr>
          <w:rFonts w:hint="default"/>
          <w:b/>
          <w:bCs/>
          <w:sz w:val="28"/>
          <w:szCs w:val="32"/>
          <w:lang w:val="en-IN"/>
        </w:rPr>
      </w:pPr>
      <w:r>
        <w:rPr>
          <w:rFonts w:hint="default"/>
          <w:b/>
          <w:bCs/>
          <w:sz w:val="28"/>
          <w:szCs w:val="32"/>
          <w:lang w:val="en-IN"/>
        </w:rPr>
        <w:t>main()</w:t>
      </w:r>
    </w:p>
    <w:p>
      <w:pPr>
        <w:pStyle w:val="6"/>
        <w:ind w:firstLine="280"/>
        <w:rPr>
          <w:rFonts w:hint="default"/>
          <w:b/>
          <w:bCs/>
          <w:sz w:val="28"/>
          <w:szCs w:val="32"/>
          <w:lang w:val="en-IN"/>
        </w:rPr>
      </w:pPr>
    </w:p>
    <w:p>
      <w:pPr>
        <w:pStyle w:val="6"/>
        <w:ind w:firstLine="720" w:firstLineChars="300"/>
        <w:rPr>
          <w:rFonts w:hint="default" w:ascii="Cambria" w:hAnsi="Cambria" w:eastAsia="Segoe UI" w:cs="Cambria"/>
          <w:i w:val="0"/>
          <w:iCs w:val="0"/>
          <w:caps w:val="0"/>
          <w:color w:val="0D0D0D"/>
          <w:spacing w:val="0"/>
          <w:sz w:val="24"/>
          <w:szCs w:val="24"/>
          <w:shd w:val="clear" w:fill="FFFFFF"/>
        </w:rPr>
      </w:pPr>
      <w:r>
        <w:rPr>
          <w:rFonts w:hint="default" w:ascii="Cambria" w:hAnsi="Cambria" w:eastAsia="Segoe UI" w:cs="Cambria"/>
          <w:i w:val="0"/>
          <w:iCs w:val="0"/>
          <w:caps w:val="0"/>
          <w:color w:val="0D0D0D"/>
          <w:spacing w:val="0"/>
          <w:sz w:val="24"/>
          <w:szCs w:val="24"/>
          <w:shd w:val="clear" w:fill="FFFFFF"/>
        </w:rPr>
        <w:t>The methodology for developing an Annotated Parse Tree Generator involves a multi-faceted approach that integrates both traditional parsing techniques and modern machine learning methodologies.</w:t>
      </w:r>
    </w:p>
    <w:p>
      <w:pPr>
        <w:pStyle w:val="6"/>
        <w:ind w:firstLine="720" w:firstLineChars="300"/>
        <w:rPr>
          <w:rFonts w:hint="default" w:ascii="Cambria" w:hAnsi="Cambria" w:eastAsia="Segoe UI" w:cs="Cambria"/>
          <w:i w:val="0"/>
          <w:iCs w:val="0"/>
          <w:caps w:val="0"/>
          <w:color w:val="0D0D0D"/>
          <w:spacing w:val="0"/>
          <w:sz w:val="24"/>
          <w:szCs w:val="24"/>
          <w:shd w:val="clear" w:fill="FFFFFF"/>
          <w:lang w:val="en-IN"/>
        </w:rPr>
      </w:pPr>
    </w:p>
    <w:p>
      <w:pPr>
        <w:pStyle w:val="6"/>
        <w:rPr>
          <w:b/>
          <w:bCs/>
          <w:sz w:val="36"/>
          <w:szCs w:val="32"/>
        </w:rPr>
      </w:pPr>
      <w:r>
        <w:rPr>
          <w:b/>
          <w:bCs/>
          <w:sz w:val="36"/>
          <w:szCs w:val="32"/>
        </w:rPr>
        <w:t>Expected Result:</w:t>
      </w:r>
    </w:p>
    <w:p>
      <w:pPr>
        <w:pStyle w:val="6"/>
        <w:rPr>
          <w:rFonts w:hint="default" w:ascii="Cambria" w:hAnsi="Cambria" w:eastAsia="Segoe UI" w:cs="Cambria"/>
          <w:i w:val="0"/>
          <w:iCs w:val="0"/>
          <w:caps w:val="0"/>
          <w:color w:val="0D0D0D"/>
          <w:spacing w:val="0"/>
          <w:sz w:val="24"/>
          <w:szCs w:val="24"/>
          <w:shd w:val="clear" w:fill="FFFFFF"/>
        </w:rPr>
      </w:pPr>
      <w:r>
        <w:rPr>
          <w:rFonts w:hint="default" w:ascii="Cambria" w:hAnsi="Cambria" w:eastAsia="Segoe UI" w:cs="Cambria"/>
          <w:i w:val="0"/>
          <w:iCs w:val="0"/>
          <w:caps w:val="0"/>
          <w:color w:val="0D0D0D"/>
          <w:spacing w:val="0"/>
          <w:sz w:val="24"/>
          <w:szCs w:val="24"/>
          <w:shd w:val="clear" w:fill="FFFFFF"/>
        </w:rPr>
        <w:t>The expected result of the Annotated Parse Tree Generator project is a sophisticated and user-friendly tool that significantly enhances code comprehension and analysis. The generator should be capable of accepting diverse input sources, such as code snippets or entire files, and dynamically generating annotated parse trees that represent the hierarchical structure of the code. The annotations should include crucial information like data types, variable names, and function identifiers, providing developers with a comprehensive understanding of the code's syntactic and semantic aspects. The</w:t>
      </w:r>
      <w:r>
        <w:rPr>
          <w:rFonts w:hint="default" w:ascii="Cambria" w:hAnsi="Cambria" w:eastAsia="Segoe UI" w:cs="Cambria"/>
          <w:i w:val="0"/>
          <w:iCs w:val="0"/>
          <w:caps w:val="0"/>
          <w:color w:val="0D0D0D"/>
          <w:spacing w:val="0"/>
          <w:sz w:val="24"/>
          <w:szCs w:val="24"/>
          <w:shd w:val="clear" w:fill="FFFFFF"/>
          <w:lang w:val="en-IN"/>
        </w:rPr>
        <w:t xml:space="preserve"> tool’s </w:t>
      </w:r>
      <w:r>
        <w:rPr>
          <w:rFonts w:hint="default" w:ascii="Cambria" w:hAnsi="Cambria" w:eastAsia="Segoe UI" w:cs="Cambria"/>
          <w:i w:val="0"/>
          <w:iCs w:val="0"/>
          <w:caps w:val="0"/>
          <w:color w:val="0D0D0D"/>
          <w:spacing w:val="0"/>
          <w:sz w:val="24"/>
          <w:szCs w:val="24"/>
          <w:shd w:val="clear" w:fill="FFFFFF"/>
        </w:rPr>
        <w:t>output should be visually intuitive, allowing users to navigate and explore the parse tree effortlessly.</w:t>
      </w:r>
    </w:p>
    <w:p>
      <w:pPr>
        <w:pStyle w:val="6"/>
        <w:rPr>
          <w:rFonts w:hint="default" w:ascii="Cambria" w:hAnsi="Cambria" w:eastAsia="Segoe UI" w:cs="Cambria"/>
          <w:b/>
          <w:bCs/>
          <w:i w:val="0"/>
          <w:iCs w:val="0"/>
          <w:caps w:val="0"/>
          <w:color w:val="0D0D0D"/>
          <w:spacing w:val="0"/>
          <w:sz w:val="28"/>
          <w:szCs w:val="28"/>
          <w:shd w:val="clear" w:fill="FFFFFF"/>
          <w:lang w:val="en-IN"/>
        </w:rPr>
      </w:pPr>
      <w:r>
        <w:rPr>
          <w:rFonts w:hint="default" w:ascii="Cambria" w:hAnsi="Cambria" w:eastAsia="Segoe UI" w:cs="Cambria"/>
          <w:b/>
          <w:bCs/>
          <w:i w:val="0"/>
          <w:iCs w:val="0"/>
          <w:caps w:val="0"/>
          <w:color w:val="0D0D0D"/>
          <w:spacing w:val="0"/>
          <w:sz w:val="28"/>
          <w:szCs w:val="28"/>
          <w:shd w:val="clear" w:fill="FFFFFF"/>
          <w:lang w:val="en-IN"/>
        </w:rPr>
        <w:t>Input:</w:t>
      </w:r>
    </w:p>
    <w:p>
      <w:pPr>
        <w:pStyle w:val="6"/>
        <w:rPr>
          <w:rFonts w:hint="default"/>
          <w:b w:val="0"/>
          <w:bCs w:val="0"/>
          <w:sz w:val="28"/>
          <w:szCs w:val="28"/>
        </w:rPr>
      </w:pPr>
      <w:r>
        <w:rPr>
          <w:rFonts w:hint="default" w:ascii="Cambria" w:hAnsi="Cambria" w:cs="Cambria"/>
          <w:b/>
          <w:bCs/>
          <w:sz w:val="28"/>
          <w:szCs w:val="28"/>
        </w:rPr>
        <w:t>Example:</w:t>
      </w:r>
      <w:r>
        <w:rPr>
          <w:rFonts w:hint="default"/>
          <w:b w:val="0"/>
          <w:bCs w:val="0"/>
          <w:sz w:val="28"/>
          <w:szCs w:val="28"/>
        </w:rPr>
        <w:t xml:space="preserve"> Consider the following grammar  </w:t>
      </w:r>
    </w:p>
    <w:p>
      <w:pPr>
        <w:pStyle w:val="6"/>
        <w:rPr>
          <w:rFonts w:hint="default"/>
          <w:b w:val="0"/>
          <w:bCs w:val="0"/>
          <w:sz w:val="28"/>
          <w:szCs w:val="28"/>
        </w:rPr>
      </w:pPr>
      <w:r>
        <w:rPr>
          <w:rFonts w:hint="default"/>
          <w:b w:val="0"/>
          <w:bCs w:val="0"/>
          <w:sz w:val="28"/>
          <w:szCs w:val="28"/>
        </w:rPr>
        <w:t>S --&gt; E</w:t>
      </w:r>
    </w:p>
    <w:p>
      <w:pPr>
        <w:pStyle w:val="6"/>
        <w:rPr>
          <w:rFonts w:hint="default"/>
          <w:b w:val="0"/>
          <w:bCs w:val="0"/>
          <w:sz w:val="28"/>
          <w:szCs w:val="28"/>
        </w:rPr>
      </w:pPr>
      <w:r>
        <w:rPr>
          <w:rFonts w:hint="default"/>
          <w:b w:val="0"/>
          <w:bCs w:val="0"/>
          <w:sz w:val="28"/>
          <w:szCs w:val="28"/>
        </w:rPr>
        <w:t>E --&gt; E1 + T</w:t>
      </w:r>
    </w:p>
    <w:p>
      <w:pPr>
        <w:pStyle w:val="6"/>
        <w:rPr>
          <w:rFonts w:hint="default"/>
          <w:b w:val="0"/>
          <w:bCs w:val="0"/>
          <w:sz w:val="28"/>
          <w:szCs w:val="28"/>
        </w:rPr>
      </w:pPr>
      <w:r>
        <w:rPr>
          <w:rFonts w:hint="default"/>
          <w:b w:val="0"/>
          <w:bCs w:val="0"/>
          <w:sz w:val="28"/>
          <w:szCs w:val="28"/>
        </w:rPr>
        <w:t>E --&gt; T</w:t>
      </w:r>
    </w:p>
    <w:p>
      <w:pPr>
        <w:pStyle w:val="6"/>
        <w:rPr>
          <w:rFonts w:hint="default"/>
          <w:b w:val="0"/>
          <w:bCs w:val="0"/>
          <w:sz w:val="28"/>
          <w:szCs w:val="28"/>
        </w:rPr>
      </w:pPr>
      <w:r>
        <w:rPr>
          <w:rFonts w:hint="default"/>
          <w:b w:val="0"/>
          <w:bCs w:val="0"/>
          <w:sz w:val="28"/>
          <w:szCs w:val="28"/>
        </w:rPr>
        <w:t>T --&gt; T1 * F</w:t>
      </w:r>
    </w:p>
    <w:p>
      <w:pPr>
        <w:pStyle w:val="6"/>
        <w:rPr>
          <w:rFonts w:hint="default"/>
          <w:b w:val="0"/>
          <w:bCs w:val="0"/>
          <w:sz w:val="28"/>
          <w:szCs w:val="28"/>
        </w:rPr>
      </w:pPr>
      <w:r>
        <w:rPr>
          <w:rFonts w:hint="default"/>
          <w:b w:val="0"/>
          <w:bCs w:val="0"/>
          <w:sz w:val="28"/>
          <w:szCs w:val="28"/>
        </w:rPr>
        <w:t>T --&gt; F</w:t>
      </w:r>
    </w:p>
    <w:p>
      <w:pPr>
        <w:pStyle w:val="6"/>
        <w:rPr>
          <w:rFonts w:hint="default"/>
          <w:b w:val="0"/>
          <w:bCs w:val="0"/>
          <w:sz w:val="28"/>
          <w:szCs w:val="28"/>
        </w:rPr>
      </w:pPr>
      <w:r>
        <w:rPr>
          <w:rFonts w:hint="default"/>
          <w:b w:val="0"/>
          <w:bCs w:val="0"/>
          <w:sz w:val="28"/>
          <w:szCs w:val="28"/>
        </w:rPr>
        <w:t>F --&gt; digit</w:t>
      </w:r>
    </w:p>
    <w:p>
      <w:pPr>
        <w:pStyle w:val="6"/>
        <w:rPr>
          <w:rFonts w:hint="default"/>
          <w:b w:val="0"/>
          <w:bCs w:val="0"/>
          <w:sz w:val="28"/>
          <w:szCs w:val="28"/>
        </w:rPr>
      </w:pPr>
      <w:r>
        <w:rPr>
          <w:rFonts w:hint="default"/>
          <w:b w:val="0"/>
          <w:bCs w:val="0"/>
          <w:sz w:val="28"/>
          <w:szCs w:val="28"/>
        </w:rPr>
        <w:t xml:space="preserve">Let us assume an input string </w:t>
      </w:r>
      <w:r>
        <w:rPr>
          <w:rFonts w:hint="default" w:ascii="Cambria" w:hAnsi="Cambria" w:eastAsia="Cascadia Mono" w:cs="Cambria"/>
          <w:i w:val="0"/>
          <w:iCs w:val="0"/>
          <w:caps w:val="0"/>
          <w:color w:val="0C0D0E"/>
          <w:spacing w:val="0"/>
          <w:sz w:val="24"/>
          <w:szCs w:val="24"/>
          <w:shd w:val="clear" w:fill="E3E6E8"/>
        </w:rPr>
        <w:t>3*5+4n</w:t>
      </w:r>
      <w:r>
        <w:rPr>
          <w:rFonts w:hint="default" w:ascii="Cambria" w:hAnsi="Cambria" w:cs="Cambria"/>
          <w:b w:val="0"/>
          <w:bCs w:val="0"/>
          <w:sz w:val="24"/>
          <w:szCs w:val="24"/>
        </w:rPr>
        <w:t xml:space="preserve"> </w:t>
      </w:r>
      <w:r>
        <w:rPr>
          <w:rFonts w:hint="default"/>
          <w:b w:val="0"/>
          <w:bCs w:val="0"/>
          <w:sz w:val="28"/>
          <w:szCs w:val="28"/>
        </w:rPr>
        <w:t>for computing synthesized attributes. The annotated parse tree for the input string is</w:t>
      </w:r>
    </w:p>
    <w:p>
      <w:pPr>
        <w:pStyle w:val="6"/>
        <w:rPr>
          <w:rFonts w:hint="default"/>
          <w:b w:val="0"/>
          <w:bCs w:val="0"/>
          <w:sz w:val="28"/>
          <w:szCs w:val="28"/>
        </w:rPr>
      </w:pPr>
    </w:p>
    <w:p>
      <w:pPr>
        <w:pStyle w:val="6"/>
        <w:rPr>
          <w:rFonts w:hint="default"/>
          <w:b w:val="0"/>
          <w:bCs w:val="0"/>
          <w:sz w:val="28"/>
          <w:szCs w:val="28"/>
        </w:rPr>
      </w:pPr>
    </w:p>
    <w:p>
      <w:pPr>
        <w:pStyle w:val="6"/>
        <w:rPr>
          <w:rFonts w:hint="default"/>
          <w:b w:val="0"/>
          <w:bCs w:val="0"/>
          <w:sz w:val="28"/>
          <w:szCs w:val="28"/>
        </w:rPr>
      </w:pPr>
    </w:p>
    <w:p>
      <w:pPr>
        <w:pStyle w:val="6"/>
        <w:rPr>
          <w:rFonts w:hint="default"/>
          <w:b w:val="0"/>
          <w:bCs w:val="0"/>
          <w:sz w:val="28"/>
          <w:szCs w:val="28"/>
        </w:rPr>
      </w:pPr>
    </w:p>
    <w:p>
      <w:pPr>
        <w:pStyle w:val="6"/>
        <w:rPr>
          <w:rFonts w:hint="default"/>
          <w:b w:val="0"/>
          <w:bCs w:val="0"/>
          <w:sz w:val="28"/>
          <w:szCs w:val="28"/>
        </w:rPr>
      </w:pPr>
    </w:p>
    <w:p>
      <w:pPr>
        <w:pStyle w:val="6"/>
        <w:rPr>
          <w:rFonts w:hint="default"/>
          <w:b w:val="0"/>
          <w:bCs w:val="0"/>
          <w:sz w:val="28"/>
          <w:szCs w:val="28"/>
        </w:rPr>
      </w:pPr>
    </w:p>
    <w:p>
      <w:pPr>
        <w:pStyle w:val="6"/>
        <w:rPr>
          <w:rFonts w:hint="default"/>
          <w:b w:val="0"/>
          <w:bCs w:val="0"/>
          <w:sz w:val="28"/>
          <w:szCs w:val="28"/>
        </w:rPr>
      </w:pPr>
    </w:p>
    <w:p>
      <w:pPr>
        <w:pStyle w:val="6"/>
        <w:rPr>
          <w:rFonts w:hint="default" w:ascii="Cambria" w:hAnsi="Cambria" w:cs="Cambria"/>
          <w:b/>
          <w:bCs/>
          <w:sz w:val="28"/>
          <w:szCs w:val="28"/>
          <w:lang w:val="en-IN"/>
        </w:rPr>
      </w:pPr>
      <w:r>
        <w:rPr>
          <w:rFonts w:hint="default" w:ascii="Cambria" w:hAnsi="Cambria" w:cs="Cambria"/>
          <w:b/>
          <w:bCs/>
          <w:sz w:val="28"/>
          <w:szCs w:val="28"/>
          <w:lang w:val="en-IN"/>
        </w:rPr>
        <w:t>OUTPUT:</w:t>
      </w:r>
    </w:p>
    <w:p>
      <w:pPr>
        <w:pStyle w:val="6"/>
        <w:rPr>
          <w:rFonts w:hint="default" w:ascii="Cambria" w:hAnsi="Cambria" w:cs="Cambria"/>
          <w:b/>
          <w:bCs/>
          <w:sz w:val="28"/>
          <w:szCs w:val="28"/>
          <w:lang w:val="en-IN"/>
        </w:rPr>
      </w:pPr>
    </w:p>
    <w:p>
      <w:pPr>
        <w:pStyle w:val="6"/>
        <w:rPr>
          <w:rFonts w:hint="default" w:ascii="Cambria" w:hAnsi="Cambria" w:eastAsia="Segoe UI" w:cs="Cambria"/>
          <w:b/>
          <w:bCs/>
          <w:i w:val="0"/>
          <w:iCs w:val="0"/>
          <w:caps w:val="0"/>
          <w:color w:val="0D0D0D"/>
          <w:spacing w:val="0"/>
          <w:sz w:val="28"/>
          <w:szCs w:val="28"/>
          <w:shd w:val="clear" w:fill="FFFFFF"/>
          <w:lang w:val="en-IN"/>
        </w:rPr>
      </w:pPr>
    </w:p>
    <w:p>
      <w:pPr>
        <w:pStyle w:val="6"/>
        <w:rPr>
          <w:rFonts w:hint="default" w:ascii="Cambria" w:hAnsi="Cambria" w:eastAsia="Segoe UI" w:cs="Cambria"/>
          <w:b/>
          <w:bCs/>
          <w:i w:val="0"/>
          <w:iCs w:val="0"/>
          <w:caps w:val="0"/>
          <w:color w:val="0D0D0D"/>
          <w:spacing w:val="0"/>
          <w:sz w:val="28"/>
          <w:szCs w:val="28"/>
          <w:shd w:val="clear" w:fill="FFFFFF"/>
          <w:lang w:val="en-IN"/>
        </w:rPr>
      </w:pPr>
    </w:p>
    <w:p>
      <w:pPr>
        <w:pStyle w:val="6"/>
        <w:rPr>
          <w:rFonts w:hint="default" w:ascii="Cambria" w:hAnsi="Cambria" w:eastAsia="Segoe UI" w:cs="Cambria"/>
          <w:i w:val="0"/>
          <w:iCs w:val="0"/>
          <w:caps w:val="0"/>
          <w:color w:val="0D0D0D"/>
          <w:spacing w:val="0"/>
          <w:sz w:val="24"/>
          <w:szCs w:val="24"/>
          <w:shd w:val="clear" w:fill="FFFFFF"/>
          <w:lang w:val="en-IN"/>
        </w:rPr>
      </w:pPr>
      <w:r>
        <w:rPr>
          <w:rFonts w:ascii="SimSun" w:hAnsi="SimSun" w:eastAsia="SimSun" w:cs="SimSun"/>
          <w:sz w:val="24"/>
          <w:szCs w:val="24"/>
        </w:rPr>
        <w:drawing>
          <wp:inline distT="0" distB="0" distL="114300" distR="114300">
            <wp:extent cx="5506720" cy="4153535"/>
            <wp:effectExtent l="0" t="0" r="8255" b="889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5506720" cy="4153535"/>
                    </a:xfrm>
                    <a:prstGeom prst="rect">
                      <a:avLst/>
                    </a:prstGeom>
                    <a:noFill/>
                    <a:ln w="9525">
                      <a:noFill/>
                    </a:ln>
                  </pic:spPr>
                </pic:pic>
              </a:graphicData>
            </a:graphic>
          </wp:inline>
        </w:drawing>
      </w:r>
    </w:p>
    <w:p>
      <w:pPr>
        <w:pStyle w:val="6"/>
        <w:rPr>
          <w:b/>
          <w:bCs/>
          <w:sz w:val="36"/>
          <w:szCs w:val="32"/>
        </w:rPr>
      </w:pPr>
    </w:p>
    <w:p>
      <w:pPr>
        <w:pStyle w:val="6"/>
        <w:rPr>
          <w:b/>
          <w:bCs/>
          <w:sz w:val="36"/>
          <w:szCs w:val="32"/>
        </w:rPr>
      </w:pPr>
    </w:p>
    <w:p>
      <w:pPr>
        <w:pStyle w:val="6"/>
        <w:rPr>
          <w:b/>
          <w:bCs/>
          <w:sz w:val="36"/>
          <w:szCs w:val="32"/>
        </w:rPr>
      </w:pPr>
    </w:p>
    <w:p>
      <w:pPr>
        <w:pStyle w:val="6"/>
        <w:rPr>
          <w:b/>
          <w:bCs/>
          <w:sz w:val="36"/>
          <w:szCs w:val="32"/>
        </w:rPr>
      </w:pPr>
    </w:p>
    <w:p>
      <w:pPr>
        <w:pStyle w:val="6"/>
        <w:rPr>
          <w:b/>
          <w:bCs/>
          <w:sz w:val="36"/>
          <w:szCs w:val="32"/>
        </w:rPr>
      </w:pPr>
    </w:p>
    <w:p>
      <w:pPr>
        <w:pStyle w:val="6"/>
        <w:rPr>
          <w:b/>
          <w:bCs/>
          <w:sz w:val="36"/>
          <w:szCs w:val="32"/>
        </w:rPr>
      </w:pPr>
      <w:bookmarkStart w:id="0" w:name="_GoBack"/>
      <w:bookmarkEnd w:id="0"/>
      <w:r>
        <w:rPr>
          <w:b/>
          <w:bCs/>
          <w:sz w:val="36"/>
          <w:szCs w:val="32"/>
        </w:rPr>
        <w:t>Conclusion: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13" w:lineRule="atLeast"/>
        <w:ind w:left="0" w:right="0"/>
        <w:rPr>
          <w:rFonts w:hint="default" w:ascii="Cambria" w:hAnsi="Cambria" w:eastAsia="Segoe UI" w:cs="Cambria"/>
          <w:i w:val="0"/>
          <w:iCs w:val="0"/>
          <w:caps w:val="0"/>
          <w:color w:val="0D0D0D"/>
          <w:spacing w:val="0"/>
          <w:sz w:val="24"/>
          <w:szCs w:val="24"/>
          <w:shd w:val="clear" w:fill="FFFFFF"/>
        </w:rPr>
      </w:pPr>
      <w:r>
        <w:rPr>
          <w:rFonts w:hint="default" w:ascii="Cambria" w:hAnsi="Cambria" w:eastAsia="Segoe UI" w:cs="Cambria"/>
          <w:i w:val="0"/>
          <w:iCs w:val="0"/>
          <w:caps w:val="0"/>
          <w:color w:val="000000"/>
          <w:spacing w:val="0"/>
          <w:sz w:val="24"/>
          <w:szCs w:val="24"/>
          <w:shd w:val="clear" w:fill="FFFFFF"/>
        </w:rPr>
        <w:t xml:space="preserve">As we conclude this endeavor, the Annotated Parse Tree Generator stands as a tangible contribution to advancing code comprehension, streamlining development workflows, and fostering a deeper understanding of complex codebases. Its potential impact extends across educational settings, research endeavors, and practical applications in the software development industry, solidifying its position </w:t>
      </w:r>
      <w:r>
        <w:rPr>
          <w:rFonts w:hint="default" w:ascii="Cambria" w:hAnsi="Cambria" w:eastAsia="Segoe UI" w:cs="Cambria"/>
          <w:i w:val="0"/>
          <w:iCs w:val="0"/>
          <w:caps w:val="0"/>
          <w:color w:val="0D0D0D"/>
          <w:spacing w:val="0"/>
          <w:sz w:val="24"/>
          <w:szCs w:val="24"/>
          <w:shd w:val="clear" w:fill="FFFFFF"/>
        </w:rPr>
        <w:t>as a noteworthy tool in the</w:t>
      </w:r>
      <w:r>
        <w:rPr>
          <w:rFonts w:hint="default" w:ascii="Cambria" w:hAnsi="Cambria" w:eastAsia="Segoe UI" w:cs="Cambria"/>
          <w:i w:val="0"/>
          <w:iCs w:val="0"/>
          <w:caps w:val="0"/>
          <w:color w:val="000000"/>
          <w:spacing w:val="0"/>
          <w:sz w:val="24"/>
          <w:szCs w:val="24"/>
          <w:shd w:val="clear" w:fill="FFFFFF"/>
        </w:rPr>
        <w:t>ever-evolving landscape of programming and code analysis</w:t>
      </w:r>
      <w:r>
        <w:rPr>
          <w:rFonts w:ascii="Segoe UI" w:hAnsi="Segoe UI" w:eastAsia="Segoe UI" w:cs="Segoe UI"/>
          <w:i w:val="0"/>
          <w:iCs w:val="0"/>
          <w:caps w:val="0"/>
          <w:color w:val="000000"/>
          <w:spacing w:val="0"/>
          <w:sz w:val="27"/>
          <w:szCs w:val="27"/>
          <w:shd w:val="clear" w:fill="FFFFFF"/>
        </w:rPr>
        <w:t>.</w:t>
      </w:r>
      <w:r>
        <w:rPr>
          <w:rFonts w:hint="default" w:ascii="Cambria" w:hAnsi="Cambria" w:eastAsia="Segoe UI" w:cs="Cambria"/>
          <w:i w:val="0"/>
          <w:iCs w:val="0"/>
          <w:caps w:val="0"/>
          <w:color w:val="0D0D0D"/>
          <w:spacing w:val="0"/>
          <w:sz w:val="24"/>
          <w:szCs w:val="24"/>
          <w:shd w:val="clear" w:fill="FFFFFF"/>
        </w:rPr>
        <w:t>The project has yielded a robust tool capable of dynamically generating annotated parse trees, providing developers with a visual representation of code structure enriched with essential information such as data types and function identifiers. This tool's flexibility and adaptability across diverse programming languages underscore its relevance in contemporary software development landscapes.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Cambria" w:hAnsi="Cambria" w:eastAsia="Segoe UI" w:cs="Cambria"/>
          <w:i w:val="0"/>
          <w:iCs w:val="0"/>
          <w:caps w:val="0"/>
          <w:color w:val="000000"/>
          <w:spacing w:val="0"/>
          <w:sz w:val="36"/>
          <w:szCs w:val="36"/>
          <w:lang w:val="en-IN"/>
        </w:rPr>
      </w:pPr>
      <w:r>
        <w:rPr>
          <w:rFonts w:hint="default" w:ascii="Cambria" w:hAnsi="Cambria" w:eastAsia="Segoe UI" w:cs="Cambria"/>
          <w:b/>
          <w:bCs/>
          <w:i w:val="0"/>
          <w:iCs w:val="0"/>
          <w:caps w:val="0"/>
          <w:color w:val="000000"/>
          <w:spacing w:val="0"/>
          <w:sz w:val="36"/>
          <w:szCs w:val="36"/>
          <w:lang w:val="en-IN"/>
        </w:rPr>
        <w:t>REFERENCES: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220" w:beforeAutospacing="0" w:after="0" w:afterAutospacing="0" w:line="9" w:lineRule="atLeast"/>
        <w:ind w:right="0" w:rightChars="0"/>
        <w:rPr>
          <w:b w:val="0"/>
          <w:bCs w:val="0"/>
          <w:u w:val="none"/>
        </w:rPr>
      </w:pPr>
      <w:r>
        <w:rPr>
          <w:rFonts w:hint="default"/>
          <w:b w:val="0"/>
          <w:bCs w:val="0"/>
          <w:u w:val="none"/>
          <w:lang w:val="en-IN"/>
        </w:rPr>
        <w:t>1.</w:t>
      </w:r>
      <w:r>
        <w:rPr>
          <w:b w:val="0"/>
          <w:bCs w:val="0"/>
          <w:u w:val="none"/>
        </w:rPr>
        <w:fldChar w:fldCharType="begin"/>
      </w:r>
      <w:r>
        <w:rPr>
          <w:b w:val="0"/>
          <w:bCs w:val="0"/>
          <w:u w:val="none"/>
        </w:rPr>
        <w:instrText xml:space="preserve"> HYPERLINK "http://paperpile.com/b/fHt5wt/CChv" </w:instrText>
      </w:r>
      <w:r>
        <w:rPr>
          <w:b w:val="0"/>
          <w:bCs w:val="0"/>
          <w:u w:val="none"/>
        </w:rPr>
        <w:fldChar w:fldCharType="separate"/>
      </w:r>
      <w:r>
        <w:rPr>
          <w:rStyle w:val="4"/>
          <w:rFonts w:ascii="Arial" w:hAnsi="Arial" w:cs="Arial"/>
          <w:i w:val="0"/>
          <w:iCs w:val="0"/>
          <w:color w:val="000000"/>
          <w:sz w:val="22"/>
          <w:szCs w:val="22"/>
          <w:u w:val="none"/>
          <w:vertAlign w:val="baseline"/>
        </w:rPr>
        <w:t xml:space="preserve">Power, J. F., and B. A. Malloy. 2003. “Program Annotation in XML: A Parse-Tree Based Approach.” In </w:t>
      </w:r>
      <w:r>
        <w:rPr>
          <w:rStyle w:val="4"/>
          <w:rFonts w:hint="default" w:ascii="Arial" w:hAnsi="Arial" w:cs="Arial"/>
          <w:i/>
          <w:iCs/>
          <w:color w:val="000000"/>
          <w:sz w:val="22"/>
          <w:szCs w:val="22"/>
          <w:u w:val="none"/>
          <w:vertAlign w:val="baseline"/>
        </w:rPr>
        <w:t>Ninth Working Conference on Reverse Engineering, 2002. Proceedings</w:t>
      </w:r>
      <w:r>
        <w:rPr>
          <w:rStyle w:val="4"/>
          <w:rFonts w:hint="default" w:ascii="Arial" w:hAnsi="Arial" w:cs="Arial"/>
          <w:i w:val="0"/>
          <w:iCs w:val="0"/>
          <w:color w:val="000000"/>
          <w:sz w:val="22"/>
          <w:szCs w:val="22"/>
          <w:u w:val="none"/>
          <w:vertAlign w:val="baseline"/>
        </w:rPr>
        <w:t>. IEEE Comput. Soc. https://doi.org/</w:t>
      </w:r>
      <w:r>
        <w:rPr>
          <w:b w:val="0"/>
          <w:bCs w:val="0"/>
          <w:u w:val="none"/>
        </w:rPr>
        <w:fldChar w:fldCharType="end"/>
      </w:r>
      <w:r>
        <w:rPr>
          <w:b w:val="0"/>
          <w:bCs w:val="0"/>
          <w:u w:val="none"/>
        </w:rPr>
        <w:fldChar w:fldCharType="begin"/>
      </w:r>
      <w:r>
        <w:rPr>
          <w:b w:val="0"/>
          <w:bCs w:val="0"/>
          <w:u w:val="none"/>
        </w:rPr>
        <w:instrText xml:space="preserve"> HYPERLINK "http://dx.doi.org/10.1109/wcre.2002.1173077" </w:instrText>
      </w:r>
      <w:r>
        <w:rPr>
          <w:b w:val="0"/>
          <w:bCs w:val="0"/>
          <w:u w:val="none"/>
        </w:rPr>
        <w:fldChar w:fldCharType="separate"/>
      </w:r>
      <w:r>
        <w:rPr>
          <w:rStyle w:val="4"/>
          <w:rFonts w:hint="default" w:ascii="Arial" w:hAnsi="Arial" w:cs="Arial"/>
          <w:i w:val="0"/>
          <w:iCs w:val="0"/>
          <w:color w:val="000000"/>
          <w:sz w:val="22"/>
          <w:szCs w:val="22"/>
          <w:u w:val="none"/>
          <w:vertAlign w:val="baseline"/>
        </w:rPr>
        <w:t>10.1109/wcre.2002.1173077</w:t>
      </w:r>
      <w:r>
        <w:rPr>
          <w:b w:val="0"/>
          <w:bCs w:val="0"/>
          <w:u w:val="none"/>
        </w:rPr>
        <w:fldChar w:fldCharType="end"/>
      </w:r>
      <w:r>
        <w:rPr>
          <w:b w:val="0"/>
          <w:bCs w:val="0"/>
          <w:u w:val="none"/>
        </w:rPr>
        <w:fldChar w:fldCharType="begin"/>
      </w:r>
      <w:r>
        <w:rPr>
          <w:b w:val="0"/>
          <w:bCs w:val="0"/>
          <w:u w:val="none"/>
        </w:rPr>
        <w:instrText xml:space="preserve"> HYPERLINK "http://paperpile.com/b/fHt5wt/CChv" </w:instrText>
      </w:r>
      <w:r>
        <w:rPr>
          <w:b w:val="0"/>
          <w:bCs w:val="0"/>
          <w:u w:val="none"/>
        </w:rPr>
        <w:fldChar w:fldCharType="separate"/>
      </w:r>
      <w:r>
        <w:rPr>
          <w:rStyle w:val="4"/>
          <w:rFonts w:hint="default" w:ascii="Arial" w:hAnsi="Arial" w:cs="Arial"/>
          <w:i w:val="0"/>
          <w:iCs w:val="0"/>
          <w:color w:val="000000"/>
          <w:sz w:val="22"/>
          <w:szCs w:val="22"/>
          <w:u w:val="none"/>
          <w:vertAlign w:val="baseline"/>
        </w:rPr>
        <w:t>.</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9" w:lineRule="atLeast"/>
        <w:rPr>
          <w:b w:val="0"/>
          <w:bCs w:val="0"/>
          <w:u w:val="none"/>
        </w:rPr>
      </w:pPr>
      <w:r>
        <w:rPr>
          <w:rFonts w:hint="default"/>
          <w:b w:val="0"/>
          <w:bCs w:val="0"/>
          <w:u w:val="none"/>
          <w:lang w:val="en-IN"/>
        </w:rPr>
        <w:t>2.</w:t>
      </w:r>
      <w:r>
        <w:rPr>
          <w:b w:val="0"/>
          <w:bCs w:val="0"/>
          <w:u w:val="none"/>
        </w:rPr>
        <w:fldChar w:fldCharType="begin"/>
      </w:r>
      <w:r>
        <w:rPr>
          <w:b w:val="0"/>
          <w:bCs w:val="0"/>
          <w:u w:val="none"/>
        </w:rPr>
        <w:instrText xml:space="preserve"> HYPERLINK "http://paperpile.com/b/fHt5wt/2Pns" </w:instrText>
      </w:r>
      <w:r>
        <w:rPr>
          <w:b w:val="0"/>
          <w:bCs w:val="0"/>
          <w:u w:val="none"/>
        </w:rPr>
        <w:fldChar w:fldCharType="separate"/>
      </w:r>
      <w:r>
        <w:rPr>
          <w:rStyle w:val="4"/>
          <w:rFonts w:ascii="Arial" w:hAnsi="Arial" w:cs="Arial"/>
          <w:i w:val="0"/>
          <w:iCs w:val="0"/>
          <w:color w:val="000000"/>
          <w:sz w:val="22"/>
          <w:szCs w:val="22"/>
          <w:u w:val="none"/>
          <w:vertAlign w:val="baseline"/>
        </w:rPr>
        <w:t xml:space="preserve">Mousavi, Hamid, Deirdre Kerr, and Markus Iseli. n.d. “A New Framework for Textual Information Mining over Parse Trees.” Accessed February 26, 2024. </w:t>
      </w:r>
      <w:r>
        <w:rPr>
          <w:b w:val="0"/>
          <w:bCs w:val="0"/>
          <w:u w:val="none"/>
        </w:rPr>
        <w:fldChar w:fldCharType="end"/>
      </w:r>
      <w:r>
        <w:rPr>
          <w:b w:val="0"/>
          <w:bCs w:val="0"/>
          <w:u w:val="none"/>
        </w:rPr>
        <w:fldChar w:fldCharType="begin"/>
      </w:r>
      <w:r>
        <w:rPr>
          <w:b w:val="0"/>
          <w:bCs w:val="0"/>
          <w:u w:val="none"/>
        </w:rPr>
        <w:instrText xml:space="preserve"> HYPERLINK "https://doi.org/10.1109/ICSC.2011.19" </w:instrText>
      </w:r>
      <w:r>
        <w:rPr>
          <w:b w:val="0"/>
          <w:bCs w:val="0"/>
          <w:u w:val="none"/>
        </w:rPr>
        <w:fldChar w:fldCharType="separate"/>
      </w:r>
      <w:r>
        <w:rPr>
          <w:rStyle w:val="4"/>
          <w:rFonts w:hint="default" w:ascii="Arial" w:hAnsi="Arial" w:cs="Arial"/>
          <w:i w:val="0"/>
          <w:iCs w:val="0"/>
          <w:color w:val="000000"/>
          <w:sz w:val="22"/>
          <w:szCs w:val="22"/>
          <w:u w:val="none"/>
          <w:vertAlign w:val="baseline"/>
        </w:rPr>
        <w:t>https://doi.org/10.1109/ICSC.2011.19</w:t>
      </w:r>
      <w:r>
        <w:rPr>
          <w:b w:val="0"/>
          <w:bCs w:val="0"/>
          <w:u w:val="none"/>
        </w:rPr>
        <w:fldChar w:fldCharType="end"/>
      </w:r>
      <w:r>
        <w:rPr>
          <w:b w:val="0"/>
          <w:bCs w:val="0"/>
          <w:u w:val="none"/>
        </w:rPr>
        <w:fldChar w:fldCharType="begin"/>
      </w:r>
      <w:r>
        <w:rPr>
          <w:b w:val="0"/>
          <w:bCs w:val="0"/>
          <w:u w:val="none"/>
        </w:rPr>
        <w:instrText xml:space="preserve"> HYPERLINK "http://paperpile.com/b/fHt5wt/2Pns" </w:instrText>
      </w:r>
      <w:r>
        <w:rPr>
          <w:b w:val="0"/>
          <w:bCs w:val="0"/>
          <w:u w:val="none"/>
        </w:rPr>
        <w:fldChar w:fldCharType="separate"/>
      </w:r>
      <w:r>
        <w:rPr>
          <w:rStyle w:val="4"/>
          <w:rFonts w:hint="default" w:ascii="Arial" w:hAnsi="Arial" w:cs="Arial"/>
          <w:i w:val="0"/>
          <w:iCs w:val="0"/>
          <w:color w:val="000000"/>
          <w:sz w:val="22"/>
          <w:szCs w:val="22"/>
          <w:u w:val="none"/>
          <w:vertAlign w:val="baseline"/>
        </w:rPr>
        <w:t>.</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9" w:lineRule="atLeast"/>
        <w:rPr>
          <w:rFonts w:ascii="SimSun" w:hAnsi="SimSun" w:eastAsia="SimSun" w:cs="SimSun"/>
          <w:b w:val="0"/>
          <w:bCs w:val="0"/>
          <w:sz w:val="24"/>
          <w:szCs w:val="24"/>
          <w:u w:val="none"/>
        </w:rPr>
      </w:pPr>
      <w:r>
        <w:rPr>
          <w:rFonts w:hint="default"/>
          <w:b w:val="0"/>
          <w:bCs w:val="0"/>
          <w:u w:val="none"/>
          <w:lang w:val="en-IN"/>
        </w:rPr>
        <w:t>3.</w:t>
      </w:r>
      <w:r>
        <w:rPr>
          <w:rFonts w:ascii="SimSun" w:hAnsi="SimSun" w:eastAsia="SimSun" w:cs="SimSun"/>
          <w:b w:val="0"/>
          <w:bCs w:val="0"/>
          <w:sz w:val="24"/>
          <w:szCs w:val="24"/>
          <w:u w:val="none"/>
        </w:rPr>
        <w:fldChar w:fldCharType="begin"/>
      </w:r>
      <w:r>
        <w:rPr>
          <w:rFonts w:ascii="SimSun" w:hAnsi="SimSun" w:eastAsia="SimSun" w:cs="SimSun"/>
          <w:b w:val="0"/>
          <w:bCs w:val="0"/>
          <w:sz w:val="24"/>
          <w:szCs w:val="24"/>
          <w:u w:val="none"/>
        </w:rPr>
        <w:instrText xml:space="preserve"> HYPERLINK "http://paperpile.com/b/fHt5wt/OCU6" </w:instrText>
      </w:r>
      <w:r>
        <w:rPr>
          <w:rFonts w:ascii="SimSun" w:hAnsi="SimSun" w:eastAsia="SimSun" w:cs="SimSun"/>
          <w:b w:val="0"/>
          <w:bCs w:val="0"/>
          <w:sz w:val="24"/>
          <w:szCs w:val="24"/>
          <w:u w:val="none"/>
        </w:rPr>
        <w:fldChar w:fldCharType="separate"/>
      </w:r>
      <w:r>
        <w:rPr>
          <w:rStyle w:val="4"/>
          <w:rFonts w:ascii="Arial" w:hAnsi="Arial" w:eastAsia="SimSun" w:cs="Arial"/>
          <w:i w:val="0"/>
          <w:iCs w:val="0"/>
          <w:color w:val="000000"/>
          <w:sz w:val="22"/>
          <w:szCs w:val="22"/>
          <w:u w:val="none"/>
          <w:vertAlign w:val="baseline"/>
        </w:rPr>
        <w:t xml:space="preserve">Kao, Hung-Yu, Yi-Tsung Tang, and Jian-Fu Wang. n.d. “Evolutional Dependency Parse Trees for Biological Relation Extraction.” Accessed February 26, 2024. </w:t>
      </w:r>
      <w:r>
        <w:rPr>
          <w:rFonts w:ascii="SimSun" w:hAnsi="SimSun" w:eastAsia="SimSun" w:cs="SimSun"/>
          <w:b w:val="0"/>
          <w:bCs w:val="0"/>
          <w:sz w:val="24"/>
          <w:szCs w:val="24"/>
          <w:u w:val="none"/>
        </w:rPr>
        <w:fldChar w:fldCharType="end"/>
      </w:r>
      <w:r>
        <w:rPr>
          <w:rFonts w:ascii="SimSun" w:hAnsi="SimSun" w:eastAsia="SimSun" w:cs="SimSun"/>
          <w:b w:val="0"/>
          <w:bCs w:val="0"/>
          <w:sz w:val="24"/>
          <w:szCs w:val="24"/>
          <w:u w:val="none"/>
        </w:rPr>
        <w:fldChar w:fldCharType="begin"/>
      </w:r>
      <w:r>
        <w:rPr>
          <w:rFonts w:ascii="SimSun" w:hAnsi="SimSun" w:eastAsia="SimSun" w:cs="SimSun"/>
          <w:b w:val="0"/>
          <w:bCs w:val="0"/>
          <w:sz w:val="24"/>
          <w:szCs w:val="24"/>
          <w:u w:val="none"/>
        </w:rPr>
        <w:instrText xml:space="preserve"> HYPERLINK "https://doi.org/10.1109/BIBE.2011.33" </w:instrText>
      </w:r>
      <w:r>
        <w:rPr>
          <w:rFonts w:ascii="SimSun" w:hAnsi="SimSun" w:eastAsia="SimSun" w:cs="SimSun"/>
          <w:b w:val="0"/>
          <w:bCs w:val="0"/>
          <w:sz w:val="24"/>
          <w:szCs w:val="24"/>
          <w:u w:val="none"/>
        </w:rPr>
        <w:fldChar w:fldCharType="separate"/>
      </w:r>
      <w:r>
        <w:rPr>
          <w:rStyle w:val="4"/>
          <w:rFonts w:hint="default" w:ascii="Arial" w:hAnsi="Arial" w:eastAsia="SimSun" w:cs="Arial"/>
          <w:i w:val="0"/>
          <w:iCs w:val="0"/>
          <w:color w:val="000000"/>
          <w:sz w:val="22"/>
          <w:szCs w:val="22"/>
          <w:u w:val="none"/>
          <w:vertAlign w:val="baseline"/>
        </w:rPr>
        <w:t>https://doi.org/10.1109/BIBE.2011.33</w:t>
      </w:r>
      <w:r>
        <w:rPr>
          <w:rFonts w:ascii="SimSun" w:hAnsi="SimSun" w:eastAsia="SimSun" w:cs="SimSun"/>
          <w:b w:val="0"/>
          <w:bCs w:val="0"/>
          <w:sz w:val="24"/>
          <w:szCs w:val="24"/>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9" w:lineRule="atLeast"/>
      </w:pPr>
      <w:r>
        <w:rPr>
          <w:rFonts w:hint="default" w:ascii="SimSun" w:hAnsi="SimSun" w:eastAsia="SimSun" w:cs="SimSun"/>
          <w:b w:val="0"/>
          <w:bCs w:val="0"/>
          <w:sz w:val="24"/>
          <w:szCs w:val="24"/>
          <w:u w:val="none"/>
          <w:lang w:val="en-IN"/>
        </w:rPr>
        <w:t>4.</w:t>
      </w:r>
      <w:r>
        <w:rPr>
          <w:b w:val="0"/>
          <w:bCs w:val="0"/>
          <w:u w:val="none"/>
        </w:rPr>
        <w:fldChar w:fldCharType="begin"/>
      </w:r>
      <w:r>
        <w:rPr>
          <w:b w:val="0"/>
          <w:bCs w:val="0"/>
          <w:u w:val="none"/>
        </w:rPr>
        <w:instrText xml:space="preserve"> HYPERLINK "http://paperpile.com/b/fHt5wt/VB32" </w:instrText>
      </w:r>
      <w:r>
        <w:rPr>
          <w:b w:val="0"/>
          <w:bCs w:val="0"/>
          <w:u w:val="none"/>
        </w:rPr>
        <w:fldChar w:fldCharType="separate"/>
      </w:r>
      <w:r>
        <w:rPr>
          <w:rStyle w:val="4"/>
          <w:rFonts w:ascii="Arial" w:hAnsi="Arial" w:cs="Arial"/>
          <w:i w:val="0"/>
          <w:iCs w:val="0"/>
          <w:color w:val="000000"/>
          <w:sz w:val="22"/>
          <w:szCs w:val="22"/>
          <w:u w:val="none"/>
          <w:vertAlign w:val="baseline"/>
        </w:rPr>
        <w:t xml:space="preserve">Akbari, Mohammad, Sarah Berenji, and Reza Azmi. n.d. “Vulnerability Detector Using Parse Tree Annotation.” Accessed February 26, 2024. </w:t>
      </w:r>
      <w:r>
        <w:rPr>
          <w:b w:val="0"/>
          <w:bCs w:val="0"/>
          <w:u w:val="none"/>
        </w:rPr>
        <w:fldChar w:fldCharType="end"/>
      </w:r>
      <w:r>
        <w:rPr>
          <w:b w:val="0"/>
          <w:bCs w:val="0"/>
          <w:u w:val="none"/>
        </w:rPr>
        <w:fldChar w:fldCharType="begin"/>
      </w:r>
      <w:r>
        <w:rPr>
          <w:b w:val="0"/>
          <w:bCs w:val="0"/>
          <w:u w:val="none"/>
        </w:rPr>
        <w:instrText xml:space="preserve"> HYPERLINK "https://ieeexplore.ieee.org/document/5529688/" </w:instrText>
      </w:r>
      <w:r>
        <w:rPr>
          <w:b w:val="0"/>
          <w:bCs w:val="0"/>
          <w:u w:val="none"/>
        </w:rPr>
        <w:fldChar w:fldCharType="separate"/>
      </w:r>
      <w:r>
        <w:rPr>
          <w:rStyle w:val="4"/>
          <w:rFonts w:hint="default" w:ascii="Arial" w:hAnsi="Arial" w:cs="Arial"/>
          <w:i w:val="0"/>
          <w:iCs w:val="0"/>
          <w:color w:val="000000"/>
          <w:sz w:val="22"/>
          <w:szCs w:val="22"/>
          <w:u w:val="none"/>
          <w:vertAlign w:val="baseline"/>
        </w:rPr>
        <w:t>https://ieeexplore.ieee.org/document/5529688/</w:t>
      </w:r>
      <w:r>
        <w:rPr>
          <w:b w:val="0"/>
          <w:bCs w:val="0"/>
          <w:u w:val="none"/>
        </w:rPr>
        <w:fldChar w:fldCharType="end"/>
      </w:r>
      <w:r>
        <w:rPr>
          <w:b w:val="0"/>
          <w:bCs w:val="0"/>
          <w:u w:val="none"/>
        </w:rPr>
        <w:fldChar w:fldCharType="begin"/>
      </w:r>
      <w:r>
        <w:rPr>
          <w:b w:val="0"/>
          <w:bCs w:val="0"/>
          <w:u w:val="none"/>
        </w:rPr>
        <w:instrText xml:space="preserve"> HYPERLINK "http://paperpile.com/b/fHt5wt/VB32" </w:instrText>
      </w:r>
      <w:r>
        <w:rPr>
          <w:b w:val="0"/>
          <w:bCs w:val="0"/>
          <w:u w:val="none"/>
        </w:rPr>
        <w:fldChar w:fldCharType="separate"/>
      </w:r>
      <w:r>
        <w:rPr>
          <w:rStyle w:val="4"/>
          <w:rFonts w:hint="default" w:ascii="Arial" w:hAnsi="Arial" w:cs="Arial"/>
          <w:i w:val="0"/>
          <w:iCs w:val="0"/>
          <w:color w:val="000000"/>
          <w:sz w:val="22"/>
          <w:szCs w:val="22"/>
          <w:u w:val="none"/>
          <w:vertAlign w:val="baseline"/>
        </w:rPr>
        <w:t>.</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9" w:lineRule="atLeast"/>
      </w:pPr>
      <w:r>
        <w:rPr>
          <w:rFonts w:hint="default" w:ascii="SimSun" w:hAnsi="SimSun" w:eastAsia="SimSun" w:cs="SimSun"/>
          <w:b w:val="0"/>
          <w:bCs w:val="0"/>
          <w:sz w:val="24"/>
          <w:szCs w:val="24"/>
          <w:u w:val="none"/>
          <w:lang w:val="en-IN"/>
        </w:rPr>
        <w:t>5.</w:t>
      </w:r>
      <w:r>
        <w:rPr>
          <w:b w:val="0"/>
          <w:bCs w:val="0"/>
          <w:u w:val="none"/>
        </w:rPr>
        <w:fldChar w:fldCharType="begin"/>
      </w:r>
      <w:r>
        <w:rPr>
          <w:b w:val="0"/>
          <w:bCs w:val="0"/>
          <w:u w:val="none"/>
        </w:rPr>
        <w:instrText xml:space="preserve"> HYPERLINK "http://paperpile.com/b/fHt5wt/A1nP" </w:instrText>
      </w:r>
      <w:r>
        <w:rPr>
          <w:b w:val="0"/>
          <w:bCs w:val="0"/>
          <w:u w:val="none"/>
        </w:rPr>
        <w:fldChar w:fldCharType="separate"/>
      </w:r>
      <w:r>
        <w:rPr>
          <w:rStyle w:val="4"/>
          <w:rFonts w:ascii="Arial" w:hAnsi="Arial" w:cs="Arial"/>
          <w:i w:val="0"/>
          <w:iCs w:val="0"/>
          <w:color w:val="000000"/>
          <w:sz w:val="22"/>
          <w:szCs w:val="22"/>
          <w:u w:val="none"/>
          <w:vertAlign w:val="baseline"/>
        </w:rPr>
        <w:t xml:space="preserve">Aman, Muhammad, Abas Bin Md Said, Said Jadid Abdul Kadir, and Israr Ullah. n.d. “Key Concept Identification: A Sentence Parse Tree-Based Technique for Candidate Feature Extraction From Unstructured Texts.” Accessed February 26, 2024. </w:t>
      </w:r>
      <w:r>
        <w:rPr>
          <w:b w:val="0"/>
          <w:bCs w:val="0"/>
          <w:u w:val="none"/>
        </w:rPr>
        <w:fldChar w:fldCharType="end"/>
      </w:r>
      <w:r>
        <w:rPr>
          <w:b w:val="0"/>
          <w:bCs w:val="0"/>
          <w:u w:val="none"/>
        </w:rPr>
        <w:fldChar w:fldCharType="begin"/>
      </w:r>
      <w:r>
        <w:rPr>
          <w:b w:val="0"/>
          <w:bCs w:val="0"/>
          <w:u w:val="none"/>
        </w:rPr>
        <w:instrText xml:space="preserve"> HYPERLINK "https://doi.org/10.1109/ACCESS.2018.2875135" </w:instrText>
      </w:r>
      <w:r>
        <w:rPr>
          <w:b w:val="0"/>
          <w:bCs w:val="0"/>
          <w:u w:val="none"/>
        </w:rPr>
        <w:fldChar w:fldCharType="separate"/>
      </w:r>
      <w:r>
        <w:rPr>
          <w:rStyle w:val="4"/>
          <w:rFonts w:hint="default" w:ascii="Arial" w:hAnsi="Arial" w:cs="Arial"/>
          <w:i w:val="0"/>
          <w:iCs w:val="0"/>
          <w:color w:val="000000"/>
          <w:sz w:val="22"/>
          <w:szCs w:val="22"/>
          <w:u w:val="none"/>
          <w:vertAlign w:val="baseline"/>
        </w:rPr>
        <w:t>https://doi.org/10.1109/ACCESS.2018.2875135</w:t>
      </w:r>
      <w:r>
        <w:rPr>
          <w:b w:val="0"/>
          <w:bCs w:val="0"/>
          <w:u w:val="none"/>
        </w:rPr>
        <w:fldChar w:fldCharType="end"/>
      </w:r>
      <w:r>
        <w:rPr>
          <w:b w:val="0"/>
          <w:bCs w:val="0"/>
          <w:u w:val="none"/>
        </w:rPr>
        <w:fldChar w:fldCharType="begin"/>
      </w:r>
      <w:r>
        <w:rPr>
          <w:b w:val="0"/>
          <w:bCs w:val="0"/>
          <w:u w:val="none"/>
        </w:rPr>
        <w:instrText xml:space="preserve"> HYPERLINK "http://paperpile.com/b/fHt5wt/A1nP" </w:instrText>
      </w:r>
      <w:r>
        <w:rPr>
          <w:b w:val="0"/>
          <w:bCs w:val="0"/>
          <w:u w:val="none"/>
        </w:rPr>
        <w:fldChar w:fldCharType="separate"/>
      </w:r>
      <w:r>
        <w:rPr>
          <w:rStyle w:val="4"/>
          <w:rFonts w:hint="default" w:ascii="Arial" w:hAnsi="Arial" w:cs="Arial"/>
          <w:i w:val="0"/>
          <w:iCs w:val="0"/>
          <w:color w:val="000000"/>
          <w:sz w:val="22"/>
          <w:szCs w:val="22"/>
          <w:u w:val="none"/>
          <w:vertAlign w:val="baseline"/>
        </w:rPr>
        <w:t>.</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0" w:afterAutospacing="0" w:line="9" w:lineRule="atLeast"/>
        <w:rPr>
          <w:b w:val="0"/>
          <w:bCs w:val="0"/>
          <w:u w:val="none"/>
        </w:rPr>
      </w:pPr>
      <w:r>
        <w:rPr>
          <w:rFonts w:hint="default" w:ascii="SimSun" w:hAnsi="SimSun" w:eastAsia="SimSun" w:cs="SimSun"/>
          <w:b w:val="0"/>
          <w:bCs w:val="0"/>
          <w:sz w:val="24"/>
          <w:szCs w:val="24"/>
          <w:u w:val="none"/>
          <w:lang w:val="en-IN"/>
        </w:rPr>
        <w:t>6.</w:t>
      </w:r>
      <w:r>
        <w:rPr>
          <w:b w:val="0"/>
          <w:bCs w:val="0"/>
          <w:u w:val="none"/>
        </w:rPr>
        <w:fldChar w:fldCharType="begin"/>
      </w:r>
      <w:r>
        <w:rPr>
          <w:b w:val="0"/>
          <w:bCs w:val="0"/>
          <w:u w:val="none"/>
        </w:rPr>
        <w:instrText xml:space="preserve"> HYPERLINK "http://paperpile.com/b/fHt5wt/A1nP" </w:instrText>
      </w:r>
      <w:r>
        <w:rPr>
          <w:b w:val="0"/>
          <w:bCs w:val="0"/>
          <w:u w:val="none"/>
        </w:rPr>
        <w:fldChar w:fldCharType="separate"/>
      </w:r>
      <w:r>
        <w:rPr>
          <w:rStyle w:val="4"/>
          <w:rFonts w:ascii="Arial" w:hAnsi="Arial" w:cs="Arial"/>
          <w:i w:val="0"/>
          <w:iCs w:val="0"/>
          <w:color w:val="000000"/>
          <w:sz w:val="22"/>
          <w:szCs w:val="22"/>
          <w:u w:val="none"/>
          <w:vertAlign w:val="baseline"/>
        </w:rPr>
        <w:t xml:space="preserve">Aman, Muhammad, Abas Bin Md Said, Said Jadid Abdul Kadir, and Israr Ullah. n.d. “Key Concept Identification: A Sentence Parse Tree-Based Technique for Candidate Feature Extraction From Unstructured Texts.” Accessed February 26, 2024. </w:t>
      </w:r>
      <w:r>
        <w:rPr>
          <w:b w:val="0"/>
          <w:bCs w:val="0"/>
          <w:u w:val="none"/>
        </w:rPr>
        <w:fldChar w:fldCharType="end"/>
      </w:r>
      <w:r>
        <w:rPr>
          <w:b w:val="0"/>
          <w:bCs w:val="0"/>
          <w:u w:val="none"/>
        </w:rPr>
        <w:fldChar w:fldCharType="begin"/>
      </w:r>
      <w:r>
        <w:rPr>
          <w:b w:val="0"/>
          <w:bCs w:val="0"/>
          <w:u w:val="none"/>
        </w:rPr>
        <w:instrText xml:space="preserve"> HYPERLINK "https://doi.org/10.1109/ACCESS.2018.2875135" </w:instrText>
      </w:r>
      <w:r>
        <w:rPr>
          <w:b w:val="0"/>
          <w:bCs w:val="0"/>
          <w:u w:val="none"/>
        </w:rPr>
        <w:fldChar w:fldCharType="separate"/>
      </w:r>
      <w:r>
        <w:rPr>
          <w:rStyle w:val="4"/>
          <w:rFonts w:hint="default" w:ascii="Arial" w:hAnsi="Arial" w:cs="Arial"/>
          <w:i w:val="0"/>
          <w:iCs w:val="0"/>
          <w:color w:val="000000"/>
          <w:sz w:val="22"/>
          <w:szCs w:val="22"/>
          <w:u w:val="none"/>
          <w:vertAlign w:val="baseline"/>
        </w:rPr>
        <w:t>https://doi.org/10.1109/ACCESS.2018.2875135</w:t>
      </w:r>
      <w:r>
        <w:rPr>
          <w:b w:val="0"/>
          <w:bCs w:val="0"/>
          <w:u w:val="none"/>
        </w:rPr>
        <w:fldChar w:fldCharType="end"/>
      </w:r>
      <w:r>
        <w:rPr>
          <w:b w:val="0"/>
          <w:bCs w:val="0"/>
          <w:u w:val="none"/>
        </w:rPr>
        <w:fldChar w:fldCharType="begin"/>
      </w:r>
      <w:r>
        <w:rPr>
          <w:b w:val="0"/>
          <w:bCs w:val="0"/>
          <w:u w:val="none"/>
        </w:rPr>
        <w:instrText xml:space="preserve"> HYPERLINK "http://paperpile.com/b/fHt5wt/A1nP" </w:instrText>
      </w:r>
      <w:r>
        <w:rPr>
          <w:b w:val="0"/>
          <w:bCs w:val="0"/>
          <w:u w:val="none"/>
        </w:rPr>
        <w:fldChar w:fldCharType="separate"/>
      </w:r>
      <w:r>
        <w:rPr>
          <w:rStyle w:val="4"/>
          <w:rFonts w:hint="default" w:ascii="Arial" w:hAnsi="Arial" w:cs="Arial"/>
          <w:i w:val="0"/>
          <w:iCs w:val="0"/>
          <w:color w:val="000000"/>
          <w:sz w:val="22"/>
          <w:szCs w:val="22"/>
          <w:u w:val="none"/>
          <w:vertAlign w:val="baseline"/>
        </w:rPr>
        <w:t>.</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40" w:afterAutospacing="0" w:line="9" w:lineRule="atLeast"/>
        <w:rPr>
          <w:rFonts w:hint="default" w:ascii="SimSun" w:hAnsi="SimSun" w:eastAsia="SimSun" w:cs="SimSun"/>
          <w:b w:val="0"/>
          <w:bCs w:val="0"/>
          <w:sz w:val="24"/>
          <w:szCs w:val="24"/>
          <w:u w:val="none"/>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40" w:afterAutospacing="0" w:line="9" w:lineRule="atLeast"/>
      </w:pPr>
      <w:r>
        <w:rPr>
          <w:rFonts w:hint="default" w:ascii="SimSun" w:hAnsi="SimSun" w:eastAsia="SimSun" w:cs="SimSun"/>
          <w:b w:val="0"/>
          <w:bCs w:val="0"/>
          <w:sz w:val="24"/>
          <w:szCs w:val="24"/>
          <w:u w:val="none"/>
          <w:lang w:val="en-IN"/>
        </w:rPr>
        <w:t>7.</w:t>
      </w:r>
      <w:r>
        <w:rPr>
          <w:b w:val="0"/>
          <w:bCs w:val="0"/>
          <w:u w:val="none"/>
        </w:rPr>
        <w:fldChar w:fldCharType="begin"/>
      </w:r>
      <w:r>
        <w:rPr>
          <w:b w:val="0"/>
          <w:bCs w:val="0"/>
          <w:u w:val="none"/>
        </w:rPr>
        <w:instrText xml:space="preserve"> HYPERLINK "http://paperpile.com/b/fHt5wt/0nhM" </w:instrText>
      </w:r>
      <w:r>
        <w:rPr>
          <w:b w:val="0"/>
          <w:bCs w:val="0"/>
          <w:u w:val="none"/>
        </w:rPr>
        <w:fldChar w:fldCharType="separate"/>
      </w:r>
      <w:r>
        <w:rPr>
          <w:rStyle w:val="4"/>
          <w:rFonts w:ascii="Arial" w:hAnsi="Arial" w:cs="Arial"/>
          <w:i w:val="0"/>
          <w:iCs w:val="0"/>
          <w:color w:val="000000"/>
          <w:sz w:val="22"/>
          <w:szCs w:val="22"/>
          <w:u w:val="none"/>
          <w:vertAlign w:val="baseline"/>
        </w:rPr>
        <w:t xml:space="preserve">Kim, Segwang, Joonyoung Kim, and Kyomin Jung. n.d. “Compositional Generalization via Parsing Tree Annotation.” Accessed February 26, 2024. </w:t>
      </w:r>
      <w:r>
        <w:rPr>
          <w:b w:val="0"/>
          <w:bCs w:val="0"/>
          <w:u w:val="none"/>
        </w:rPr>
        <w:fldChar w:fldCharType="end"/>
      </w:r>
      <w:r>
        <w:rPr>
          <w:b w:val="0"/>
          <w:bCs w:val="0"/>
          <w:u w:val="none"/>
        </w:rPr>
        <w:fldChar w:fldCharType="begin"/>
      </w:r>
      <w:r>
        <w:rPr>
          <w:b w:val="0"/>
          <w:bCs w:val="0"/>
          <w:u w:val="none"/>
        </w:rPr>
        <w:instrText xml:space="preserve"> HYPERLINK "https://doi.org/10.1109/ACCESS.2021.3055513" </w:instrText>
      </w:r>
      <w:r>
        <w:rPr>
          <w:b w:val="0"/>
          <w:bCs w:val="0"/>
          <w:u w:val="none"/>
        </w:rPr>
        <w:fldChar w:fldCharType="separate"/>
      </w:r>
      <w:r>
        <w:rPr>
          <w:rStyle w:val="4"/>
          <w:rFonts w:hint="default" w:ascii="Arial" w:hAnsi="Arial" w:cs="Arial"/>
          <w:i w:val="0"/>
          <w:iCs w:val="0"/>
          <w:color w:val="000000"/>
          <w:sz w:val="22"/>
          <w:szCs w:val="22"/>
          <w:u w:val="none"/>
          <w:vertAlign w:val="baseline"/>
        </w:rPr>
        <w:t>https://doi.org/10.1109/ACCESS.2021.3055513</w:t>
      </w:r>
      <w:r>
        <w:rPr>
          <w:b w:val="0"/>
          <w:bCs w:val="0"/>
          <w:u w:val="none"/>
        </w:rPr>
        <w:fldChar w:fldCharType="end"/>
      </w:r>
      <w:r>
        <w:rPr>
          <w:b w:val="0"/>
          <w:bCs w:val="0"/>
          <w:u w:val="none"/>
        </w:rPr>
        <w:fldChar w:fldCharType="begin"/>
      </w:r>
      <w:r>
        <w:rPr>
          <w:b w:val="0"/>
          <w:bCs w:val="0"/>
          <w:u w:val="none"/>
        </w:rPr>
        <w:instrText xml:space="preserve"> HYPERLINK "http://paperpile.com/b/fHt5wt/0nhM" </w:instrText>
      </w:r>
      <w:r>
        <w:rPr>
          <w:b w:val="0"/>
          <w:bCs w:val="0"/>
          <w:u w:val="none"/>
        </w:rPr>
        <w:fldChar w:fldCharType="separate"/>
      </w:r>
      <w:r>
        <w:rPr>
          <w:rStyle w:val="4"/>
          <w:rFonts w:hint="default" w:ascii="Arial" w:hAnsi="Arial" w:cs="Arial"/>
          <w:i w:val="0"/>
          <w:iCs w:val="0"/>
          <w:color w:val="000000"/>
          <w:sz w:val="22"/>
          <w:szCs w:val="22"/>
          <w:u w:val="none"/>
          <w:vertAlign w:val="baseline"/>
        </w:rPr>
        <w:t>.</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9" w:lineRule="atLeast"/>
        <w:rPr>
          <w:rFonts w:hint="default" w:ascii="SimSun" w:hAnsi="SimSun" w:eastAsia="SimSun" w:cs="SimSun"/>
          <w:b w:val="0"/>
          <w:bCs w:val="0"/>
          <w:sz w:val="24"/>
          <w:szCs w:val="24"/>
          <w:u w:val="none"/>
          <w:lang w:val="en-IN"/>
        </w:rPr>
      </w:pPr>
      <w:r>
        <w:rPr>
          <w:rFonts w:hint="default" w:ascii="SimSun" w:hAnsi="SimSun" w:eastAsia="SimSun" w:cs="SimSun"/>
          <w:b w:val="0"/>
          <w:bCs w:val="0"/>
          <w:sz w:val="24"/>
          <w:szCs w:val="24"/>
          <w:u w:val="none"/>
          <w:lang w:val="en-IN"/>
        </w:rPr>
        <w:t>8.</w:t>
      </w:r>
      <w:r>
        <w:rPr>
          <w:b w:val="0"/>
          <w:bCs w:val="0"/>
          <w:u w:val="none"/>
        </w:rPr>
        <w:fldChar w:fldCharType="begin"/>
      </w:r>
      <w:r>
        <w:rPr>
          <w:b w:val="0"/>
          <w:bCs w:val="0"/>
          <w:u w:val="none"/>
        </w:rPr>
        <w:instrText xml:space="preserve"> HYPERLINK "http://paperpile.com/b/fHt5wt/Ae1j" </w:instrText>
      </w:r>
      <w:r>
        <w:rPr>
          <w:b w:val="0"/>
          <w:bCs w:val="0"/>
          <w:u w:val="none"/>
        </w:rPr>
        <w:fldChar w:fldCharType="separate"/>
      </w:r>
      <w:r>
        <w:rPr>
          <w:rStyle w:val="4"/>
          <w:rFonts w:ascii="Arial" w:hAnsi="Arial" w:cs="Arial"/>
          <w:i w:val="0"/>
          <w:iCs w:val="0"/>
          <w:color w:val="000000"/>
          <w:sz w:val="22"/>
          <w:szCs w:val="22"/>
          <w:u w:val="none"/>
          <w:vertAlign w:val="baseline"/>
        </w:rPr>
        <w:t xml:space="preserve">Khoufi, Nabil, Chafik Aloulou, and Lamia Hadrich Belguith. n.d. “Toward Hybrid Method for Parsing Modern Standard Arabic.” Accessed February 26, 2024. </w:t>
      </w:r>
      <w:r>
        <w:rPr>
          <w:b w:val="0"/>
          <w:bCs w:val="0"/>
          <w:u w:val="none"/>
        </w:rPr>
        <w:fldChar w:fldCharType="end"/>
      </w:r>
      <w:r>
        <w:rPr>
          <w:b w:val="0"/>
          <w:bCs w:val="0"/>
          <w:u w:val="none"/>
        </w:rPr>
        <w:fldChar w:fldCharType="begin"/>
      </w:r>
      <w:r>
        <w:rPr>
          <w:b w:val="0"/>
          <w:bCs w:val="0"/>
          <w:u w:val="none"/>
        </w:rPr>
        <w:instrText xml:space="preserve"> HYPERLINK "https://doi.org/10.1109/SNPD.2016.7515939" </w:instrText>
      </w:r>
      <w:r>
        <w:rPr>
          <w:b w:val="0"/>
          <w:bCs w:val="0"/>
          <w:u w:val="none"/>
        </w:rPr>
        <w:fldChar w:fldCharType="separate"/>
      </w:r>
      <w:r>
        <w:rPr>
          <w:rStyle w:val="4"/>
          <w:rFonts w:hint="default" w:ascii="Arial" w:hAnsi="Arial" w:cs="Arial"/>
          <w:i w:val="0"/>
          <w:iCs w:val="0"/>
          <w:color w:val="000000"/>
          <w:sz w:val="22"/>
          <w:szCs w:val="22"/>
          <w:u w:val="none"/>
          <w:vertAlign w:val="baseline"/>
        </w:rPr>
        <w:t>https://doi.org/10.1109/SNPD.2016.7515939</w:t>
      </w:r>
      <w:r>
        <w:rPr>
          <w:b w:val="0"/>
          <w:bCs w:val="0"/>
          <w:u w:val="none"/>
        </w:rPr>
        <w:fldChar w:fldCharType="end"/>
      </w:r>
      <w:r>
        <w:rPr>
          <w:b w:val="0"/>
          <w:bCs w:val="0"/>
          <w:u w:val="none"/>
        </w:rPr>
        <w:fldChar w:fldCharType="begin"/>
      </w:r>
      <w:r>
        <w:rPr>
          <w:b w:val="0"/>
          <w:bCs w:val="0"/>
          <w:u w:val="none"/>
        </w:rPr>
        <w:instrText xml:space="preserve"> HYPERLINK "http://paperpile.com/b/fHt5wt/Ae1j" </w:instrText>
      </w:r>
      <w:r>
        <w:rPr>
          <w:b w:val="0"/>
          <w:bCs w:val="0"/>
          <w:u w:val="none"/>
        </w:rPr>
        <w:fldChar w:fldCharType="separate"/>
      </w:r>
      <w:r>
        <w:rPr>
          <w:rStyle w:val="4"/>
          <w:rFonts w:hint="default" w:ascii="Arial" w:hAnsi="Arial" w:cs="Arial"/>
          <w:i w:val="0"/>
          <w:iCs w:val="0"/>
          <w:color w:val="000000"/>
          <w:sz w:val="22"/>
          <w:szCs w:val="22"/>
          <w:u w:val="none"/>
          <w:vertAlign w:val="baseline"/>
        </w:rPr>
        <w:t>.</w:t>
      </w:r>
      <w:r>
        <w:rPr>
          <w:b w:val="0"/>
          <w:bCs w:val="0"/>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9" w:lineRule="atLeast"/>
        <w:rPr>
          <w:rFonts w:hint="default" w:ascii="SimSun" w:hAnsi="SimSun" w:eastAsia="SimSun" w:cs="SimSun"/>
          <w:b w:val="0"/>
          <w:bCs w:val="0"/>
          <w:sz w:val="24"/>
          <w:szCs w:val="24"/>
          <w:u w:val="none"/>
          <w:lang w:val="en-IN"/>
        </w:rPr>
      </w:pPr>
      <w:r>
        <w:rPr>
          <w:rFonts w:hint="default" w:ascii="SimSun" w:hAnsi="SimSun" w:eastAsia="SimSun" w:cs="SimSun"/>
          <w:b w:val="0"/>
          <w:bCs w:val="0"/>
          <w:sz w:val="24"/>
          <w:szCs w:val="24"/>
          <w:u w:val="none"/>
          <w:lang w:val="en-IN"/>
        </w:rPr>
        <w:t>9.</w:t>
      </w:r>
      <w:r>
        <w:rPr>
          <w:b w:val="0"/>
          <w:bCs w:val="0"/>
          <w:u w:val="none"/>
        </w:rPr>
        <w:fldChar w:fldCharType="begin"/>
      </w:r>
      <w:r>
        <w:rPr>
          <w:b w:val="0"/>
          <w:bCs w:val="0"/>
          <w:u w:val="none"/>
        </w:rPr>
        <w:instrText xml:space="preserve"> HYPERLINK "http://paperpile.com/b/fHt5wt/2LiZ" </w:instrText>
      </w:r>
      <w:r>
        <w:rPr>
          <w:b w:val="0"/>
          <w:bCs w:val="0"/>
          <w:u w:val="none"/>
        </w:rPr>
        <w:fldChar w:fldCharType="separate"/>
      </w:r>
      <w:r>
        <w:rPr>
          <w:rStyle w:val="4"/>
          <w:rFonts w:ascii="Arial" w:hAnsi="Arial" w:cs="Arial"/>
          <w:i w:val="0"/>
          <w:iCs w:val="0"/>
          <w:color w:val="000000"/>
          <w:sz w:val="22"/>
          <w:szCs w:val="22"/>
          <w:u w:val="none"/>
          <w:vertAlign w:val="baseline"/>
        </w:rPr>
        <w:t xml:space="preserve">Majidi, Saeed, and Gregory Crane. n.d. “Human and Machine Error Analysis on Dependency Parsing of Ancient Greek Texts.” Accessed February 26, 2024. </w:t>
      </w:r>
      <w:r>
        <w:rPr>
          <w:b w:val="0"/>
          <w:bCs w:val="0"/>
          <w:u w:val="none"/>
        </w:rPr>
        <w:fldChar w:fldCharType="end"/>
      </w:r>
      <w:r>
        <w:rPr>
          <w:b w:val="0"/>
          <w:bCs w:val="0"/>
          <w:u w:val="none"/>
        </w:rPr>
        <w:fldChar w:fldCharType="begin"/>
      </w:r>
      <w:r>
        <w:rPr>
          <w:b w:val="0"/>
          <w:bCs w:val="0"/>
          <w:u w:val="none"/>
        </w:rPr>
        <w:instrText xml:space="preserve"> HYPERLINK "https://doi.org/10.1109/JCDL.2014.6970171" </w:instrText>
      </w:r>
      <w:r>
        <w:rPr>
          <w:b w:val="0"/>
          <w:bCs w:val="0"/>
          <w:u w:val="none"/>
        </w:rPr>
        <w:fldChar w:fldCharType="separate"/>
      </w:r>
      <w:r>
        <w:rPr>
          <w:rStyle w:val="4"/>
          <w:rFonts w:hint="default" w:ascii="Arial" w:hAnsi="Arial" w:cs="Arial"/>
          <w:i w:val="0"/>
          <w:iCs w:val="0"/>
          <w:color w:val="000000"/>
          <w:sz w:val="22"/>
          <w:szCs w:val="22"/>
          <w:u w:val="none"/>
          <w:vertAlign w:val="baseline"/>
        </w:rPr>
        <w:t>https://doi.org/10.1109/JCDL.2014.6970171</w:t>
      </w:r>
      <w:r>
        <w:rPr>
          <w:b w:val="0"/>
          <w:bCs w:val="0"/>
          <w:u w:val="none"/>
        </w:rPr>
        <w:fldChar w:fldCharType="end"/>
      </w:r>
      <w:r>
        <w:rPr>
          <w:b w:val="0"/>
          <w:bCs w:val="0"/>
          <w:u w:val="none"/>
        </w:rPr>
        <w:fldChar w:fldCharType="begin"/>
      </w:r>
      <w:r>
        <w:rPr>
          <w:b w:val="0"/>
          <w:bCs w:val="0"/>
          <w:u w:val="none"/>
        </w:rPr>
        <w:instrText xml:space="preserve"> HYPERLINK "http://paperpile.com/b/fHt5wt/2LiZ" </w:instrText>
      </w:r>
      <w:r>
        <w:rPr>
          <w:b w:val="0"/>
          <w:bCs w:val="0"/>
          <w:u w:val="none"/>
        </w:rPr>
        <w:fldChar w:fldCharType="separate"/>
      </w:r>
      <w:r>
        <w:rPr>
          <w:rStyle w:val="4"/>
          <w:rFonts w:hint="default" w:ascii="Arial" w:hAnsi="Arial" w:cs="Arial"/>
          <w:i w:val="0"/>
          <w:iCs w:val="0"/>
          <w:color w:val="000000"/>
          <w:sz w:val="22"/>
          <w:szCs w:val="22"/>
          <w:u w:val="none"/>
          <w:vertAlign w:val="baseline"/>
        </w:rPr>
        <w:t>.</w:t>
      </w:r>
      <w:r>
        <w:rPr>
          <w:b w:val="0"/>
          <w:bCs w:val="0"/>
          <w:u w:val="none"/>
        </w:rPr>
        <w:fldChar w:fldCharType="end"/>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Cambria" w:hAnsi="Cambria" w:eastAsia="Segoe UI" w:cs="Cambria"/>
          <w:i w:val="0"/>
          <w:iCs w:val="0"/>
          <w:caps w:val="0"/>
          <w:color w:val="000000"/>
          <w:spacing w:val="0"/>
          <w:sz w:val="36"/>
          <w:szCs w:val="36"/>
          <w:lang w:val="en-IN"/>
        </w:rPr>
      </w:pPr>
      <w:r>
        <w:rPr>
          <w:rFonts w:hint="default" w:ascii="SimSun" w:hAnsi="SimSun" w:eastAsia="SimSun" w:cs="SimSun"/>
          <w:b w:val="0"/>
          <w:bCs w:val="0"/>
          <w:sz w:val="24"/>
          <w:szCs w:val="24"/>
          <w:u w:val="none"/>
          <w:lang w:val="en-IN"/>
        </w:rPr>
        <w:t>10.</w:t>
      </w:r>
      <w:r>
        <w:rPr>
          <w:b w:val="0"/>
          <w:bCs w:val="0"/>
          <w:u w:val="none"/>
        </w:rPr>
        <w:fldChar w:fldCharType="begin"/>
      </w:r>
      <w:r>
        <w:rPr>
          <w:b w:val="0"/>
          <w:bCs w:val="0"/>
          <w:u w:val="none"/>
        </w:rPr>
        <w:instrText xml:space="preserve"> HYPERLINK "http://paperpile.com/b/fHt5wt/7SiV" </w:instrText>
      </w:r>
      <w:r>
        <w:rPr>
          <w:b w:val="0"/>
          <w:bCs w:val="0"/>
          <w:u w:val="none"/>
        </w:rPr>
        <w:fldChar w:fldCharType="separate"/>
      </w:r>
      <w:r>
        <w:rPr>
          <w:rStyle w:val="4"/>
          <w:rFonts w:ascii="Arial" w:hAnsi="Arial" w:cs="Arial"/>
          <w:i w:val="0"/>
          <w:iCs w:val="0"/>
          <w:color w:val="000000"/>
          <w:sz w:val="22"/>
          <w:szCs w:val="22"/>
          <w:u w:val="none"/>
          <w:vertAlign w:val="baseline"/>
        </w:rPr>
        <w:t xml:space="preserve">Ehsan, Toqeer, and Sarmad Hussain. n.d. “Analysis of Experiments on Statistical and Neural Parsing for a Morphologically Rich and Free Word Order Language Urdu.” Accessed February 26, 2024. </w:t>
      </w:r>
      <w:r>
        <w:rPr>
          <w:b w:val="0"/>
          <w:bCs w:val="0"/>
          <w:u w:val="none"/>
        </w:rPr>
        <w:fldChar w:fldCharType="end"/>
      </w:r>
      <w:r>
        <w:rPr>
          <w:b w:val="0"/>
          <w:bCs w:val="0"/>
          <w:u w:val="none"/>
        </w:rPr>
        <w:fldChar w:fldCharType="begin"/>
      </w:r>
      <w:r>
        <w:rPr>
          <w:b w:val="0"/>
          <w:bCs w:val="0"/>
          <w:u w:val="none"/>
        </w:rPr>
        <w:instrText xml:space="preserve"> HYPERLINK "https://doi.org/10.1109/ACCESS.2019.2949950" </w:instrText>
      </w:r>
      <w:r>
        <w:rPr>
          <w:b w:val="0"/>
          <w:bCs w:val="0"/>
          <w:u w:val="none"/>
        </w:rPr>
        <w:fldChar w:fldCharType="separate"/>
      </w:r>
      <w:r>
        <w:rPr>
          <w:rStyle w:val="4"/>
          <w:rFonts w:hint="default" w:ascii="Arial" w:hAnsi="Arial" w:cs="Arial"/>
          <w:i w:val="0"/>
          <w:iCs w:val="0"/>
          <w:color w:val="000000"/>
          <w:sz w:val="22"/>
          <w:szCs w:val="22"/>
          <w:u w:val="none"/>
          <w:vertAlign w:val="baseline"/>
        </w:rPr>
        <w:t>https://doi.org/10.1109/ACCESS.2019.2949950</w:t>
      </w:r>
      <w:r>
        <w:rPr>
          <w:b w:val="0"/>
          <w:bCs w:val="0"/>
          <w:u w:val="none"/>
        </w:rPr>
        <w:fldChar w:fldCharType="end"/>
      </w:r>
      <w:r>
        <w:rPr>
          <w:b w:val="0"/>
          <w:bCs w:val="0"/>
          <w:u w:val="none"/>
        </w:rPr>
        <w:fldChar w:fldCharType="begin"/>
      </w:r>
      <w:r>
        <w:rPr>
          <w:b w:val="0"/>
          <w:bCs w:val="0"/>
          <w:u w:val="none"/>
        </w:rPr>
        <w:instrText xml:space="preserve"> HYPERLINK "http://paperpile.com/b/fHt5wt/7SiV" </w:instrText>
      </w:r>
      <w:r>
        <w:rPr>
          <w:b w:val="0"/>
          <w:bCs w:val="0"/>
          <w:u w:val="none"/>
        </w:rPr>
        <w:fldChar w:fldCharType="separate"/>
      </w:r>
      <w:r>
        <w:rPr>
          <w:rStyle w:val="4"/>
          <w:rFonts w:hint="default" w:ascii="Arial" w:hAnsi="Arial" w:cs="Arial"/>
          <w:i w:val="0"/>
          <w:iCs w:val="0"/>
          <w:color w:val="000000"/>
          <w:sz w:val="22"/>
          <w:szCs w:val="22"/>
          <w:u w:val="none"/>
          <w:vertAlign w:val="baseline"/>
        </w:rPr>
        <w:t>.</w:t>
      </w:r>
      <w:r>
        <w:rPr>
          <w:b w:val="0"/>
          <w:bCs w:val="0"/>
          <w:u w:val="none"/>
        </w:rPr>
        <w:fldChar w:fldCharType="end"/>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Cambria" w:hAnsi="Cambria" w:eastAsia="Segoe UI" w:cs="Cambria"/>
          <w:i w:val="0"/>
          <w:iCs w:val="0"/>
          <w:caps w:val="0"/>
          <w:color w:val="000000"/>
          <w:spacing w:val="0"/>
          <w:sz w:val="36"/>
          <w:szCs w:val="36"/>
          <w:lang w:val="en-IN"/>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Cambria" w:hAnsi="Cambria" w:eastAsia="Segoe UI" w:cs="Cambria"/>
          <w:i w:val="0"/>
          <w:iCs w:val="0"/>
          <w:caps w:val="0"/>
          <w:color w:val="000000"/>
          <w:spacing w:val="0"/>
          <w:sz w:val="36"/>
          <w:szCs w:val="36"/>
          <w:lang w:val="en-IN"/>
        </w:rPr>
      </w:pPr>
    </w:p>
    <w:p>
      <w:pPr>
        <w:pStyle w:val="8"/>
      </w:pPr>
      <w:r>
        <w:t>窗体底端</w:t>
      </w:r>
    </w:p>
    <w:p>
      <w:pPr>
        <w:pStyle w:val="6"/>
        <w:rPr>
          <w:bCs/>
          <w:sz w:val="36"/>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Rockwell Condensed">
    <w:panose1 w:val="02060603050405020104"/>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Segoe UI Light">
    <w:panose1 w:val="020B0502040204020203"/>
    <w:charset w:val="00"/>
    <w:family w:val="auto"/>
    <w:pitch w:val="default"/>
    <w:sig w:usb0="E4002EFF" w:usb1="C000E47F" w:usb2="00000009" w:usb3="00000000" w:csb0="200001FF" w:csb1="00000000"/>
  </w:font>
  <w:font w:name="Segoe UI Variable Display">
    <w:panose1 w:val="00000000000000000000"/>
    <w:charset w:val="00"/>
    <w:family w:val="auto"/>
    <w:pitch w:val="default"/>
    <w:sig w:usb0="A00002FF" w:usb1="0000000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Stencil">
    <w:panose1 w:val="040409050D08020204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Tw Cen MT">
    <w:panose1 w:val="020B0602020104020603"/>
    <w:charset w:val="00"/>
    <w:family w:val="auto"/>
    <w:pitch w:val="default"/>
    <w:sig w:usb0="00000003" w:usb1="00000000" w:usb2="00000000" w:usb3="00000000" w:csb0="20000003" w:csb1="00000000"/>
  </w:font>
  <w:font w:name="Segoe UI Semilight">
    <w:panose1 w:val="020B0402040204020203"/>
    <w:charset w:val="00"/>
    <w:family w:val="auto"/>
    <w:pitch w:val="default"/>
    <w:sig w:usb0="E4002EFF" w:usb1="C000E47F" w:usb2="00000009" w:usb3="00000000" w:csb0="200001FF" w:csb1="00000000"/>
  </w:font>
  <w:font w:name="Cascadia Mono">
    <w:panose1 w:val="020B0609020000020004"/>
    <w:charset w:val="00"/>
    <w:family w:val="auto"/>
    <w:pitch w:val="default"/>
    <w:sig w:usb0="A1002AFF" w:usb1="C000F9FB" w:usb2="00040020" w:usb3="00000000" w:csb0="600001FF" w:csb1="FFFF0000"/>
  </w:font>
  <w:font w:name="Cascadia Code Light">
    <w:panose1 w:val="020B0609020000020004"/>
    <w:charset w:val="00"/>
    <w:family w:val="auto"/>
    <w:pitch w:val="default"/>
    <w:sig w:usb0="A1002AFF" w:usb1="C000F9FB" w:usb2="00040020" w:usb3="000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280C65"/>
    <w:multiLevelType w:val="singleLevel"/>
    <w:tmpl w:val="DB280C65"/>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A7"/>
    <w:rsid w:val="00007118"/>
    <w:rsid w:val="002720C1"/>
    <w:rsid w:val="00537B8E"/>
    <w:rsid w:val="009A53A7"/>
    <w:rsid w:val="02286686"/>
    <w:rsid w:val="19397717"/>
    <w:rsid w:val="206F719F"/>
    <w:rsid w:val="369A5F54"/>
    <w:rsid w:val="56154775"/>
    <w:rsid w:val="76C4583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customStyle="1" w:styleId="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paragraph" w:styleId="7">
    <w:name w:val=""/>
    <w:basedOn w:val="1"/>
    <w:next w:val="1"/>
    <w:uiPriority w:val="0"/>
    <w:pPr>
      <w:pBdr>
        <w:bottom w:val="single" w:color="auto" w:sz="6" w:space="1"/>
      </w:pBdr>
      <w:jc w:val="center"/>
    </w:pPr>
    <w:rPr>
      <w:rFonts w:ascii="Arial" w:eastAsia="SimSun"/>
      <w:vanish/>
      <w:sz w:val="16"/>
    </w:rPr>
  </w:style>
  <w:style w:type="paragraph" w:styleId="8">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195</Words>
  <Characters>1117</Characters>
  <Lines>9</Lines>
  <Paragraphs>2</Paragraphs>
  <TotalTime>29</TotalTime>
  <ScaleCrop>false</ScaleCrop>
  <LinksUpToDate>false</LinksUpToDate>
  <CharactersWithSpaces>1310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2024-02-22T09:09:00Z</dcterms:created>
  <dc:creator>Microsoft account</dc:creator>
  <cp:lastModifiedBy>Dishitha Vavilathota</cp:lastModifiedBy>
  <dcterms:modified xsi:type="dcterms:W3CDTF">2024-02-27T03:06:57Z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935A909AE45F476993BE9F5B64DCC768_13</vt:lpwstr>
  </property>
</Properties>
</file>