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Arial" w:cs="Arial" w:eastAsia="Arial" w:hAnsi="Arial"/>
          <w:b w:val="1"/>
          <w:sz w:val="28"/>
          <w:szCs w:val="28"/>
          <w:rtl w:val="0"/>
        </w:rPr>
        <w:t xml:space="preserve">stre@mline</w:t>
      </w:r>
      <w:r w:rsidDel="00000000" w:rsidR="00000000" w:rsidRPr="00000000">
        <w:rPr>
          <w:rtl w:val="0"/>
        </w:rPr>
      </w:r>
    </w:p>
    <w:p w:rsidR="00000000" w:rsidDel="00000000" w:rsidP="00000000" w:rsidRDefault="00000000" w:rsidRPr="00000000" w14:paraId="00000002">
      <w:pPr>
        <w:jc w:val="left"/>
        <w:rPr/>
      </w:pPr>
      <w:r w:rsidDel="00000000" w:rsidR="00000000" w:rsidRPr="00000000">
        <w:rPr>
          <w:rFonts w:ascii="Arial" w:cs="Arial" w:eastAsia="Arial" w:hAnsi="Arial"/>
          <w:b w:val="1"/>
          <w:sz w:val="40"/>
          <w:szCs w:val="40"/>
          <w:rtl w:val="0"/>
        </w:rPr>
        <w:t xml:space="preserve">Consolidated Political-Group Audit (Liberty County Threads)</w:t>
      </w:r>
      <w:r w:rsidDel="00000000" w:rsidR="00000000" w:rsidRPr="00000000">
        <w:rPr>
          <w:rtl w:val="0"/>
        </w:rPr>
      </w:r>
    </w:p>
    <w:p w:rsidR="00000000" w:rsidDel="00000000" w:rsidP="00000000" w:rsidRDefault="00000000" w:rsidRPr="00000000" w14:paraId="00000003">
      <w:pPr>
        <w:jc w:val="left"/>
        <w:rPr/>
      </w:pPr>
      <w:r w:rsidDel="00000000" w:rsidR="00000000" w:rsidRPr="00000000">
        <w:rPr>
          <w:rFonts w:ascii="Arial" w:cs="Arial" w:eastAsia="Arial" w:hAnsi="Arial"/>
          <w:sz w:val="20"/>
          <w:szCs w:val="20"/>
          <w:rtl w:val="0"/>
        </w:rPr>
        <w:t xml:space="preserve">Prepared: 2025-11-07   |   Source: session artifacts only</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1"/>
          <w:sz w:val="28"/>
          <w:szCs w:val="28"/>
          <w:rtl w:val="0"/>
        </w:rPr>
        <w:t xml:space="preserve">Method</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sz w:val="22"/>
          <w:szCs w:val="22"/>
          <w:rtl w:val="0"/>
        </w:rPr>
        <w:t xml:space="preserve">This document consolidates entities, people, LLCs, instruments, and survey references that appeared in the session. It groups them by political party or group when such affiliation was stated or implied in the session; otherwise, affiliation is marked 'Unspecified'. Each entry shows: entity, type, linked parties/groups (if any), known instruments from the screenshots, and cross‑reference notes.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1"/>
          <w:sz w:val="28"/>
          <w:szCs w:val="28"/>
          <w:rtl w:val="0"/>
        </w:rPr>
        <w:t xml:space="preserve">- Local/County Network – Liberty County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McNair family (Asa Brown McNair estate; Mark Asa McNair; Gytha Rusk McNair; Jerri Lynn McNair; Karen Renee McNair – dec. 2014)</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Fosburgh family (Richard W; Kristen Renee; Asa Matthew)</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Wilson/Wilkinson/Holbrook names appearing on affidavits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Land and Cattle Company / Dayland Company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SBA Land LLC</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Meadows of Liberty / Liberty Meadows subdivisions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Surveys: H&amp;T C RR Co 140; Day Land &amp; Cattle Co Survey No. 1148; Abstracts 484 &amp; 518</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b w:val="1"/>
          <w:sz w:val="28"/>
          <w:szCs w:val="28"/>
          <w:rtl w:val="0"/>
        </w:rPr>
        <w:t xml:space="preserve">- Corporate/Timber/Real-Estate Entities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 LLC / TIN Inc</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International Paper Company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Crown Pine Timber LP; Crown Pine Realty 1 Inc; Creek Pine LLC</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Simla Investments LLC</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Merlon Texas Inc</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b w:val="1"/>
          <w:sz w:val="28"/>
          <w:szCs w:val="28"/>
          <w:rtl w:val="0"/>
        </w:rPr>
        <w:t xml:space="preserve">- Financial/Mortgage &amp; Government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Texas Department of Housing and Community Affairs (TDHCA)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Texas Transportation Commission / State of Texas (ROW acquisition)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Lakeview Loan Servicing LLC; Veterans United Home Loans; MERS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 Farm Credit FLCA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National City Mortgage</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b w:val="1"/>
          <w:sz w:val="28"/>
          <w:szCs w:val="28"/>
          <w:rtl w:val="0"/>
        </w:rPr>
        <w:t xml:space="preserve">Cross-Reference Matrix (Entities ↔ Instruments)</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Entity / Person</w:t>
            </w:r>
          </w:p>
        </w:tc>
        <w:tc>
          <w:tcPr/>
          <w:p w:rsidR="00000000" w:rsidDel="00000000" w:rsidP="00000000" w:rsidRDefault="00000000" w:rsidRPr="00000000" w14:paraId="0000001F">
            <w:pPr>
              <w:rPr/>
            </w:pPr>
            <w:r w:rsidDel="00000000" w:rsidR="00000000" w:rsidRPr="00000000">
              <w:rPr>
                <w:rtl w:val="0"/>
              </w:rPr>
              <w:t xml:space="preserve">Type</w:t>
            </w:r>
          </w:p>
        </w:tc>
        <w:tc>
          <w:tcPr/>
          <w:p w:rsidR="00000000" w:rsidDel="00000000" w:rsidP="00000000" w:rsidRDefault="00000000" w:rsidRPr="00000000" w14:paraId="00000020">
            <w:pPr>
              <w:rPr/>
            </w:pPr>
            <w:r w:rsidDel="00000000" w:rsidR="00000000" w:rsidRPr="00000000">
              <w:rPr>
                <w:rtl w:val="0"/>
              </w:rPr>
              <w:t xml:space="preserve">Instrument / Date No.</w:t>
            </w:r>
          </w:p>
        </w:tc>
        <w:tc>
          <w:tcPr/>
          <w:p w:rsidR="00000000" w:rsidDel="00000000" w:rsidP="00000000" w:rsidRDefault="00000000" w:rsidRPr="00000000" w14:paraId="00000021">
            <w:pPr>
              <w:rPr/>
            </w:pPr>
            <w:r w:rsidDel="00000000" w:rsidR="00000000" w:rsidRPr="00000000">
              <w:rPr>
                <w:rtl w:val="0"/>
              </w:rPr>
              <w:t xml:space="preserve">Location / Survey</w:t>
            </w:r>
          </w:p>
        </w:tc>
        <w:tc>
          <w:tcPr/>
          <w:p w:rsidR="00000000" w:rsidDel="00000000" w:rsidP="00000000" w:rsidRDefault="00000000" w:rsidRPr="00000000" w14:paraId="00000022">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Simla Investments LLC</w:t>
            </w:r>
          </w:p>
        </w:tc>
        <w:tc>
          <w:tcPr/>
          <w:p w:rsidR="00000000" w:rsidDel="00000000" w:rsidP="00000000" w:rsidRDefault="00000000" w:rsidRPr="00000000" w14:paraId="00000024">
            <w:pPr>
              <w:rPr/>
            </w:pPr>
            <w:r w:rsidDel="00000000" w:rsidR="00000000" w:rsidRPr="00000000">
              <w:rPr>
                <w:rtl w:val="0"/>
              </w:rPr>
              <w:t xml:space="preserve">LLC</w:t>
            </w:r>
          </w:p>
        </w:tc>
        <w:tc>
          <w:tcPr/>
          <w:p w:rsidR="00000000" w:rsidDel="00000000" w:rsidP="00000000" w:rsidRDefault="00000000" w:rsidRPr="00000000" w14:paraId="00000025">
            <w:pPr>
              <w:rPr/>
            </w:pPr>
            <w:r w:rsidDel="00000000" w:rsidR="00000000" w:rsidRPr="00000000">
              <w:rPr>
                <w:rtl w:val="0"/>
              </w:rPr>
              <w:t xml:space="preserve">Statement 08/16/2022 #2022041730 (Grantee)</w:t>
            </w:r>
          </w:p>
        </w:tc>
        <w:tc>
          <w:tcPr/>
          <w:p w:rsidR="00000000" w:rsidDel="00000000" w:rsidP="00000000" w:rsidRDefault="00000000" w:rsidRPr="00000000" w14:paraId="00000026">
            <w:pPr>
              <w:rPr/>
            </w:pPr>
            <w:r w:rsidDel="00000000" w:rsidR="00000000" w:rsidRPr="00000000">
              <w:rPr>
                <w:rtl w:val="0"/>
              </w:rPr>
              <w:t xml:space="preserve">Subdivision: The Meadows of Liberty, Lot 20</w:t>
            </w:r>
          </w:p>
        </w:tc>
        <w:tc>
          <w:tcPr/>
          <w:p w:rsidR="00000000" w:rsidDel="00000000" w:rsidP="00000000" w:rsidRDefault="00000000" w:rsidRPr="00000000" w14:paraId="00000027">
            <w:pPr>
              <w:rPr/>
            </w:pPr>
            <w:r w:rsidDel="00000000" w:rsidR="00000000" w:rsidRPr="00000000">
              <w:rPr>
                <w:rtl w:val="0"/>
              </w:rPr>
              <w:t xml:space="preserve">From TDHCA; Liberty Meadows thread.</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Antonio DeJesus Davila</w:t>
            </w:r>
          </w:p>
        </w:tc>
        <w:tc>
          <w:tcPr/>
          <w:p w:rsidR="00000000" w:rsidDel="00000000" w:rsidP="00000000" w:rsidRDefault="00000000" w:rsidRPr="00000000" w14:paraId="00000029">
            <w:pPr>
              <w:rPr/>
            </w:pPr>
            <w:r w:rsidDel="00000000" w:rsidR="00000000" w:rsidRPr="00000000">
              <w:rPr>
                <w:rtl w:val="0"/>
              </w:rPr>
              <w:t xml:space="preserve">Individual</w:t>
            </w:r>
          </w:p>
        </w:tc>
        <w:tc>
          <w:tcPr/>
          <w:p w:rsidR="00000000" w:rsidDel="00000000" w:rsidP="00000000" w:rsidRDefault="00000000" w:rsidRPr="00000000" w14:paraId="0000002A">
            <w:pPr>
              <w:rPr/>
            </w:pPr>
            <w:r w:rsidDel="00000000" w:rsidR="00000000" w:rsidRPr="00000000">
              <w:rPr>
                <w:rtl w:val="0"/>
              </w:rPr>
              <w:t xml:space="preserve">Affidavit 01/28/2020 #2020003134 (Grantor)</w:t>
            </w:r>
          </w:p>
        </w:tc>
        <w:tc>
          <w:tcPr/>
          <w:p w:rsidR="00000000" w:rsidDel="00000000" w:rsidP="00000000" w:rsidRDefault="00000000" w:rsidRPr="00000000" w14:paraId="0000002B">
            <w:pPr>
              <w:rPr/>
            </w:pPr>
            <w:r w:rsidDel="00000000" w:rsidR="00000000" w:rsidRPr="00000000">
              <w:rPr>
                <w:rtl w:val="0"/>
              </w:rPr>
              <w:t xml:space="preserve">Meadows of Liberty, Lot 26, Tract 2</w:t>
            </w:r>
          </w:p>
        </w:tc>
        <w:tc>
          <w:tcPr/>
          <w:p w:rsidR="00000000" w:rsidDel="00000000" w:rsidP="00000000" w:rsidRDefault="00000000" w:rsidRPr="00000000" w14:paraId="0000002C">
            <w:pPr>
              <w:rPr/>
            </w:pPr>
            <w:r w:rsidDel="00000000" w:rsidR="00000000" w:rsidRPr="00000000">
              <w:rPr>
                <w:rtl w:val="0"/>
              </w:rPr>
              <w:t xml:space="preserve">Affidavit references 1.5 acres.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Holst Lisa K / Holst Dana / Ruple Reid</w:t>
            </w:r>
          </w:p>
        </w:tc>
        <w:tc>
          <w:tcPr/>
          <w:p w:rsidR="00000000" w:rsidDel="00000000" w:rsidP="00000000" w:rsidRDefault="00000000" w:rsidRPr="00000000" w14:paraId="0000002E">
            <w:pPr>
              <w:rPr/>
            </w:pPr>
            <w:r w:rsidDel="00000000" w:rsidR="00000000" w:rsidRPr="00000000">
              <w:rPr>
                <w:rtl w:val="0"/>
              </w:rPr>
              <w:t xml:space="preserve">Individuals</w:t>
            </w:r>
          </w:p>
        </w:tc>
        <w:tc>
          <w:tcPr/>
          <w:p w:rsidR="00000000" w:rsidDel="00000000" w:rsidP="00000000" w:rsidRDefault="00000000" w:rsidRPr="00000000" w14:paraId="0000002F">
            <w:pPr>
              <w:rPr/>
            </w:pPr>
            <w:r w:rsidDel="00000000" w:rsidR="00000000" w:rsidRPr="00000000">
              <w:rPr>
                <w:rtl w:val="0"/>
              </w:rPr>
              <w:t xml:space="preserve">Trustee Deed 05/23/2019 #2019012237 (Grantor)</w:t>
            </w:r>
          </w:p>
        </w:tc>
        <w:tc>
          <w:tcPr/>
          <w:p w:rsidR="00000000" w:rsidDel="00000000" w:rsidP="00000000" w:rsidRDefault="00000000" w:rsidRPr="00000000" w14:paraId="00000030">
            <w:pPr>
              <w:rPr/>
            </w:pPr>
            <w:r w:rsidDel="00000000" w:rsidR="00000000" w:rsidRPr="00000000">
              <w:rPr>
                <w:rtl w:val="0"/>
              </w:rPr>
              <w:t xml:space="preserve">Meadows of Liberty, Lot 15</w:t>
            </w:r>
          </w:p>
        </w:tc>
        <w:tc>
          <w:tcPr/>
          <w:p w:rsidR="00000000" w:rsidDel="00000000" w:rsidP="00000000" w:rsidRDefault="00000000" w:rsidRPr="00000000" w14:paraId="00000031">
            <w:pPr>
              <w:rPr/>
            </w:pPr>
            <w:r w:rsidDel="00000000" w:rsidR="00000000" w:rsidRPr="00000000">
              <w:rPr>
                <w:rtl w:val="0"/>
              </w:rPr>
              <w:t xml:space="preserve">Grantee: Lakeview Loan Servicing LLC.</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TIN LLC; International Paper; Crown Pine Timber 1 LP; Crown Pine Realty 1 Inc; Creek Pine LLC</w:t>
            </w:r>
          </w:p>
        </w:tc>
        <w:tc>
          <w:tcPr/>
          <w:p w:rsidR="00000000" w:rsidDel="00000000" w:rsidP="00000000" w:rsidRDefault="00000000" w:rsidRPr="00000000" w14:paraId="00000033">
            <w:pPr>
              <w:rPr/>
            </w:pPr>
            <w:r w:rsidDel="00000000" w:rsidR="00000000" w:rsidRPr="00000000">
              <w:rPr>
                <w:rtl w:val="0"/>
              </w:rPr>
              <w:t xml:space="preserve">Entities</w:t>
            </w:r>
          </w:p>
        </w:tc>
        <w:tc>
          <w:tcPr/>
          <w:p w:rsidR="00000000" w:rsidDel="00000000" w:rsidP="00000000" w:rsidRDefault="00000000" w:rsidRPr="00000000" w14:paraId="00000034">
            <w:pPr>
              <w:rPr/>
            </w:pPr>
            <w:r w:rsidDel="00000000" w:rsidR="00000000" w:rsidRPr="00000000">
              <w:rPr>
                <w:rtl w:val="0"/>
              </w:rPr>
              <w:t xml:space="preserve">Agreement 10/14/2021 #2021043463</w:t>
            </w:r>
          </w:p>
        </w:tc>
        <w:tc>
          <w:tcPr/>
          <w:p w:rsidR="00000000" w:rsidDel="00000000" w:rsidP="00000000" w:rsidRDefault="00000000" w:rsidRPr="00000000" w14:paraId="00000035">
            <w:pPr>
              <w:rPr/>
            </w:pPr>
            <w:r w:rsidDel="00000000" w:rsidR="00000000" w:rsidRPr="00000000">
              <w:rPr>
                <w:rtl w:val="0"/>
              </w:rPr>
              <w:t xml:space="preserve">—</w:t>
            </w:r>
          </w:p>
        </w:tc>
        <w:tc>
          <w:tcPr/>
          <w:p w:rsidR="00000000" w:rsidDel="00000000" w:rsidP="00000000" w:rsidRDefault="00000000" w:rsidRPr="00000000" w14:paraId="00000036">
            <w:pPr>
              <w:rPr/>
            </w:pPr>
            <w:r w:rsidDel="00000000" w:rsidR="00000000" w:rsidRPr="00000000">
              <w:rPr>
                <w:rtl w:val="0"/>
              </w:rPr>
              <w:t xml:space="preserve">Instrument shows both as grantors and grantees across the group.</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Dayland Company; Kenley family; KDH Family Limited Partnership</w:t>
            </w:r>
          </w:p>
        </w:tc>
        <w:tc>
          <w:tcPr/>
          <w:p w:rsidR="00000000" w:rsidDel="00000000" w:rsidP="00000000" w:rsidRDefault="00000000" w:rsidRPr="00000000" w14:paraId="00000038">
            <w:pPr>
              <w:rPr/>
            </w:pPr>
            <w:r w:rsidDel="00000000" w:rsidR="00000000" w:rsidRPr="00000000">
              <w:rPr>
                <w:rtl w:val="0"/>
              </w:rPr>
              <w:t xml:space="preserve">Entities/Individuals</w:t>
            </w:r>
          </w:p>
        </w:tc>
        <w:tc>
          <w:tcPr/>
          <w:p w:rsidR="00000000" w:rsidDel="00000000" w:rsidP="00000000" w:rsidRDefault="00000000" w:rsidRPr="00000000" w14:paraId="00000039">
            <w:pPr>
              <w:rPr/>
            </w:pPr>
            <w:r w:rsidDel="00000000" w:rsidR="00000000" w:rsidRPr="00000000">
              <w:rPr>
                <w:rtl w:val="0"/>
              </w:rPr>
              <w:t xml:space="preserve">Deed 04/29/2011 #2011004554 (Grantor)</w:t>
            </w:r>
          </w:p>
        </w:tc>
        <w:tc>
          <w:tcPr/>
          <w:p w:rsidR="00000000" w:rsidDel="00000000" w:rsidP="00000000" w:rsidRDefault="00000000" w:rsidRPr="00000000" w14:paraId="0000003A">
            <w:pPr>
              <w:rPr/>
            </w:pPr>
            <w:r w:rsidDel="00000000" w:rsidR="00000000" w:rsidRPr="00000000">
              <w:rPr>
                <w:rtl w:val="0"/>
              </w:rPr>
              <w:t xml:space="preserve">—</w:t>
            </w:r>
          </w:p>
        </w:tc>
        <w:tc>
          <w:tcPr/>
          <w:p w:rsidR="00000000" w:rsidDel="00000000" w:rsidP="00000000" w:rsidRDefault="00000000" w:rsidRPr="00000000" w14:paraId="0000003B">
            <w:pPr>
              <w:rPr/>
            </w:pPr>
            <w:r w:rsidDel="00000000" w:rsidR="00000000" w:rsidRPr="00000000">
              <w:rPr>
                <w:rtl w:val="0"/>
              </w:rPr>
              <w:t xml:space="preserve">Grantee: TIN Inc</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Asa Brown McNair Estate; Mark Asa McNair; Jerri Lynn McNair; Gytha Rusk McNair</w:t>
            </w:r>
          </w:p>
        </w:tc>
        <w:tc>
          <w:tcPr/>
          <w:p w:rsidR="00000000" w:rsidDel="00000000" w:rsidP="00000000" w:rsidRDefault="00000000" w:rsidRPr="00000000" w14:paraId="0000003D">
            <w:pPr>
              <w:rPr/>
            </w:pPr>
            <w:r w:rsidDel="00000000" w:rsidR="00000000" w:rsidRPr="00000000">
              <w:rPr>
                <w:rtl w:val="0"/>
              </w:rPr>
              <w:t xml:space="preserve">Individuals/Estate</w:t>
            </w:r>
          </w:p>
        </w:tc>
        <w:tc>
          <w:tcPr/>
          <w:p w:rsidR="00000000" w:rsidDel="00000000" w:rsidP="00000000" w:rsidRDefault="00000000" w:rsidRPr="00000000" w14:paraId="0000003E">
            <w:pPr>
              <w:rPr/>
            </w:pPr>
            <w:r w:rsidDel="00000000" w:rsidR="00000000" w:rsidRPr="00000000">
              <w:rPr>
                <w:rtl w:val="0"/>
              </w:rPr>
              <w:t xml:space="preserve">Warranty Deed 02/07/2022 #2022006108 (Grantor)</w:t>
            </w:r>
          </w:p>
        </w:tc>
        <w:tc>
          <w:tcPr/>
          <w:p w:rsidR="00000000" w:rsidDel="00000000" w:rsidP="00000000" w:rsidRDefault="00000000" w:rsidRPr="00000000" w14:paraId="0000003F">
            <w:pPr>
              <w:rPr/>
            </w:pPr>
            <w:r w:rsidDel="00000000" w:rsidR="00000000" w:rsidRPr="00000000">
              <w:rPr>
                <w:rtl w:val="0"/>
              </w:rPr>
              <w:t xml:space="preserve">H&amp;T C RR Co Survey 140; Abstract 484; 0.6791 ac</w:t>
            </w:r>
          </w:p>
        </w:tc>
        <w:tc>
          <w:tcPr/>
          <w:p w:rsidR="00000000" w:rsidDel="00000000" w:rsidP="00000000" w:rsidRDefault="00000000" w:rsidRPr="00000000" w14:paraId="00000040">
            <w:pPr>
              <w:rPr/>
            </w:pPr>
            <w:r w:rsidDel="00000000" w:rsidR="00000000" w:rsidRPr="00000000">
              <w:rPr>
                <w:rtl w:val="0"/>
              </w:rPr>
              <w:t xml:space="preserve">Grantee: Texas Transportation Commission / State of Texas.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Texas State of → McNair, Gytha Rusk</w:t>
            </w:r>
          </w:p>
        </w:tc>
        <w:tc>
          <w:tcPr/>
          <w:p w:rsidR="00000000" w:rsidDel="00000000" w:rsidP="00000000" w:rsidRDefault="00000000" w:rsidRPr="00000000" w14:paraId="00000042">
            <w:pPr>
              <w:rPr/>
            </w:pPr>
            <w:r w:rsidDel="00000000" w:rsidR="00000000" w:rsidRPr="00000000">
              <w:rPr>
                <w:rtl w:val="0"/>
              </w:rPr>
              <w:t xml:space="preserve">Gov/Indiv</w:t>
            </w:r>
          </w:p>
        </w:tc>
        <w:tc>
          <w:tcPr/>
          <w:p w:rsidR="00000000" w:rsidDel="00000000" w:rsidP="00000000" w:rsidRDefault="00000000" w:rsidRPr="00000000" w14:paraId="00000043">
            <w:pPr>
              <w:rPr/>
            </w:pPr>
            <w:r w:rsidDel="00000000" w:rsidR="00000000" w:rsidRPr="00000000">
              <w:rPr>
                <w:rtl w:val="0"/>
              </w:rPr>
              <w:t xml:space="preserve">Lis Pendens 09/04/2020 #2020030025</w:t>
            </w:r>
          </w:p>
        </w:tc>
        <w:tc>
          <w:tcPr/>
          <w:p w:rsidR="00000000" w:rsidDel="00000000" w:rsidP="00000000" w:rsidRDefault="00000000" w:rsidRPr="00000000" w14:paraId="00000044">
            <w:pPr>
              <w:rPr/>
            </w:pPr>
            <w:r w:rsidDel="00000000" w:rsidR="00000000" w:rsidRPr="00000000">
              <w:rPr>
                <w:rtl w:val="0"/>
              </w:rPr>
              <w:t xml:space="preserve">H&amp;T C RR Co Survey, Abstract 484, 20.23 ac</w:t>
            </w:r>
          </w:p>
        </w:tc>
        <w:tc>
          <w:tcPr/>
          <w:p w:rsidR="00000000" w:rsidDel="00000000" w:rsidP="00000000" w:rsidRDefault="00000000" w:rsidRPr="00000000" w14:paraId="00000045">
            <w:pPr>
              <w:rPr/>
            </w:pPr>
            <w:r w:rsidDel="00000000" w:rsidR="00000000" w:rsidRPr="00000000">
              <w:rPr>
                <w:rtl w:val="0"/>
              </w:rPr>
              <w:t xml:space="preserve">Linked to ROW/claims activity.</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Karen Renee McNair Estate → Fosburghs</w:t>
            </w:r>
          </w:p>
        </w:tc>
        <w:tc>
          <w:tcPr/>
          <w:p w:rsidR="00000000" w:rsidDel="00000000" w:rsidP="00000000" w:rsidRDefault="00000000" w:rsidRPr="00000000" w14:paraId="00000047">
            <w:pPr>
              <w:rPr/>
            </w:pPr>
            <w:r w:rsidDel="00000000" w:rsidR="00000000" w:rsidRPr="00000000">
              <w:rPr>
                <w:rtl w:val="0"/>
              </w:rPr>
              <w:t xml:space="preserve">Estate/Individuals</w:t>
            </w:r>
          </w:p>
        </w:tc>
        <w:tc>
          <w:tcPr/>
          <w:p w:rsidR="00000000" w:rsidDel="00000000" w:rsidP="00000000" w:rsidRDefault="00000000" w:rsidRPr="00000000" w14:paraId="00000048">
            <w:pPr>
              <w:rPr/>
            </w:pPr>
            <w:r w:rsidDel="00000000" w:rsidR="00000000" w:rsidRPr="00000000">
              <w:rPr>
                <w:rtl w:val="0"/>
              </w:rPr>
              <w:t xml:space="preserve">Warranty Deed 09/03/2015 #2015015292</w:t>
            </w:r>
          </w:p>
        </w:tc>
        <w:tc>
          <w:tcPr/>
          <w:p w:rsidR="00000000" w:rsidDel="00000000" w:rsidP="00000000" w:rsidRDefault="00000000" w:rsidRPr="00000000" w14:paraId="00000049">
            <w:pPr>
              <w:rPr/>
            </w:pPr>
            <w:r w:rsidDel="00000000" w:rsidR="00000000" w:rsidRPr="00000000">
              <w:rPr>
                <w:rtl w:val="0"/>
              </w:rPr>
              <w:t xml:space="preserve">H&amp;T C RR Co Survey #129, 259; 78.5684 ac (surface only)</w:t>
            </w:r>
          </w:p>
        </w:tc>
        <w:tc>
          <w:tcPr/>
          <w:p w:rsidR="00000000" w:rsidDel="00000000" w:rsidP="00000000" w:rsidRDefault="00000000" w:rsidRPr="00000000" w14:paraId="0000004A">
            <w:pPr>
              <w:rPr/>
            </w:pPr>
            <w:r w:rsidDel="00000000" w:rsidR="00000000" w:rsidRPr="00000000">
              <w:rPr>
                <w:rtl w:val="0"/>
              </w:rPr>
              <w:t xml:space="preserve">Grantees: Richard W. Fosburgh, Kristen Renee Fosburgh, Asa Matthew Fosburgh.</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Gytha McNair → SBA Land LLC</w:t>
            </w:r>
          </w:p>
        </w:tc>
        <w:tc>
          <w:tcPr/>
          <w:p w:rsidR="00000000" w:rsidDel="00000000" w:rsidP="00000000" w:rsidRDefault="00000000" w:rsidRPr="00000000" w14:paraId="0000004C">
            <w:pPr>
              <w:rPr/>
            </w:pPr>
            <w:r w:rsidDel="00000000" w:rsidR="00000000" w:rsidRPr="00000000">
              <w:rPr>
                <w:rtl w:val="0"/>
              </w:rPr>
              <w:t xml:space="preserve">Individual/LLC</w:t>
            </w:r>
          </w:p>
        </w:tc>
        <w:tc>
          <w:tcPr/>
          <w:p w:rsidR="00000000" w:rsidDel="00000000" w:rsidP="00000000" w:rsidRDefault="00000000" w:rsidRPr="00000000" w14:paraId="0000004D">
            <w:pPr>
              <w:rPr/>
            </w:pPr>
            <w:r w:rsidDel="00000000" w:rsidR="00000000" w:rsidRPr="00000000">
              <w:rPr>
                <w:rtl w:val="0"/>
              </w:rPr>
              <w:t xml:space="preserve">Agreement 05/18/2012 #2012006424</w:t>
            </w:r>
          </w:p>
        </w:tc>
        <w:tc>
          <w:tcPr/>
          <w:p w:rsidR="00000000" w:rsidDel="00000000" w:rsidP="00000000" w:rsidRDefault="00000000" w:rsidRPr="00000000" w14:paraId="0000004E">
            <w:pPr>
              <w:rPr/>
            </w:pPr>
            <w:r w:rsidDel="00000000" w:rsidR="00000000" w:rsidRPr="00000000">
              <w:rPr>
                <w:rtl w:val="0"/>
              </w:rPr>
              <w:t xml:space="preserve">H&amp;T C RR Survey 140</w:t>
            </w:r>
          </w:p>
        </w:tc>
        <w:tc>
          <w:tcPr/>
          <w:p w:rsidR="00000000" w:rsidDel="00000000" w:rsidP="00000000" w:rsidRDefault="00000000" w:rsidRPr="00000000" w14:paraId="0000004F">
            <w:pPr>
              <w:rPr/>
            </w:pPr>
            <w:r w:rsidDel="00000000" w:rsidR="00000000" w:rsidRPr="00000000">
              <w:rPr>
                <w:rtl w:val="0"/>
              </w:rPr>
              <w:t xml:space="preserve">SBA Land LLC as grantee.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Merlon Texas Inc → McNair Asa B; Wright-Gunter Elizabeth A; Woods Dean B; Wierzowiecki Wanita</w:t>
            </w:r>
          </w:p>
        </w:tc>
        <w:tc>
          <w:tcPr/>
          <w:p w:rsidR="00000000" w:rsidDel="00000000" w:rsidP="00000000" w:rsidRDefault="00000000" w:rsidRPr="00000000" w14:paraId="00000051">
            <w:pPr>
              <w:rPr/>
            </w:pPr>
            <w:r w:rsidDel="00000000" w:rsidR="00000000" w:rsidRPr="00000000">
              <w:rPr>
                <w:rtl w:val="0"/>
              </w:rPr>
              <w:t xml:space="preserve">Corp/Individuals</w:t>
            </w:r>
          </w:p>
        </w:tc>
        <w:tc>
          <w:tcPr/>
          <w:p w:rsidR="00000000" w:rsidDel="00000000" w:rsidP="00000000" w:rsidRDefault="00000000" w:rsidRPr="00000000" w14:paraId="00000052">
            <w:pPr>
              <w:rPr/>
            </w:pPr>
            <w:r w:rsidDel="00000000" w:rsidR="00000000" w:rsidRPr="00000000">
              <w:rPr>
                <w:rtl w:val="0"/>
              </w:rPr>
              <w:t xml:space="preserve">Release 12/29/2010 #2010013976</w:t>
            </w:r>
          </w:p>
        </w:tc>
        <w:tc>
          <w:tcPr/>
          <w:p w:rsidR="00000000" w:rsidDel="00000000" w:rsidP="00000000" w:rsidRDefault="00000000" w:rsidRPr="00000000" w14:paraId="00000053">
            <w:pPr>
              <w:rPr/>
            </w:pPr>
            <w:r w:rsidDel="00000000" w:rsidR="00000000" w:rsidRPr="00000000">
              <w:rPr>
                <w:rtl w:val="0"/>
              </w:rPr>
              <w:t xml:space="preserve">—</w:t>
            </w:r>
          </w:p>
        </w:tc>
        <w:tc>
          <w:tcPr/>
          <w:p w:rsidR="00000000" w:rsidDel="00000000" w:rsidP="00000000" w:rsidRDefault="00000000" w:rsidRPr="00000000" w14:paraId="00000054">
            <w:pPr>
              <w:rPr/>
            </w:pPr>
            <w:r w:rsidDel="00000000" w:rsidR="00000000" w:rsidRPr="00000000">
              <w:rPr>
                <w:rtl w:val="0"/>
              </w:rPr>
              <w:t xml:space="preserve">Release instrument; details SEE INSTRUMENT.</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Capital Farm Credit FLCA → McNair Lisa Jo</w:t>
            </w:r>
          </w:p>
        </w:tc>
        <w:tc>
          <w:tcPr/>
          <w:p w:rsidR="00000000" w:rsidDel="00000000" w:rsidP="00000000" w:rsidRDefault="00000000" w:rsidRPr="00000000" w14:paraId="00000056">
            <w:pPr>
              <w:rPr/>
            </w:pPr>
            <w:r w:rsidDel="00000000" w:rsidR="00000000" w:rsidRPr="00000000">
              <w:rPr>
                <w:rtl w:val="0"/>
              </w:rPr>
              <w:t xml:space="preserve">Lender/Individual</w:t>
            </w:r>
          </w:p>
        </w:tc>
        <w:tc>
          <w:tcPr/>
          <w:p w:rsidR="00000000" w:rsidDel="00000000" w:rsidP="00000000" w:rsidRDefault="00000000" w:rsidRPr="00000000" w14:paraId="00000057">
            <w:pPr>
              <w:rPr/>
            </w:pPr>
            <w:r w:rsidDel="00000000" w:rsidR="00000000" w:rsidRPr="00000000">
              <w:rPr>
                <w:rtl w:val="0"/>
              </w:rPr>
              <w:t xml:space="preserve">Release 05/25/2010 #2010006118</w:t>
            </w:r>
          </w:p>
        </w:tc>
        <w:tc>
          <w:tcPr/>
          <w:p w:rsidR="00000000" w:rsidDel="00000000" w:rsidP="00000000" w:rsidRDefault="00000000" w:rsidRPr="00000000" w14:paraId="00000058">
            <w:pPr>
              <w:rPr/>
            </w:pPr>
            <w:r w:rsidDel="00000000" w:rsidR="00000000" w:rsidRPr="00000000">
              <w:rPr>
                <w:rtl w:val="0"/>
              </w:rPr>
              <w:t xml:space="preserve">—</w:t>
            </w:r>
          </w:p>
        </w:tc>
        <w:tc>
          <w:tcPr/>
          <w:p w:rsidR="00000000" w:rsidDel="00000000" w:rsidP="00000000" w:rsidRDefault="00000000" w:rsidRPr="00000000" w14:paraId="00000059">
            <w:pPr>
              <w:rPr/>
            </w:pPr>
            <w:r w:rsidDel="00000000" w:rsidR="00000000" w:rsidRPr="00000000">
              <w:rPr>
                <w:rtl w:val="0"/>
              </w:rPr>
              <w:t xml:space="preserve">Release instrument.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National City Mortgage (Grantee)</w:t>
            </w:r>
          </w:p>
        </w:tc>
        <w:tc>
          <w:tcPr/>
          <w:p w:rsidR="00000000" w:rsidDel="00000000" w:rsidP="00000000" w:rsidRDefault="00000000" w:rsidRPr="00000000" w14:paraId="0000005B">
            <w:pPr>
              <w:rPr/>
            </w:pPr>
            <w:r w:rsidDel="00000000" w:rsidR="00000000" w:rsidRPr="00000000">
              <w:rPr>
                <w:rtl w:val="0"/>
              </w:rPr>
              <w:t xml:space="preserve">Lender</w:t>
            </w:r>
          </w:p>
        </w:tc>
        <w:tc>
          <w:tcPr/>
          <w:p w:rsidR="00000000" w:rsidDel="00000000" w:rsidP="00000000" w:rsidRDefault="00000000" w:rsidRPr="00000000" w14:paraId="0000005C">
            <w:pPr>
              <w:rPr/>
            </w:pPr>
            <w:r w:rsidDel="00000000" w:rsidR="00000000" w:rsidRPr="00000000">
              <w:rPr>
                <w:rtl w:val="0"/>
              </w:rPr>
              <w:t xml:space="preserve">Affidavit 05/12/1999 #99005008</w:t>
            </w:r>
          </w:p>
        </w:tc>
        <w:tc>
          <w:tcPr/>
          <w:p w:rsidR="00000000" w:rsidDel="00000000" w:rsidP="00000000" w:rsidRDefault="00000000" w:rsidRPr="00000000" w14:paraId="0000005D">
            <w:pPr>
              <w:rPr/>
            </w:pPr>
            <w:r w:rsidDel="00000000" w:rsidR="00000000" w:rsidRPr="00000000">
              <w:rPr>
                <w:rtl w:val="0"/>
              </w:rPr>
              <w:t xml:space="preserve">A.M. de Lajarza Survey 3.195 ac</w:t>
            </w:r>
          </w:p>
        </w:tc>
        <w:tc>
          <w:tcPr/>
          <w:p w:rsidR="00000000" w:rsidDel="00000000" w:rsidP="00000000" w:rsidRDefault="00000000" w:rsidRPr="00000000" w14:paraId="0000005E">
            <w:pPr>
              <w:rPr/>
            </w:pPr>
            <w:r w:rsidDel="00000000" w:rsidR="00000000" w:rsidRPr="00000000">
              <w:rPr>
                <w:rtl w:val="0"/>
              </w:rPr>
              <w:t xml:space="preserve">Grantors include McNair Karen, Wilson Melvin S (by), Wilkinson Mickey, Holbrook Anita.</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Texas Dept. of Housing &amp; Community Affairs → Simla Investments LLC</w:t>
            </w:r>
          </w:p>
        </w:tc>
        <w:tc>
          <w:tcPr/>
          <w:p w:rsidR="00000000" w:rsidDel="00000000" w:rsidP="00000000" w:rsidRDefault="00000000" w:rsidRPr="00000000" w14:paraId="00000060">
            <w:pPr>
              <w:rPr/>
            </w:pPr>
            <w:r w:rsidDel="00000000" w:rsidR="00000000" w:rsidRPr="00000000">
              <w:rPr>
                <w:rtl w:val="0"/>
              </w:rPr>
              <w:t xml:space="preserve">State/LLC</w:t>
            </w:r>
          </w:p>
        </w:tc>
        <w:tc>
          <w:tcPr/>
          <w:p w:rsidR="00000000" w:rsidDel="00000000" w:rsidP="00000000" w:rsidRDefault="00000000" w:rsidRPr="00000000" w14:paraId="00000061">
            <w:pPr>
              <w:rPr/>
            </w:pPr>
            <w:r w:rsidDel="00000000" w:rsidR="00000000" w:rsidRPr="00000000">
              <w:rPr>
                <w:rtl w:val="0"/>
              </w:rPr>
              <w:t xml:space="preserve">Statement 08/16/2022 #2022041730</w:t>
            </w:r>
          </w:p>
        </w:tc>
        <w:tc>
          <w:tcPr/>
          <w:p w:rsidR="00000000" w:rsidDel="00000000" w:rsidP="00000000" w:rsidRDefault="00000000" w:rsidRPr="00000000" w14:paraId="00000062">
            <w:pPr>
              <w:rPr/>
            </w:pPr>
            <w:r w:rsidDel="00000000" w:rsidR="00000000" w:rsidRPr="00000000">
              <w:rPr>
                <w:rtl w:val="0"/>
              </w:rPr>
              <w:t xml:space="preserve">Liberty Meadows, Lot 20</w:t>
            </w:r>
          </w:p>
        </w:tc>
        <w:tc>
          <w:tcPr/>
          <w:p w:rsidR="00000000" w:rsidDel="00000000" w:rsidP="00000000" w:rsidRDefault="00000000" w:rsidRPr="00000000" w14:paraId="00000063">
            <w:pPr>
              <w:rPr/>
            </w:pPr>
            <w:r w:rsidDel="00000000" w:rsidR="00000000" w:rsidRPr="00000000">
              <w:rPr>
                <w:rtl w:val="0"/>
              </w:rPr>
              <w:t xml:space="preserve">Affordable housing/tax credit thread context.</w:t>
            </w:r>
          </w:p>
        </w:tc>
      </w:tr>
    </w:tbl>
    <w:p w:rsidR="00000000" w:rsidDel="00000000" w:rsidP="00000000" w:rsidRDefault="00000000" w:rsidRPr="00000000" w14:paraId="00000064">
      <w:pPr>
        <w:rPr/>
      </w:pPr>
      <w:r w:rsidDel="00000000" w:rsidR="00000000" w:rsidRPr="00000000">
        <w:rPr>
          <w:rFonts w:ascii="Arial" w:cs="Arial" w:eastAsia="Arial" w:hAnsi="Arial"/>
          <w:b w:val="1"/>
          <w:sz w:val="28"/>
          <w:szCs w:val="28"/>
          <w:rtl w:val="0"/>
        </w:rPr>
        <w:t xml:space="preserve">Political Party / Group Mapping</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No explicit party affiliations were provided for individuals or entities in the session artifacts. Accordingly, each is marked 'Unspecified' for party alignment. Provide donor/voter file proofs to update.</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6">
            <w:pPr>
              <w:rPr/>
            </w:pPr>
            <w:r w:rsidDel="00000000" w:rsidR="00000000" w:rsidRPr="00000000">
              <w:rPr>
                <w:rtl w:val="0"/>
              </w:rPr>
              <w:t xml:space="preserve">Entity / Person</w:t>
            </w:r>
          </w:p>
        </w:tc>
        <w:tc>
          <w:tcPr/>
          <w:p w:rsidR="00000000" w:rsidDel="00000000" w:rsidP="00000000" w:rsidRDefault="00000000" w:rsidRPr="00000000" w14:paraId="00000067">
            <w:pPr>
              <w:rPr/>
            </w:pPr>
            <w:r w:rsidDel="00000000" w:rsidR="00000000" w:rsidRPr="00000000">
              <w:rPr>
                <w:rtl w:val="0"/>
              </w:rPr>
              <w:t xml:space="preserve">Inferred Group</w:t>
            </w:r>
          </w:p>
        </w:tc>
        <w:tc>
          <w:tcPr/>
          <w:p w:rsidR="00000000" w:rsidDel="00000000" w:rsidP="00000000" w:rsidRDefault="00000000" w:rsidRPr="00000000" w14:paraId="00000068">
            <w:pPr>
              <w:rPr/>
            </w:pPr>
            <w:r w:rsidDel="00000000" w:rsidR="00000000" w:rsidRPr="00000000">
              <w:rPr>
                <w:rtl w:val="0"/>
              </w:rPr>
              <w:t xml:space="preserve">Rationale / Evidence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McNair family cohort</w:t>
            </w:r>
          </w:p>
        </w:tc>
        <w:tc>
          <w:tcPr/>
          <w:p w:rsidR="00000000" w:rsidDel="00000000" w:rsidP="00000000" w:rsidRDefault="00000000" w:rsidRPr="00000000" w14:paraId="0000006A">
            <w:pPr>
              <w:rPr/>
            </w:pPr>
            <w:r w:rsidDel="00000000" w:rsidR="00000000" w:rsidRPr="00000000">
              <w:rPr>
                <w:rtl w:val="0"/>
              </w:rPr>
              <w:t xml:space="preserve">Local/County Network</w:t>
            </w:r>
          </w:p>
        </w:tc>
        <w:tc>
          <w:tcPr/>
          <w:p w:rsidR="00000000" w:rsidDel="00000000" w:rsidP="00000000" w:rsidRDefault="00000000" w:rsidRPr="00000000" w14:paraId="0000006B">
            <w:pPr>
              <w:rPr/>
            </w:pPr>
            <w:r w:rsidDel="00000000" w:rsidR="00000000" w:rsidRPr="00000000">
              <w:rPr>
                <w:rtl w:val="0"/>
              </w:rPr>
              <w:t xml:space="preserve">Multiple land instruments and ROW actions in Liberty County.</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Fosburgh family</w:t>
            </w:r>
          </w:p>
        </w:tc>
        <w:tc>
          <w:tcPr/>
          <w:p w:rsidR="00000000" w:rsidDel="00000000" w:rsidP="00000000" w:rsidRDefault="00000000" w:rsidRPr="00000000" w14:paraId="0000006D">
            <w:pPr>
              <w:rPr/>
            </w:pPr>
            <w:r w:rsidDel="00000000" w:rsidR="00000000" w:rsidRPr="00000000">
              <w:rPr>
                <w:rtl w:val="0"/>
              </w:rPr>
              <w:t xml:space="preserve">Local/County Network</w:t>
            </w:r>
          </w:p>
        </w:tc>
        <w:tc>
          <w:tcPr/>
          <w:p w:rsidR="00000000" w:rsidDel="00000000" w:rsidP="00000000" w:rsidRDefault="00000000" w:rsidRPr="00000000" w14:paraId="0000006E">
            <w:pPr>
              <w:rPr/>
            </w:pPr>
            <w:r w:rsidDel="00000000" w:rsidR="00000000" w:rsidRPr="00000000">
              <w:rPr>
                <w:rtl w:val="0"/>
              </w:rPr>
              <w:t xml:space="preserve">2015 warranty deed for ~78.5684 acres (surface only).</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Wilson/Wilkinson/Holbrook</w:t>
            </w:r>
          </w:p>
        </w:tc>
        <w:tc>
          <w:tcPr/>
          <w:p w:rsidR="00000000" w:rsidDel="00000000" w:rsidP="00000000" w:rsidRDefault="00000000" w:rsidRPr="00000000" w14:paraId="00000070">
            <w:pPr>
              <w:rPr/>
            </w:pPr>
            <w:r w:rsidDel="00000000" w:rsidR="00000000" w:rsidRPr="00000000">
              <w:rPr>
                <w:rtl w:val="0"/>
              </w:rPr>
              <w:t xml:space="preserve">Local/County Network</w:t>
            </w:r>
          </w:p>
        </w:tc>
        <w:tc>
          <w:tcPr/>
          <w:p w:rsidR="00000000" w:rsidDel="00000000" w:rsidP="00000000" w:rsidRDefault="00000000" w:rsidRPr="00000000" w14:paraId="00000071">
            <w:pPr>
              <w:rPr/>
            </w:pPr>
            <w:r w:rsidDel="00000000" w:rsidR="00000000" w:rsidRPr="00000000">
              <w:rPr>
                <w:rtl w:val="0"/>
              </w:rPr>
              <w:t xml:space="preserve">1999 affidavit tied to A.M. de Lajarza survey.</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TIN/International Paper/Crown Pine/Creek Pine</w:t>
            </w:r>
          </w:p>
        </w:tc>
        <w:tc>
          <w:tcPr/>
          <w:p w:rsidR="00000000" w:rsidDel="00000000" w:rsidP="00000000" w:rsidRDefault="00000000" w:rsidRPr="00000000" w14:paraId="00000073">
            <w:pPr>
              <w:rPr/>
            </w:pPr>
            <w:r w:rsidDel="00000000" w:rsidR="00000000" w:rsidRPr="00000000">
              <w:rPr>
                <w:rtl w:val="0"/>
              </w:rPr>
              <w:t xml:space="preserve">Corporate/Timber Group</w:t>
            </w:r>
          </w:p>
        </w:tc>
        <w:tc>
          <w:tcPr/>
          <w:p w:rsidR="00000000" w:rsidDel="00000000" w:rsidP="00000000" w:rsidRDefault="00000000" w:rsidRPr="00000000" w14:paraId="00000074">
            <w:pPr>
              <w:rPr/>
            </w:pPr>
            <w:r w:rsidDel="00000000" w:rsidR="00000000" w:rsidRPr="00000000">
              <w:rPr>
                <w:rtl w:val="0"/>
              </w:rPr>
              <w:t xml:space="preserve">Agreement 2021; integrated timberland real estate structure.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Simla Investments LLC</w:t>
            </w:r>
          </w:p>
        </w:tc>
        <w:tc>
          <w:tcPr/>
          <w:p w:rsidR="00000000" w:rsidDel="00000000" w:rsidP="00000000" w:rsidRDefault="00000000" w:rsidRPr="00000000" w14:paraId="00000076">
            <w:pPr>
              <w:rPr/>
            </w:pPr>
            <w:r w:rsidDel="00000000" w:rsidR="00000000" w:rsidRPr="00000000">
              <w:rPr>
                <w:rtl w:val="0"/>
              </w:rPr>
              <w:t xml:space="preserve">Corporate/LLC – Housing</w:t>
            </w:r>
          </w:p>
        </w:tc>
        <w:tc>
          <w:tcPr/>
          <w:p w:rsidR="00000000" w:rsidDel="00000000" w:rsidP="00000000" w:rsidRDefault="00000000" w:rsidRPr="00000000" w14:paraId="00000077">
            <w:pPr>
              <w:rPr/>
            </w:pPr>
            <w:r w:rsidDel="00000000" w:rsidR="00000000" w:rsidRPr="00000000">
              <w:rPr>
                <w:rtl w:val="0"/>
              </w:rPr>
              <w:t xml:space="preserve">Received TDHCA statement for Meadows of Liberty Lot 20.</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SBA Land LLC</w:t>
            </w:r>
          </w:p>
        </w:tc>
        <w:tc>
          <w:tcPr/>
          <w:p w:rsidR="00000000" w:rsidDel="00000000" w:rsidP="00000000" w:rsidRDefault="00000000" w:rsidRPr="00000000" w14:paraId="00000079">
            <w:pPr>
              <w:rPr/>
            </w:pPr>
            <w:r w:rsidDel="00000000" w:rsidR="00000000" w:rsidRPr="00000000">
              <w:rPr>
                <w:rtl w:val="0"/>
              </w:rPr>
              <w:t xml:space="preserve">Corporate/LLC – Land</w:t>
            </w:r>
          </w:p>
        </w:tc>
        <w:tc>
          <w:tcPr/>
          <w:p w:rsidR="00000000" w:rsidDel="00000000" w:rsidP="00000000" w:rsidRDefault="00000000" w:rsidRPr="00000000" w14:paraId="0000007A">
            <w:pPr>
              <w:rPr/>
            </w:pPr>
            <w:r w:rsidDel="00000000" w:rsidR="00000000" w:rsidRPr="00000000">
              <w:rPr>
                <w:rtl w:val="0"/>
              </w:rPr>
              <w:t xml:space="preserve">Grantee from Gytha McNair; H&amp;T C RR Survey 140.</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Lakeview/MERS/VUHL/Capital Farm/National City Mortgage</w:t>
            </w:r>
          </w:p>
        </w:tc>
        <w:tc>
          <w:tcPr/>
          <w:p w:rsidR="00000000" w:rsidDel="00000000" w:rsidP="00000000" w:rsidRDefault="00000000" w:rsidRPr="00000000" w14:paraId="0000007C">
            <w:pPr>
              <w:rPr/>
            </w:pPr>
            <w:r w:rsidDel="00000000" w:rsidR="00000000" w:rsidRPr="00000000">
              <w:rPr>
                <w:rtl w:val="0"/>
              </w:rPr>
              <w:t xml:space="preserve">Financial/Mortgage</w:t>
            </w:r>
          </w:p>
        </w:tc>
        <w:tc>
          <w:tcPr/>
          <w:p w:rsidR="00000000" w:rsidDel="00000000" w:rsidP="00000000" w:rsidRDefault="00000000" w:rsidRPr="00000000" w14:paraId="0000007D">
            <w:pPr>
              <w:rPr/>
            </w:pPr>
            <w:r w:rsidDel="00000000" w:rsidR="00000000" w:rsidRPr="00000000">
              <w:rPr>
                <w:rtl w:val="0"/>
              </w:rPr>
              <w:t xml:space="preserve">Lender or release roles across multiple instruments.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Texas State &amp; Agencies</w:t>
            </w:r>
          </w:p>
        </w:tc>
        <w:tc>
          <w:tcPr/>
          <w:p w:rsidR="00000000" w:rsidDel="00000000" w:rsidP="00000000" w:rsidRDefault="00000000" w:rsidRPr="00000000" w14:paraId="0000007F">
            <w:pPr>
              <w:rPr/>
            </w:pPr>
            <w:r w:rsidDel="00000000" w:rsidR="00000000" w:rsidRPr="00000000">
              <w:rPr>
                <w:rtl w:val="0"/>
              </w:rPr>
              <w:t xml:space="preserve">Government</w:t>
            </w:r>
          </w:p>
        </w:tc>
        <w:tc>
          <w:tcPr/>
          <w:p w:rsidR="00000000" w:rsidDel="00000000" w:rsidP="00000000" w:rsidRDefault="00000000" w:rsidRPr="00000000" w14:paraId="00000080">
            <w:pPr>
              <w:rPr/>
            </w:pPr>
            <w:r w:rsidDel="00000000" w:rsidR="00000000" w:rsidRPr="00000000">
              <w:rPr>
                <w:rtl w:val="0"/>
              </w:rPr>
              <w:t xml:space="preserve">TDHCA, Transportation Commission; ROW and housing instruments.</w:t>
            </w:r>
          </w:p>
        </w:tc>
      </w:tr>
    </w:tbl>
    <w:p w:rsidR="00000000" w:rsidDel="00000000" w:rsidP="00000000" w:rsidRDefault="00000000" w:rsidRPr="00000000" w14:paraId="00000081">
      <w:pPr>
        <w:rPr/>
      </w:pPr>
      <w:r w:rsidDel="00000000" w:rsidR="00000000" w:rsidRPr="00000000">
        <w:rPr>
          <w:rFonts w:ascii="Arial" w:cs="Arial" w:eastAsia="Arial" w:hAnsi="Arial"/>
          <w:b w:val="1"/>
          <w:sz w:val="28"/>
          <w:szCs w:val="28"/>
          <w:rtl w:val="0"/>
        </w:rPr>
        <w:t xml:space="preserve">Gaps &amp; Next Data Needed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Party affiliation or donor history for individuals (McNair, Fosburgh, Wilson/Wilkinson/Holbrook).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LLC formation data and managers/agents for: Simla Investments LLC; SBA Land LLC; TIN LLC; Creek Pine LLC; Crown Pine Timber LP; Crown Pine Realty 1 Inc; Merlon Texas Inc.</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text of listed instruments (legal descriptions, consideration, parties of interest).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PAC/committee connections and lobbying registrations for listed corporate entities.</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b w:val="1"/>
          <w:sz w:val="28"/>
          <w:szCs w:val="28"/>
          <w:rtl w:val="0"/>
        </w:rPr>
        <w:t xml:space="preserve">Appendix: Source Snapshot Keys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Meadows of Liberty / Liberty Meadows – 2019–2022 instruments.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H&amp;T C RR Co Survey 140; Abstract 484 – multiple deeds, releases, and lis pendens.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Land &amp; Cattle Co Survey No. 1148; Abstract 518 – notices and releases.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 de Lajarza Survey – 1999 affidavit (3.195 ac).</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