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НКАбд-03-22</w:t>
      </w:r>
    </w:p>
    <w:p>
      <w:pPr>
        <w:pStyle w:val="Author"/>
      </w:pPr>
      <w:r>
        <w:t xml:space="preserve">Шубнякова</w:t>
      </w:r>
      <w:r>
        <w:t xml:space="preserve"> </w:t>
      </w:r>
      <w:r>
        <w:t xml:space="preserve">Дарья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Задание по mc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  <w:r>
        <w:t xml:space="preserve"> </w:t>
      </w:r>
      <w:r>
        <w:t xml:space="preserve">7. Вызовите подменю Настройки. Освойте операции, определяющие структуру экрана mc (Full screen, Double Width, Show Hidden Files и т.д.).</w:t>
      </w:r>
      <w:r>
        <w:t xml:space="preserve"> </w:t>
      </w:r>
      <w:r>
        <w:rPr>
          <w:bCs/>
          <w:b/>
        </w:rPr>
        <w:t xml:space="preserve">Задание по встроенному редактору mc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  <w:r>
        <w:t xml:space="preserve"> </w:t>
      </w:r>
      <w:r>
        <w:t xml:space="preserve">4.8.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 команде получаем справку о mc.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BodyText"/>
      </w:pPr>
      <w:r>
        <w:t xml:space="preserve">Знакомимся с интерфейсом mc.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2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BodyText"/>
      </w:pPr>
      <w:r>
        <w:t xml:space="preserve">Получаем информацию о правах доступа одного файла.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3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Открываем дерево каталогов на правой панели.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4.1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4.1</w:t>
      </w:r>
    </w:p>
    <w:p>
      <w:pPr>
        <w:pStyle w:val="BodyText"/>
      </w:pPr>
      <w:r>
        <w:t xml:space="preserve">Открываем информацию на левой панели.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4.2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4.2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просматриваю файл, созданный в предыдущей лабораторной работе.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5.1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5.1</w:t>
      </w:r>
    </w:p>
    <w:p>
      <w:pPr>
        <w:pStyle w:val="BodyText"/>
      </w:pPr>
      <w:r>
        <w:t xml:space="preserve">Редактирование содержимого текстового файла.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5.2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5.2</w:t>
      </w:r>
    </w:p>
    <w:p>
      <w:pPr>
        <w:pStyle w:val="BodyText"/>
      </w:pPr>
      <w:r>
        <w:t xml:space="preserve">Создаем каталог example.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5.3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5.3</w:t>
      </w:r>
    </w:p>
    <w:p>
      <w:pPr>
        <w:pStyle w:val="BodyText"/>
      </w:pPr>
      <w:r>
        <w:t xml:space="preserve">Копируем файл предыдущей лабораторной работы conf.txt в созданный каталог.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5.4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5.4</w:t>
      </w:r>
    </w:p>
    <w:p>
      <w:pPr>
        <w:pStyle w:val="BodyText"/>
      </w:pPr>
      <w:r>
        <w:t xml:space="preserve">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осуществляем поиск в файловой системе с заданными условиями.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6.1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6.1</w:t>
      </w:r>
    </w:p>
    <w:p>
      <w:pPr>
        <w:pStyle w:val="BodyText"/>
      </w:pPr>
      <w:r>
        <w:t xml:space="preserve">История – выбор одной из предыдущих команд.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6.2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6.2</w:t>
      </w:r>
    </w:p>
    <w:p>
      <w:pPr>
        <w:pStyle w:val="BodyText"/>
      </w:pPr>
      <w:r>
        <w:t xml:space="preserve">Создание каталога быстрого доступа с адресом в домашней папке для быстрого перехода в будущем.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6.3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6.3</w:t>
      </w:r>
    </w:p>
    <w:p>
      <w:pPr>
        <w:pStyle w:val="BodyText"/>
      </w:pPr>
      <w:r>
        <w:t xml:space="preserve">Изучение файла меню и файла расширений.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Файл расширений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расширений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Файл меню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меню</w:t>
      </w:r>
    </w:p>
    <w:p>
      <w:pPr>
        <w:pStyle w:val="BodyText"/>
      </w:pPr>
      <w:r>
        <w:t xml:space="preserve">Создаем файл text.txt и открываем его в mc.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1-2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1-2</w:t>
      </w:r>
    </w:p>
    <w:p>
      <w:pPr>
        <w:pStyle w:val="BodyText"/>
      </w:pPr>
      <w:r>
        <w:t xml:space="preserve">Пишу текст самостоятельно, т.к. мне так и не удалось подобрать на Mac клавишу аналогичную Ins на клавиатурах Windows.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3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Удаляю строку с помощью Ctrl+y.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4.1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4.1</w:t>
      </w:r>
    </w:p>
    <w:p>
      <w:pPr>
        <w:pStyle w:val="BodyText"/>
      </w:pPr>
      <w:r>
        <w:t xml:space="preserve">Выделяю и копирую на новую строку, отменяю и перемещаю (F5, F6)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4.2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4.2</w:t>
      </w:r>
    </w:p>
    <w:p>
      <w:pPr>
        <w:pStyle w:val="BodyText"/>
      </w:pPr>
      <w:r>
        <w:t xml:space="preserve">Сохраняю файл, отменяю действие с помощью Ctrl+u. В связи с отсутствием клавиш Home и End не получилось переместиться в начало и в конец файла, т.к. я так и не подобрала нужных клавиш, а в Интернете найти информацию не удалось. Сохраняю снова и закрываю файл.</w:t>
      </w:r>
    </w:p>
    <w:p>
      <w:pPr>
        <w:pStyle w:val="BodyText"/>
      </w:pPr>
      <w:r>
        <w:t xml:space="preserve">Открываю файл с кодом на С++.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5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Выключаю подсветку синтаксиса с помощью Ctrl+s.</w:t>
      </w:r>
    </w:p>
    <w:p>
      <w:pPr>
        <w:pStyle w:val="CaptionedFigure"/>
      </w:pPr>
      <w:r>
        <w:drawing>
          <wp:inline>
            <wp:extent cx="3733800" cy="3797408"/>
            <wp:effectExtent b="0" l="0" r="0" t="0"/>
            <wp:docPr descr="Задание 6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Научились работать с mc.</w:t>
      </w:r>
      <w:r>
        <w:t xml:space="preserve"> </w:t>
      </w:r>
      <w:r>
        <w:t xml:space="preserve">1.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  <w:r>
        <w:t xml:space="preserve"> </w:t>
      </w:r>
      <w:r>
        <w:t xml:space="preserve">2.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  <w:r>
        <w:t xml:space="preserve"> </w:t>
      </w:r>
      <w:r>
        <w:t xml:space="preserve">3. В меню каждой (левой или правой) панели можно выбрать Формат списка :</w:t>
      </w:r>
    </w:p>
    <w:p>
      <w:pPr>
        <w:numPr>
          <w:ilvl w:val="0"/>
          <w:numId w:val="1001"/>
        </w:numPr>
        <w:pStyle w:val="Compact"/>
      </w:pPr>
      <w:r>
        <w:t xml:space="preserve">стандартный — выводит список файлов и каталогов с указанием размера и времени правки;</w:t>
      </w:r>
    </w:p>
    <w:p>
      <w:pPr>
        <w:numPr>
          <w:ilvl w:val="0"/>
          <w:numId w:val="1001"/>
        </w:numPr>
        <w:pStyle w:val="Compact"/>
      </w:pP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01"/>
        </w:numPr>
        <w:pStyle w:val="Compact"/>
      </w:pP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правки.</w:t>
      </w:r>
    </w:p>
    <w:p>
      <w:pPr>
        <w:numPr>
          <w:ilvl w:val="0"/>
          <w:numId w:val="1002"/>
        </w:numPr>
        <w:pStyle w:val="Compact"/>
      </w:pPr>
      <w:r>
        <w:t xml:space="preserve">В меню Файл содержится перечень команд, которые могут быть применены к одному или нескольким файлам или каталогам.</w:t>
      </w:r>
    </w:p>
    <w:p>
      <w:pPr>
        <w:pStyle w:val="FirstParagraph"/>
      </w:pPr>
      <w:r>
        <w:t xml:space="preserve">Команды меню Файл :</w:t>
      </w:r>
    </w:p>
    <w:p>
      <w:pPr>
        <w:numPr>
          <w:ilvl w:val="0"/>
          <w:numId w:val="1003"/>
        </w:numPr>
        <w:pStyle w:val="Compact"/>
      </w:pPr>
      <w:r>
        <w:t xml:space="preserve">Просмотр ( F3 ) —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03"/>
        </w:numPr>
        <w:pStyle w:val="Compact"/>
      </w:pPr>
      <w:r>
        <w:t xml:space="preserve">Просмотр вывода команды ( М + ! ) — функция запроса команды с параметрами (аргумент к текущему выбранному файлу).</w:t>
      </w:r>
    </w:p>
    <w:p>
      <w:pPr>
        <w:numPr>
          <w:ilvl w:val="0"/>
          <w:numId w:val="1003"/>
        </w:numPr>
        <w:pStyle w:val="Compact"/>
      </w:pPr>
      <w:r>
        <w:t xml:space="preserve">Правка ( F4 ) — открывает текущий (или выделенный) файл для его редактирования.</w:t>
      </w:r>
    </w:p>
    <w:p>
      <w:pPr>
        <w:numPr>
          <w:ilvl w:val="0"/>
          <w:numId w:val="1003"/>
        </w:numPr>
        <w:pStyle w:val="Compact"/>
      </w:pPr>
      <w:r>
        <w:t xml:space="preserve">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03"/>
        </w:numPr>
        <w:pStyle w:val="Compact"/>
      </w:pPr>
      <w:r>
        <w:t xml:space="preserve">Права доступа ( Ctrl-x c ) — позволяет указать (изменить) права доступа к одному или нескольким файлам или каталогам .</w:t>
      </w:r>
    </w:p>
    <w:p>
      <w:pPr>
        <w:numPr>
          <w:ilvl w:val="0"/>
          <w:numId w:val="1003"/>
        </w:numPr>
        <w:pStyle w:val="Compact"/>
      </w:pPr>
      <w:r>
        <w:t xml:space="preserve">Жёсткая ссылка ( Ctrl-x l ) — позволяет создать жёсткую ссылку к текущему (или выделенному) файлу.</w:t>
      </w:r>
    </w:p>
    <w:p>
      <w:pPr>
        <w:numPr>
          <w:ilvl w:val="0"/>
          <w:numId w:val="1003"/>
        </w:numPr>
        <w:pStyle w:val="Compact"/>
      </w:pPr>
      <w:r>
        <w:t xml:space="preserve">Символическая ссылка ( Ctrl-x s ) — позволяет создать символическую ссылку к текущему (или выделенному) файлу.</w:t>
      </w:r>
    </w:p>
    <w:p>
      <w:pPr>
        <w:numPr>
          <w:ilvl w:val="0"/>
          <w:numId w:val="1003"/>
        </w:numPr>
        <w:pStyle w:val="Compact"/>
      </w:pPr>
      <w:r>
        <w:t xml:space="preserve">Владелец/группа ( Ctrl-x o ) — позволяет задать (изменить) владельца и имя группы для одного или нескольких файлов или каталогов.</w:t>
      </w:r>
    </w:p>
    <w:p>
      <w:pPr>
        <w:numPr>
          <w:ilvl w:val="0"/>
          <w:numId w:val="1003"/>
        </w:numPr>
        <w:pStyle w:val="Compact"/>
      </w:pP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03"/>
        </w:numPr>
        <w:pStyle w:val="Compact"/>
      </w:pPr>
      <w:r>
        <w:t xml:space="preserve">Переименование ( F6 ) —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03"/>
        </w:numPr>
        <w:pStyle w:val="Compact"/>
      </w:pPr>
      <w:r>
        <w:t xml:space="preserve">Создание каталога ( F7 ) — позволяет создать каталог.</w:t>
      </w:r>
    </w:p>
    <w:p>
      <w:pPr>
        <w:numPr>
          <w:ilvl w:val="0"/>
          <w:numId w:val="1003"/>
        </w:numPr>
        <w:pStyle w:val="Compact"/>
      </w:pPr>
      <w:r>
        <w:t xml:space="preserve">Удалить ( F8 ) — позволяет удалить один или несколько файлов или каталогов.</w:t>
      </w:r>
    </w:p>
    <w:p>
      <w:pPr>
        <w:numPr>
          <w:ilvl w:val="0"/>
          <w:numId w:val="1003"/>
        </w:numPr>
        <w:pStyle w:val="Compact"/>
      </w:pPr>
      <w:r>
        <w:t xml:space="preserve">Выход ( F10 ) — завершает работу mc.</w:t>
      </w:r>
    </w:p>
    <w:p>
      <w:pPr>
        <w:numPr>
          <w:ilvl w:val="0"/>
          <w:numId w:val="1004"/>
        </w:numPr>
        <w:pStyle w:val="Compact"/>
      </w:pPr>
      <w:r>
        <w:t xml:space="preserve">В меню Команда содержатся более общие команды для работы с mc. Команды меню Команда :</w:t>
      </w:r>
    </w:p>
    <w:p>
      <w:pPr>
        <w:numPr>
          <w:ilvl w:val="0"/>
          <w:numId w:val="1005"/>
        </w:numPr>
        <w:pStyle w:val="Compact"/>
      </w:pPr>
      <w:r>
        <w:t xml:space="preserve">Дерево каталогов — отображает структуру каталогов системы.</w:t>
      </w:r>
    </w:p>
    <w:p>
      <w:pPr>
        <w:numPr>
          <w:ilvl w:val="0"/>
          <w:numId w:val="1005"/>
        </w:numPr>
        <w:pStyle w:val="Compact"/>
      </w:pPr>
      <w:r>
        <w:t xml:space="preserve">Поиск файла — выполняет поиск файлов по заданным параметрам.</w:t>
      </w:r>
    </w:p>
    <w:p>
      <w:pPr>
        <w:numPr>
          <w:ilvl w:val="0"/>
          <w:numId w:val="1005"/>
        </w:numPr>
        <w:pStyle w:val="Compact"/>
      </w:pPr>
      <w:r>
        <w:t xml:space="preserve">Переставить панели — меняет местами левую и правую панели.</w:t>
      </w:r>
    </w:p>
    <w:p>
      <w:pPr>
        <w:numPr>
          <w:ilvl w:val="0"/>
          <w:numId w:val="1005"/>
        </w:numPr>
        <w:pStyle w:val="Compact"/>
      </w:pPr>
      <w:r>
        <w:t xml:space="preserve">Сравнить каталоги ( Ctrl-x d ) — сравнивает содержимое двух каталогов.</w:t>
      </w:r>
    </w:p>
    <w:p>
      <w:pPr>
        <w:numPr>
          <w:ilvl w:val="0"/>
          <w:numId w:val="1005"/>
        </w:numPr>
        <w:pStyle w:val="Compact"/>
      </w:pP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numPr>
          <w:ilvl w:val="0"/>
          <w:numId w:val="1005"/>
        </w:numPr>
        <w:pStyle w:val="Compact"/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0"/>
          <w:numId w:val="1005"/>
        </w:numPr>
        <w:pStyle w:val="Compact"/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05"/>
        </w:numPr>
        <w:pStyle w:val="Compact"/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0"/>
          <w:numId w:val="1005"/>
        </w:numPr>
        <w:pStyle w:val="Compact"/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05"/>
        </w:numPr>
        <w:pStyle w:val="Compact"/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numPr>
          <w:ilvl w:val="0"/>
          <w:numId w:val="1005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6"/>
        </w:numPr>
        <w:pStyle w:val="Compact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</w:p>
    <w:p>
      <w:pPr>
        <w:numPr>
          <w:ilvl w:val="0"/>
          <w:numId w:val="1007"/>
        </w:numPr>
        <w:pStyle w:val="Compact"/>
      </w:pPr>
      <w:r>
        <w:t xml:space="preserve">Конфигурация — позволяет скорректировать настройки работы с панелями.</w:t>
      </w:r>
    </w:p>
    <w:p>
      <w:pPr>
        <w:numPr>
          <w:ilvl w:val="0"/>
          <w:numId w:val="1007"/>
        </w:numPr>
        <w:pStyle w:val="Compact"/>
      </w:pP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numPr>
          <w:ilvl w:val="0"/>
          <w:numId w:val="1007"/>
        </w:numPr>
        <w:pStyle w:val="Compact"/>
      </w:pPr>
      <w:r>
        <w:t xml:space="preserve">Биты символов — задаёт формат обработки информации локальным терминалом.</w:t>
      </w:r>
    </w:p>
    <w:p>
      <w:pPr>
        <w:numPr>
          <w:ilvl w:val="0"/>
          <w:numId w:val="1007"/>
        </w:numPr>
        <w:pStyle w:val="Compact"/>
      </w:pP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07"/>
        </w:numPr>
        <w:pStyle w:val="Compact"/>
      </w:pPr>
      <w:r>
        <w:t xml:space="preserve">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0"/>
          <w:numId w:val="1007"/>
        </w:numPr>
        <w:pStyle w:val="Compact"/>
      </w:pPr>
      <w:r>
        <w:t xml:space="preserve">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F1 Вызов контекстно-зависимой подсказки; F2 Вызов пользовательского меню с возможностью создания и/или дополнения дополнительных функций; F3 Просмотр содержимого файла, на который указывает подсветка в активной панели (без возможности редактирования); F4 Вызов встроенного в mc редактора для изменения содержания файла, на который указывает подсветка в активной панели; F5 Копирование одного или нескольких файлов, отмеченных в первой (активной) панели, в каталог, отображаемый на второй панели; F6 Перенос одного или нескольких файлов, отмеченных в первой (активной) панели, в каталог, отображаемый на второй панели; F7 Создание подкаталога в каталоге, отображаемом в активной панели; F8 Удаление одного или нескольких файлов (каталогов), отмеченных в первой (активной) панели файлов; F9 Вызов меню mc; F10 Выход из mc.</w:t>
      </w:r>
    </w:p>
    <w:p>
      <w:pPr>
        <w:numPr>
          <w:ilvl w:val="0"/>
          <w:numId w:val="1008"/>
        </w:numPr>
        <w:pStyle w:val="Compact"/>
      </w:pPr>
      <w:r>
        <w:t xml:space="preserve">Ctrl-y удалить строку; Ctrl-u отмена последней операции; Ins вставка/замена; F7 поиск (можно использовать регулярные выражения); -F7 повтор последней операции поиска; F4 замена; F3 первое нажатие — начало выделения, второе — окончание выделения; F5 копировать выделенный фрагмент; F6 переместить выделенный фрагмент; F8 удалить выделенный фрагмент; F2 записать изменения в файл; F10 выйти из редактора.</w:t>
      </w:r>
    </w:p>
    <w:p>
      <w:pPr>
        <w:numPr>
          <w:ilvl w:val="0"/>
          <w:numId w:val="1008"/>
        </w:numPr>
        <w:pStyle w:val="Compact"/>
      </w:pPr>
      <w:r>
        <w:t xml:space="preserve">Можно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08"/>
        </w:numPr>
        <w:pStyle w:val="Compact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9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9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9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9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9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9"/>
        </w:numPr>
        <w:pStyle w:val="Compact"/>
      </w:pPr>
      <w:r>
        <w:t xml:space="preserve">Robbins A. Bash pocket reference. O’Reilly Media, 2016. 156 p.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1"/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1"/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Шубнякова Дарья</dc:creator>
  <dc:language>ru-RU</dc:language>
  <cp:keywords/>
  <dcterms:created xsi:type="dcterms:W3CDTF">2023-09-06T15:32:12Z</dcterms:created>
  <dcterms:modified xsi:type="dcterms:W3CDTF">2023-09-06T15:32:12Z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НКАбд-03-22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