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НКАбд-03-22</w:t>
      </w:r>
    </w:p>
    <w:p>
      <w:pPr>
        <w:pStyle w:val="Author"/>
      </w:pPr>
      <w:r>
        <w:t xml:space="preserve">Шубнякова</w:t>
      </w:r>
      <w:r>
        <w:t xml:space="preserve"> </w:t>
      </w:r>
      <w:r>
        <w:t xml:space="preserve">Дарья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Задание 1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</w:t>
      </w:r>
      <w:r>
        <w:t xml:space="preserve"> </w:t>
      </w:r>
      <w:r>
        <w:t xml:space="preserve">4. Нажмите клавишу i и введите текст.</w:t>
      </w:r>
      <w:r>
        <w:t xml:space="preserve"> </w:t>
      </w:r>
      <w:r>
        <w:t xml:space="preserve">5. 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t xml:space="preserve"> </w:t>
      </w:r>
      <w:r>
        <w:t xml:space="preserve">6. 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  <w:r>
        <w:t xml:space="preserve"> </w:t>
      </w:r>
      <w:r>
        <w:t xml:space="preserve">7. 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  <w:r>
        <w:t xml:space="preserve"> </w:t>
      </w:r>
      <w:r>
        <w:t xml:space="preserve">8. Сделайте файл исполняемым.</w:t>
      </w:r>
      <w:r>
        <w:t xml:space="preserve"> </w:t>
      </w:r>
      <w:r>
        <w:rPr>
          <w:bCs/>
          <w:b/>
        </w:rPr>
        <w:t xml:space="preserve">Задание 2</w:t>
      </w:r>
      <w:r>
        <w:t xml:space="preserve"> </w:t>
      </w:r>
      <w:r>
        <w:t xml:space="preserve">1. Вызовите vi на редактирование файла.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 следующий текст: echo $HELLO.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произведённые 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Вызываем vi и создаем файл hello.sh. Для того, чтобы результат проделанной работы можно было увидеть создаю это в каталоге, который подключен к репозиторию и где будет находится данный отчет.</w:t>
      </w:r>
    </w:p>
    <w:p>
      <w:pPr>
        <w:pStyle w:val="CaptionedFigure"/>
      </w:pPr>
      <w:r>
        <w:drawing>
          <wp:inline>
            <wp:extent cx="3733800" cy="3797408"/>
            <wp:effectExtent b="0" l="0" r="0" t="0"/>
            <wp:docPr descr="Задание 1.3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1.3</w:t>
      </w:r>
    </w:p>
    <w:p>
      <w:pPr>
        <w:pStyle w:val="BodyText"/>
      </w:pPr>
      <w:r>
        <w:t xml:space="preserve">Нажимаем кнопку i, чтобы вставить необходимый текст и переходим в командный режим с помощью кнопки Esc.</w:t>
      </w:r>
    </w:p>
    <w:p>
      <w:pPr>
        <w:pStyle w:val="CaptionedFigure"/>
      </w:pPr>
      <w:r>
        <w:drawing>
          <wp:inline>
            <wp:extent cx="3733800" cy="3797408"/>
            <wp:effectExtent b="0" l="0" r="0" t="0"/>
            <wp:docPr descr="Задание 1.4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1.4</w:t>
      </w:r>
    </w:p>
    <w:p>
      <w:pPr>
        <w:pStyle w:val="BodyText"/>
      </w:pPr>
      <w:r>
        <w:t xml:space="preserve">В командном режиме вводим команду :wq и сохраняем созданный файл.</w:t>
      </w:r>
    </w:p>
    <w:p>
      <w:pPr>
        <w:pStyle w:val="CaptionedFigure"/>
      </w:pPr>
      <w:r>
        <w:drawing>
          <wp:inline>
            <wp:extent cx="3733800" cy="3797408"/>
            <wp:effectExtent b="0" l="0" r="0" t="0"/>
            <wp:docPr descr="Задание 1.7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1.7</w:t>
      </w:r>
    </w:p>
    <w:p>
      <w:pPr>
        <w:pStyle w:val="BodyText"/>
      </w:pPr>
      <w:r>
        <w:t xml:space="preserve">В терминале делаем созданный файл исполняемым.</w:t>
      </w:r>
    </w:p>
    <w:p>
      <w:pPr>
        <w:pStyle w:val="CaptionedFigure"/>
      </w:pPr>
      <w:r>
        <w:drawing>
          <wp:inline>
            <wp:extent cx="3733800" cy="3797408"/>
            <wp:effectExtent b="0" l="0" r="0" t="0"/>
            <wp:docPr descr="Задание 1.8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1.8</w:t>
      </w:r>
    </w:p>
    <w:p>
      <w:pPr>
        <w:pStyle w:val="BodyText"/>
      </w:pPr>
      <w:r>
        <w:t xml:space="preserve">Открываем созданный файл в редакторе vi.</w:t>
      </w:r>
    </w:p>
    <w:p>
      <w:pPr>
        <w:pStyle w:val="CaptionedFigure"/>
      </w:pPr>
      <w:r>
        <w:drawing>
          <wp:inline>
            <wp:extent cx="3733800" cy="3797408"/>
            <wp:effectExtent b="0" l="0" r="0" t="0"/>
            <wp:docPr descr="Задание 2.1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2.1</w:t>
      </w:r>
    </w:p>
    <w:p>
      <w:pPr>
        <w:pStyle w:val="BodyText"/>
      </w:pPr>
      <w:r>
        <w:t xml:space="preserve">Устанавливаем курсор в конце слова HELL и меняем его на HELLO.</w:t>
      </w:r>
    </w:p>
    <w:p>
      <w:pPr>
        <w:pStyle w:val="CaptionedFigure"/>
      </w:pPr>
      <w:r>
        <w:drawing>
          <wp:inline>
            <wp:extent cx="3733800" cy="3797408"/>
            <wp:effectExtent b="0" l="0" r="0" t="0"/>
            <wp:docPr descr="Задание 2.2-2.3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2.2-2.3</w:t>
      </w:r>
    </w:p>
    <w:p>
      <w:pPr>
        <w:pStyle w:val="BodyText"/>
      </w:pPr>
      <w:r>
        <w:t xml:space="preserve">Стираем слово LOCAL.</w:t>
      </w:r>
    </w:p>
    <w:p>
      <w:pPr>
        <w:pStyle w:val="CaptionedFigure"/>
      </w:pPr>
      <w:r>
        <w:drawing>
          <wp:inline>
            <wp:extent cx="3733800" cy="3797408"/>
            <wp:effectExtent b="0" l="0" r="0" t="0"/>
            <wp:docPr descr="Задание 2.4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2.4</w:t>
      </w:r>
    </w:p>
    <w:p>
      <w:pPr>
        <w:pStyle w:val="BodyText"/>
      </w:pPr>
      <w:r>
        <w:t xml:space="preserve">Меняем его на local.</w:t>
      </w:r>
    </w:p>
    <w:p>
      <w:pPr>
        <w:pStyle w:val="CaptionedFigure"/>
      </w:pPr>
      <w:r>
        <w:drawing>
          <wp:inline>
            <wp:extent cx="3733800" cy="3797408"/>
            <wp:effectExtent b="0" l="0" r="0" t="0"/>
            <wp:docPr descr="Задание 2.5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2.5</w:t>
      </w:r>
    </w:p>
    <w:p>
      <w:pPr>
        <w:pStyle w:val="BodyText"/>
      </w:pPr>
      <w:r>
        <w:t xml:space="preserve">Вставляем в конец нужную строку.</w:t>
      </w:r>
    </w:p>
    <w:p>
      <w:pPr>
        <w:pStyle w:val="CaptionedFigure"/>
      </w:pPr>
      <w:r>
        <w:drawing>
          <wp:inline>
            <wp:extent cx="3733800" cy="3797408"/>
            <wp:effectExtent b="0" l="0" r="0" t="0"/>
            <wp:docPr descr="Задание 2.6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2.6</w:t>
      </w:r>
    </w:p>
    <w:p>
      <w:pPr>
        <w:pStyle w:val="BodyText"/>
      </w:pPr>
      <w:r>
        <w:t xml:space="preserve">Переходим в командный режим и удаляем ее.</w:t>
      </w:r>
    </w:p>
    <w:p>
      <w:pPr>
        <w:pStyle w:val="CaptionedFigure"/>
      </w:pPr>
      <w:r>
        <w:drawing>
          <wp:inline>
            <wp:extent cx="3733800" cy="3797408"/>
            <wp:effectExtent b="0" l="0" r="0" t="0"/>
            <wp:docPr descr="Задание 2.7-2.8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2.7-2.8</w:t>
      </w:r>
    </w:p>
    <w:p>
      <w:pPr>
        <w:pStyle w:val="BodyText"/>
      </w:pPr>
      <w:r>
        <w:t xml:space="preserve">Вводим команду :u, чтобы отменить последнее действие удаления строки.</w:t>
      </w:r>
    </w:p>
    <w:p>
      <w:pPr>
        <w:pStyle w:val="CaptionedFigure"/>
      </w:pPr>
      <w:r>
        <w:drawing>
          <wp:inline>
            <wp:extent cx="3733800" cy="3797408"/>
            <wp:effectExtent b="0" l="0" r="0" t="0"/>
            <wp:docPr descr="Задание 2.9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2.9</w:t>
      </w:r>
    </w:p>
    <w:p>
      <w:pPr>
        <w:pStyle w:val="BodyText"/>
      </w:pPr>
      <w:r>
        <w:t xml:space="preserve">Снова сохраняем файл и выходим командой :wq.</w:t>
      </w:r>
    </w:p>
    <w:p>
      <w:pPr>
        <w:pStyle w:val="CaptionedFigure"/>
      </w:pPr>
      <w:r>
        <w:drawing>
          <wp:inline>
            <wp:extent cx="3733800" cy="3797408"/>
            <wp:effectExtent b="0" l="0" r="0" t="0"/>
            <wp:docPr descr="Задание 2.10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2.10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работать с текстовым редактором vi.</w:t>
      </w:r>
      <w:r>
        <w:t xml:space="preserve"> </w:t>
      </w:r>
      <w:r>
        <w:t xml:space="preserve">1.</w:t>
      </w:r>
      <w:r>
        <w:t xml:space="preserve"> </w:t>
      </w:r>
      <w:r>
        <w:t xml:space="preserve">-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- режим вставки — предназначен для ввода содержания редактируемого файла;</w:t>
      </w:r>
      <w:r>
        <w:t xml:space="preserve"> </w:t>
      </w:r>
      <w:r>
        <w:t xml:space="preserve">- режим последней (или командной) строки — используется для записи изменений в файл и выхода из редактора.</w:t>
      </w:r>
      <w:r>
        <w:t xml:space="preserve"> </w:t>
      </w:r>
      <w:r>
        <w:t xml:space="preserve">2. Можно нажимать символ q (или q!), если требуется выйти из редактора без сохранения.</w:t>
      </w:r>
      <w:r>
        <w:t xml:space="preserve"> </w:t>
      </w:r>
      <w:r>
        <w:t xml:space="preserve">3.</w:t>
      </w:r>
      <w:r>
        <w:t xml:space="preserve"> </w:t>
      </w:r>
      <w:r>
        <w:t xml:space="preserve">- 0 (ноль) — переход в начало строки;</w:t>
      </w:r>
      <w:r>
        <w:t xml:space="preserve"> </w:t>
      </w:r>
      <w:r>
        <w:t xml:space="preserve">- $ — переход в конец строки;</w:t>
      </w:r>
      <w:r>
        <w:t xml:space="preserve"> </w:t>
      </w:r>
      <w:r>
        <w:t xml:space="preserve">- G — переход в конец файла;</w:t>
      </w:r>
      <w:r>
        <w:t xml:space="preserve"> </w:t>
      </w:r>
      <w:r>
        <w:t xml:space="preserve">- n G — переход на строку с номером n.</w:t>
      </w:r>
      <w:r>
        <w:t xml:space="preserve"> </w:t>
      </w:r>
      <w:r>
        <w:t xml:space="preserve">4. Редактор vi предполагает, что слово - это строка символов, которая может включать в себя буквы, цифры и символы подчеркивания.</w:t>
      </w:r>
      <w:r>
        <w:t xml:space="preserve"> </w:t>
      </w:r>
      <w:r>
        <w:t xml:space="preserve">5. С помощью G.</w:t>
      </w:r>
      <w:r>
        <w:t xml:space="preserve"> </w:t>
      </w:r>
      <w:r>
        <w:t xml:space="preserve">6.</w:t>
      </w:r>
      <w:r>
        <w:t xml:space="preserve"> </w:t>
      </w:r>
      <w:r>
        <w:t xml:space="preserve">- 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  <w:r>
        <w:t xml:space="preserve"> </w:t>
      </w:r>
      <w:r>
        <w:t xml:space="preserve">- Вставка строки – о — вставить строку под курсором; – О — вставить строку над курсором.</w:t>
      </w:r>
      <w:r>
        <w:t xml:space="preserve"> </w:t>
      </w:r>
      <w:r>
        <w:t xml:space="preserve">-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  <w:r>
        <w:t xml:space="preserve"> </w:t>
      </w:r>
      <w:r>
        <w:t xml:space="preserve">- Отмена и повтор произведённых изменений – u — отменить последнее изменение; – . — повторить последнее изменение.</w:t>
      </w:r>
      <w:r>
        <w:t xml:space="preserve"> </w:t>
      </w:r>
      <w:r>
        <w:t xml:space="preserve">- Копирование текста в буфер – Y — скопировать строку в буфер; – n Y — скопировать n строк в буфер; – y w — скопировать слово в буфер.</w:t>
      </w:r>
      <w:r>
        <w:t xml:space="preserve"> </w:t>
      </w:r>
      <w:r>
        <w:t xml:space="preserve">- Вставка текста из буфера – p — вставить текст из буфера после курсора; – P — вставить текст из буфера перед курсором.</w:t>
      </w:r>
      <w:r>
        <w:t xml:space="preserve"> </w:t>
      </w:r>
      <w:r>
        <w:t xml:space="preserve">- 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  <w:r>
        <w:t xml:space="preserve"> </w:t>
      </w:r>
      <w:r>
        <w:t xml:space="preserve">-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  <w:r>
        <w:t xml:space="preserve"> </w:t>
      </w:r>
      <w:r>
        <w:t xml:space="preserve">7. Перейти в режим вставки, команда ni – вставить символ n раз.</w:t>
      </w:r>
      <w:r>
        <w:t xml:space="preserve"> </w:t>
      </w:r>
      <w:r>
        <w:t xml:space="preserve">8. С помощью u — отменить последнее изменение.</w:t>
      </w:r>
      <w:r>
        <w:t xml:space="preserve"> </w:t>
      </w:r>
      <w:r>
        <w:t xml:space="preserve">9. Режим последней строки — используется для записи изменений в файл и выхода из редактора.</w:t>
      </w:r>
      <w:r>
        <w:t xml:space="preserve"> </w:t>
      </w:r>
      <w:r>
        <w:t xml:space="preserve">10. $ — переход в конец строки.</w:t>
      </w:r>
      <w:r>
        <w:t xml:space="preserve"> </w:t>
      </w:r>
      <w:r>
        <w:t xml:space="preserve">11. 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  <w:r>
        <w:t xml:space="preserve"> </w:t>
      </w:r>
      <w:r>
        <w:t xml:space="preserve">12. 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  <w:r>
        <w:t xml:space="preserve"> </w:t>
      </w:r>
      <w:r>
        <w:t xml:space="preserve">13. Ввод данных с помощью режима вставки -&gt; Редактирование файла с помощью командного режима -&gt; Сохранение файла с помощью последней строки.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Dash P. Getting started with oracle vm virtualbox. Packt Publishing Ltd, 2013. 86 p.</w:t>
      </w:r>
    </w:p>
    <w:p>
      <w:pPr>
        <w:numPr>
          <w:ilvl w:val="0"/>
          <w:numId w:val="1001"/>
        </w:numPr>
        <w:pStyle w:val="Compact"/>
      </w:pPr>
      <w:r>
        <w:t xml:space="preserve">Colvin H. Virtualbox: An ultimate guide book on virtualization with virtualbox. CreateSpace Independent Publishing Platform, 2015. 70 p.</w:t>
      </w:r>
    </w:p>
    <w:p>
      <w:pPr>
        <w:numPr>
          <w:ilvl w:val="0"/>
          <w:numId w:val="1001"/>
        </w:numPr>
        <w:pStyle w:val="Compact"/>
      </w:pPr>
      <w:r>
        <w:t xml:space="preserve">van Vugt S. Red hat rhcsa/rhce 7 cert guide : Red hat enterprise linux 7 (ex200 and ex300). Pearson IT Certification, 2016. 1008 p.</w:t>
      </w:r>
    </w:p>
    <w:p>
      <w:pPr>
        <w:numPr>
          <w:ilvl w:val="0"/>
          <w:numId w:val="1001"/>
        </w:numPr>
        <w:pStyle w:val="Compact"/>
      </w:pPr>
      <w:r>
        <w:t xml:space="preserve">Робачевский А., Немнюгин С., Стесик О. Операционная система unix. 2-е изд. Санкт-Петербург: БХВ-Петербург, 2010. 656 p.</w:t>
      </w:r>
    </w:p>
    <w:p>
      <w:pPr>
        <w:numPr>
          <w:ilvl w:val="0"/>
          <w:numId w:val="1001"/>
        </w:numPr>
        <w:pStyle w:val="Compact"/>
      </w:pPr>
      <w:r>
        <w:t xml:space="preserve">Немет Э. et al. Unix и Linux: руководство системного администратора. 4-е изд. Вильямс, 2014. 1312 p.</w:t>
      </w:r>
    </w:p>
    <w:p>
      <w:pPr>
        <w:numPr>
          <w:ilvl w:val="0"/>
          <w:numId w:val="1001"/>
        </w:numPr>
        <w:pStyle w:val="Compact"/>
      </w:pPr>
      <w:r>
        <w:t xml:space="preserve">Колисниченко Д.Н. Самоучитель системного администратора Linux. СПб.: БХВ-Петербург, 2011. 544 p.</w:t>
      </w:r>
    </w:p>
    <w:p>
      <w:pPr>
        <w:numPr>
          <w:ilvl w:val="0"/>
          <w:numId w:val="1001"/>
        </w:numPr>
        <w:pStyle w:val="Compact"/>
      </w:pPr>
      <w:r>
        <w:t xml:space="preserve">Robbins A. Bash pocket reference. O’Reilly Media, 2016. 156 p.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Шубнякова Дарья</dc:creator>
  <dc:language>ru-RU</dc:language>
  <cp:keywords/>
  <dcterms:created xsi:type="dcterms:W3CDTF">2023-09-06T16:57:55Z</dcterms:created>
  <dcterms:modified xsi:type="dcterms:W3CDTF">2023-09-06T16:57:55Z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НКАбд-03-22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