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DOS Attack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python3 start.py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scanning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gathering on target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Get the controller CODE </w:t>
      </w:r>
      <w:r w:rsidDel="00000000" w:rsidR="00000000" w:rsidRPr="00000000">
        <w:rPr>
          <w:b w:val="1"/>
          <w:rtl w:val="0"/>
        </w:rPr>
        <w:t xml:space="preserve">(Need to complete)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If machine exist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lot of socket for Dos attack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