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>By the time the customer receives the meal, it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>The pictures in the app or on the website may appear to be delicious and enormous, but they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>Only when the user's device has access to the internet,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>System requirement</w:t>
      </w:r>
    </w:p>
    <w:p w14:paraId="4DF9266A" w14:textId="3B5414E3" w:rsidR="00DC3CDD" w:rsidRDefault="003C2CD1" w:rsidP="003C2CD1">
      <w:r w:rsidRPr="003C2CD1">
        <w:t>For designing Class Diagrams and other diagrams, we utilized ArgoUML,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23B21D10" w14:textId="77777777" w:rsidR="00DC3CDD" w:rsidRDefault="00DC3CDD">
      <w:r>
        <w:br w:type="page"/>
      </w:r>
    </w:p>
    <w:p w14:paraId="73CB026D" w14:textId="0311A511" w:rsidR="003C2CD1" w:rsidRDefault="003C2CD1" w:rsidP="003C2CD1">
      <w:pPr>
        <w:pStyle w:val="Heading1"/>
      </w:pPr>
      <w:r>
        <w:lastRenderedPageBreak/>
        <w:t>Sequence Diagram</w:t>
      </w:r>
    </w:p>
    <w:p w14:paraId="6154E58D" w14:textId="7562337B" w:rsidR="00DC3CDD" w:rsidRDefault="00DC3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35DF56F" wp14:editId="2A53FF2D">
            <wp:extent cx="5998845" cy="5219395"/>
            <wp:effectExtent l="0" t="0" r="1905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74" cy="52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7312D1" w14:textId="3AE0E8EF" w:rsidR="003C2CD1" w:rsidRDefault="00EC3CB0" w:rsidP="00775B9A">
      <w:pPr>
        <w:pStyle w:val="Heading1"/>
      </w:pPr>
      <w:r>
        <w:lastRenderedPageBreak/>
        <w:t>Online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0953A6F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281B4A4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Online Payment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11E5C036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2136A9D1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FBB22B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6948DF5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55645D">
              <w:rPr>
                <w:rFonts w:cstheme="majorBidi"/>
                <w:szCs w:val="28"/>
              </w:rPr>
              <w:t xml:space="preserve"> through online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A4540D" w:rsidRPr="00DF5D3E" w14:paraId="5312252B" w14:textId="77777777" w:rsidTr="00A4540D">
        <w:tc>
          <w:tcPr>
            <w:tcW w:w="3116" w:type="dxa"/>
            <w:vMerge w:val="restart"/>
          </w:tcPr>
          <w:p w14:paraId="45BB87E1" w14:textId="16E912CB" w:rsidR="00A4540D" w:rsidRPr="00DF5D3E" w:rsidRDefault="00A4540D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46589708" w14:textId="3A6B19EA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FA6F502" w14:textId="3BB873E0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A4540D" w:rsidRPr="00DF5D3E" w14:paraId="750B8BB8" w14:textId="77777777" w:rsidTr="00BA0D7E">
        <w:tc>
          <w:tcPr>
            <w:tcW w:w="3116" w:type="dxa"/>
            <w:vMerge/>
          </w:tcPr>
          <w:p w14:paraId="239EFD56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5698B1C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D0A73DB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</w:tr>
      <w:tr w:rsidR="00BA0D7E" w:rsidRPr="00DF5D3E" w14:paraId="3E99E724" w14:textId="77777777" w:rsidTr="00BA0D7E">
        <w:tc>
          <w:tcPr>
            <w:tcW w:w="3116" w:type="dxa"/>
          </w:tcPr>
          <w:p w14:paraId="7A28BB7C" w14:textId="0682ADA5" w:rsidR="00BA0D7E" w:rsidRPr="00DF5D3E" w:rsidRDefault="00BA0D7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AD6E39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36A4305" w14:textId="77777777" w:rsidR="00BA0D7E" w:rsidRPr="00DF5D3E" w:rsidRDefault="00BA0D7E" w:rsidP="00BA0D7E">
            <w:pPr>
              <w:rPr>
                <w:rFonts w:cstheme="majorBidi"/>
                <w:szCs w:val="28"/>
              </w:rPr>
            </w:pPr>
          </w:p>
        </w:tc>
      </w:tr>
    </w:tbl>
    <w:p w14:paraId="6199A42F" w14:textId="1E22AC64" w:rsidR="009D485E" w:rsidRDefault="009D485E" w:rsidP="00BA0D7E"/>
    <w:p w14:paraId="333C2DD4" w14:textId="77777777" w:rsidR="009D485E" w:rsidRDefault="009D485E">
      <w:r>
        <w:br w:type="page"/>
      </w:r>
    </w:p>
    <w:p w14:paraId="3308D957" w14:textId="6377647F" w:rsidR="009D485E" w:rsidRDefault="009D485E" w:rsidP="009D485E">
      <w:pPr>
        <w:pStyle w:val="Heading1"/>
      </w:pPr>
      <w:r>
        <w:lastRenderedPageBreak/>
        <w:t>Physical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85E" w:rsidRPr="00DF5D3E" w14:paraId="30DAFE01" w14:textId="77777777" w:rsidTr="00BA7C24">
        <w:tc>
          <w:tcPr>
            <w:tcW w:w="3116" w:type="dxa"/>
          </w:tcPr>
          <w:p w14:paraId="7586B34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B986802" w14:textId="138A83A5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</w:t>
            </w:r>
            <w:r w:rsidR="00854AF3">
              <w:rPr>
                <w:rFonts w:cstheme="majorBidi"/>
                <w:szCs w:val="28"/>
              </w:rPr>
              <w:t>7</w:t>
            </w:r>
          </w:p>
        </w:tc>
      </w:tr>
      <w:tr w:rsidR="009D485E" w:rsidRPr="00DF5D3E" w14:paraId="69C0B633" w14:textId="77777777" w:rsidTr="00BA7C24">
        <w:tc>
          <w:tcPr>
            <w:tcW w:w="3116" w:type="dxa"/>
          </w:tcPr>
          <w:p w14:paraId="5C4F27B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3B31F32" w14:textId="7CCC201B" w:rsidR="009D485E" w:rsidRPr="00DF5D3E" w:rsidRDefault="00417D02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Physical </w:t>
            </w:r>
            <w:r w:rsidR="009D485E">
              <w:rPr>
                <w:rFonts w:cstheme="majorBidi"/>
                <w:szCs w:val="28"/>
              </w:rPr>
              <w:t>Payment</w:t>
            </w:r>
          </w:p>
        </w:tc>
      </w:tr>
      <w:tr w:rsidR="009D485E" w:rsidRPr="00DF5D3E" w14:paraId="5B11C439" w14:textId="77777777" w:rsidTr="00BA7C24">
        <w:tc>
          <w:tcPr>
            <w:tcW w:w="3116" w:type="dxa"/>
          </w:tcPr>
          <w:p w14:paraId="211AB81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191523F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9D485E" w:rsidRPr="00DF5D3E" w14:paraId="57847369" w14:textId="77777777" w:rsidTr="00BA7C24">
        <w:tc>
          <w:tcPr>
            <w:tcW w:w="3116" w:type="dxa"/>
          </w:tcPr>
          <w:p w14:paraId="53A1A47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B2F0FF7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9D485E" w:rsidRPr="00DF5D3E" w14:paraId="28A88CBD" w14:textId="77777777" w:rsidTr="00BA7C24">
        <w:tc>
          <w:tcPr>
            <w:tcW w:w="3116" w:type="dxa"/>
          </w:tcPr>
          <w:p w14:paraId="0F4C6694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107F0AB" w14:textId="62CBB67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the users/customer to pay </w:t>
            </w:r>
            <w:r w:rsidR="00E55A1B">
              <w:rPr>
                <w:rFonts w:cstheme="majorBidi"/>
                <w:szCs w:val="28"/>
              </w:rPr>
              <w:t>physically.</w:t>
            </w:r>
          </w:p>
        </w:tc>
      </w:tr>
      <w:tr w:rsidR="009D485E" w:rsidRPr="00DF5D3E" w14:paraId="7F79CA82" w14:textId="77777777" w:rsidTr="00BA7C24">
        <w:tc>
          <w:tcPr>
            <w:tcW w:w="3116" w:type="dxa"/>
          </w:tcPr>
          <w:p w14:paraId="652C067A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6501572A" w14:textId="1B077118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9D485E" w:rsidRPr="00DF5D3E" w14:paraId="3CAEF038" w14:textId="77777777" w:rsidTr="00BA7C24">
        <w:tc>
          <w:tcPr>
            <w:tcW w:w="3116" w:type="dxa"/>
          </w:tcPr>
          <w:p w14:paraId="7E5ADEC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7F215460" w14:textId="6EB44F5E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E55A1B">
              <w:rPr>
                <w:rFonts w:cstheme="majorBidi"/>
                <w:szCs w:val="28"/>
              </w:rPr>
              <w:t xml:space="preserve"> phycally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9D485E" w:rsidRPr="00DF5D3E" w14:paraId="028AF553" w14:textId="77777777" w:rsidTr="00BA7C24">
        <w:tc>
          <w:tcPr>
            <w:tcW w:w="3116" w:type="dxa"/>
            <w:vMerge w:val="restart"/>
          </w:tcPr>
          <w:p w14:paraId="1E426C3D" w14:textId="5E4C59BF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753F161B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040019F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9D485E" w:rsidRPr="00DF5D3E" w14:paraId="5E5F77ED" w14:textId="77777777" w:rsidTr="00BA7C24">
        <w:tc>
          <w:tcPr>
            <w:tcW w:w="3116" w:type="dxa"/>
            <w:vMerge/>
          </w:tcPr>
          <w:p w14:paraId="27F22C5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09C18D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4F71DE0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  <w:tr w:rsidR="009D485E" w:rsidRPr="00DF5D3E" w14:paraId="798BACF7" w14:textId="77777777" w:rsidTr="00BA7C24">
        <w:tc>
          <w:tcPr>
            <w:tcW w:w="3116" w:type="dxa"/>
          </w:tcPr>
          <w:p w14:paraId="0F88A095" w14:textId="321BE72E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8533AC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C1C022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</w:tbl>
    <w:p w14:paraId="69F95AF1" w14:textId="3040100A" w:rsidR="00BA0D7E" w:rsidRPr="00BA0D7E" w:rsidRDefault="00BA0D7E" w:rsidP="00684A01">
      <w:pPr>
        <w:pStyle w:val="Heading1"/>
      </w:pPr>
    </w:p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7649" w14:textId="77777777" w:rsidR="00767F38" w:rsidRDefault="00767F38" w:rsidP="00BD67F8">
      <w:pPr>
        <w:spacing w:after="0" w:line="240" w:lineRule="auto"/>
      </w:pPr>
      <w:r>
        <w:separator/>
      </w:r>
    </w:p>
  </w:endnote>
  <w:endnote w:type="continuationSeparator" w:id="0">
    <w:p w14:paraId="4D855EB2" w14:textId="77777777" w:rsidR="00767F38" w:rsidRDefault="00767F38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F4F0" w14:textId="77777777" w:rsidR="00767F38" w:rsidRDefault="00767F38" w:rsidP="00BD67F8">
      <w:pPr>
        <w:spacing w:after="0" w:line="240" w:lineRule="auto"/>
      </w:pPr>
      <w:r>
        <w:separator/>
      </w:r>
    </w:p>
  </w:footnote>
  <w:footnote w:type="continuationSeparator" w:id="0">
    <w:p w14:paraId="2AA58EEC" w14:textId="77777777" w:rsidR="00767F38" w:rsidRDefault="00767F38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0153">
    <w:abstractNumId w:val="1"/>
  </w:num>
  <w:num w:numId="2" w16cid:durableId="11623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212285"/>
    <w:rsid w:val="00231105"/>
    <w:rsid w:val="003C2CD1"/>
    <w:rsid w:val="00417D02"/>
    <w:rsid w:val="00533FDC"/>
    <w:rsid w:val="0055645D"/>
    <w:rsid w:val="005E442B"/>
    <w:rsid w:val="00600481"/>
    <w:rsid w:val="00684A01"/>
    <w:rsid w:val="00706A8E"/>
    <w:rsid w:val="007147AC"/>
    <w:rsid w:val="00767F38"/>
    <w:rsid w:val="00775B9A"/>
    <w:rsid w:val="007A1A7B"/>
    <w:rsid w:val="00854AF3"/>
    <w:rsid w:val="009D485E"/>
    <w:rsid w:val="00A4540D"/>
    <w:rsid w:val="00BA0D7E"/>
    <w:rsid w:val="00BD67F8"/>
    <w:rsid w:val="00D93FD5"/>
    <w:rsid w:val="00DC3CDD"/>
    <w:rsid w:val="00DF5D3E"/>
    <w:rsid w:val="00E55A1B"/>
    <w:rsid w:val="00EC3CB0"/>
    <w:rsid w:val="00F3790A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23</cp:revision>
  <dcterms:created xsi:type="dcterms:W3CDTF">2022-04-12T10:59:00Z</dcterms:created>
  <dcterms:modified xsi:type="dcterms:W3CDTF">2022-04-25T11:28:00Z</dcterms:modified>
</cp:coreProperties>
</file>