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059" w14:textId="77777777" w:rsidR="00BD67F8" w:rsidRDefault="00BD67F8" w:rsidP="00BD67F8">
      <w:pPr>
        <w:pStyle w:val="Heading1"/>
      </w:pPr>
      <w:r>
        <w:t>Obstacles faced with e-catering</w:t>
      </w:r>
    </w:p>
    <w:p w14:paraId="14B0712D" w14:textId="7346902F" w:rsidR="00BD67F8" w:rsidRPr="00BD67F8" w:rsidRDefault="00BD67F8" w:rsidP="00BD67F8">
      <w:pPr>
        <w:pStyle w:val="ListParagraph"/>
        <w:numPr>
          <w:ilvl w:val="0"/>
          <w:numId w:val="1"/>
        </w:numPr>
      </w:pPr>
      <w:r w:rsidRPr="00BD67F8">
        <w:t>By the time the customer receives the meal, it may have become cold.</w:t>
      </w:r>
    </w:p>
    <w:p w14:paraId="4FF29527" w14:textId="75BE4447" w:rsidR="00BD67F8" w:rsidRDefault="00BD67F8" w:rsidP="00BD67F8">
      <w:pPr>
        <w:pStyle w:val="ListParagraph"/>
        <w:numPr>
          <w:ilvl w:val="0"/>
          <w:numId w:val="1"/>
        </w:numPr>
      </w:pPr>
      <w:r>
        <w:t>The pictures in the app or on the website may appear to be delicious and enormous, but they are not.</w:t>
      </w:r>
    </w:p>
    <w:p w14:paraId="2850CFC9" w14:textId="5B984483" w:rsidR="00BD67F8" w:rsidRDefault="00BD67F8" w:rsidP="00BD67F8">
      <w:pPr>
        <w:pStyle w:val="ListParagraph"/>
        <w:numPr>
          <w:ilvl w:val="0"/>
          <w:numId w:val="1"/>
        </w:numPr>
      </w:pPr>
      <w:r>
        <w:t>Only when the user's device has access to the internet, he can use it.</w:t>
      </w:r>
    </w:p>
    <w:p w14:paraId="3F402AF6" w14:textId="72F288BC" w:rsidR="00BD67F8" w:rsidRDefault="00BD67F8" w:rsidP="00BD67F8">
      <w:pPr>
        <w:pStyle w:val="ListParagraph"/>
        <w:numPr>
          <w:ilvl w:val="0"/>
          <w:numId w:val="1"/>
        </w:numPr>
      </w:pPr>
      <w:r>
        <w:t>Customer's preferences cannot be adjusted in the food recipe.</w:t>
      </w:r>
    </w:p>
    <w:p w14:paraId="1BBCEA26" w14:textId="4540127D" w:rsidR="00BD67F8" w:rsidRDefault="00BD67F8" w:rsidP="00BD67F8">
      <w:pPr>
        <w:pStyle w:val="ListParagraph"/>
        <w:numPr>
          <w:ilvl w:val="0"/>
          <w:numId w:val="1"/>
        </w:numPr>
      </w:pPr>
      <w:r>
        <w:t>Customers may be concerned about the payment process's security.</w:t>
      </w:r>
    </w:p>
    <w:p w14:paraId="52B6FCCC" w14:textId="221FC10C" w:rsidR="00BD67F8" w:rsidRDefault="00BD67F8" w:rsidP="00BD67F8">
      <w:pPr>
        <w:pStyle w:val="ListParagraph"/>
        <w:numPr>
          <w:ilvl w:val="0"/>
          <w:numId w:val="1"/>
        </w:numPr>
      </w:pPr>
      <w:r>
        <w:t>When customers cancel their food orders, the restaurant may suffer a loss on the work they did.</w:t>
      </w:r>
    </w:p>
    <w:p w14:paraId="510D0EE0" w14:textId="77777777" w:rsidR="00BD67F8" w:rsidRDefault="00BD67F8" w:rsidP="00BD67F8">
      <w:pPr>
        <w:pStyle w:val="Heading1"/>
      </w:pPr>
      <w:r>
        <w:t>Potential benefits from proposed system</w:t>
      </w:r>
    </w:p>
    <w:p w14:paraId="7D008F5F" w14:textId="6388820F" w:rsidR="00BD67F8" w:rsidRDefault="00BD67F8" w:rsidP="00BD67F8">
      <w:pPr>
        <w:pStyle w:val="ListParagraph"/>
        <w:numPr>
          <w:ilvl w:val="0"/>
          <w:numId w:val="2"/>
        </w:numPr>
      </w:pPr>
      <w:r>
        <w:t>One of the most significant advantages of e-catering is the time savings.</w:t>
      </w:r>
    </w:p>
    <w:p w14:paraId="19893436" w14:textId="4AFCE921" w:rsidR="00BD67F8" w:rsidRDefault="00BD67F8" w:rsidP="00BD67F8">
      <w:pPr>
        <w:pStyle w:val="ListParagraph"/>
        <w:numPr>
          <w:ilvl w:val="0"/>
          <w:numId w:val="2"/>
        </w:numPr>
      </w:pPr>
      <w:r>
        <w:t>Increased revenue for e e-catering service providers, as customers find this approach to be more convenient.</w:t>
      </w:r>
    </w:p>
    <w:p w14:paraId="3FA4C978" w14:textId="03E2ED99" w:rsidR="00BD67F8" w:rsidRDefault="00BD67F8" w:rsidP="00BD67F8">
      <w:pPr>
        <w:pStyle w:val="ListParagraph"/>
        <w:numPr>
          <w:ilvl w:val="0"/>
          <w:numId w:val="2"/>
        </w:numPr>
      </w:pPr>
      <w:r>
        <w:t>24 hours a day, 7 days a week operation</w:t>
      </w:r>
      <w:r w:rsidR="00FA6787">
        <w:t>.</w:t>
      </w:r>
    </w:p>
    <w:p w14:paraId="052BD7F6" w14:textId="33C1B603" w:rsidR="00BD67F8" w:rsidRDefault="00BD67F8" w:rsidP="00BD67F8">
      <w:pPr>
        <w:pStyle w:val="ListParagraph"/>
        <w:numPr>
          <w:ilvl w:val="0"/>
          <w:numId w:val="2"/>
        </w:numPr>
      </w:pPr>
      <w:r>
        <w:t>Can sample a wide range of foods</w:t>
      </w:r>
      <w:r w:rsidR="00FA6787">
        <w:t>.</w:t>
      </w:r>
    </w:p>
    <w:p w14:paraId="29706A1B" w14:textId="5BA73A43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know about current food trends.</w:t>
      </w:r>
    </w:p>
    <w:p w14:paraId="3972FDF9" w14:textId="2CAA8F96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read other people's reviews.</w:t>
      </w:r>
    </w:p>
    <w:p w14:paraId="2F6D1B5B" w14:textId="0E5E2D36" w:rsidR="00BD67F8" w:rsidRDefault="00BD67F8" w:rsidP="00BD67F8">
      <w:pPr>
        <w:pStyle w:val="Heading1"/>
      </w:pPr>
      <w:r>
        <w:t>System requirement</w:t>
      </w:r>
    </w:p>
    <w:p w14:paraId="4DF9266A" w14:textId="794D95A7" w:rsidR="003C2CD1" w:rsidRDefault="003C2CD1" w:rsidP="003C2CD1">
      <w:r w:rsidRPr="003C2CD1">
        <w:t>For designing Class Diagrams and other diagrams, we utilized ArgoUML, a free and open-source UML (Unified Modelling Language) Diagramming Application whose platform is supported by Java SE. We also utilized Draw.io, a free and open-source Use Case Tool, to create Sequence and Collaboration Diagrams, among other things.</w:t>
      </w:r>
    </w:p>
    <w:p w14:paraId="73CB026D" w14:textId="4843569F" w:rsidR="003C2CD1" w:rsidRDefault="003C2CD1" w:rsidP="003C2CD1">
      <w:pPr>
        <w:pStyle w:val="Heading1"/>
      </w:pPr>
      <w:r>
        <w:t>Sequence Diagram</w:t>
      </w:r>
    </w:p>
    <w:p w14:paraId="689474EA" w14:textId="77777777" w:rsidR="00BA0D7E" w:rsidRDefault="00BA0D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7312D1" w14:textId="7C84514B" w:rsidR="003C2CD1" w:rsidRDefault="00EC3CB0" w:rsidP="00775B9A">
      <w:pPr>
        <w:pStyle w:val="Heading1"/>
      </w:pPr>
      <w:r>
        <w:lastRenderedPageBreak/>
        <w:t>Online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D3E" w:rsidRPr="00DF5D3E" w14:paraId="5A120E55" w14:textId="77777777" w:rsidTr="00104D58">
        <w:tc>
          <w:tcPr>
            <w:tcW w:w="3116" w:type="dxa"/>
          </w:tcPr>
          <w:p w14:paraId="58515DAD" w14:textId="13E74054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09F3690F" w14:textId="70953A6F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F5D3E" w:rsidRPr="00DF5D3E" w14:paraId="4C6E99F5" w14:textId="77777777" w:rsidTr="00BA066D">
        <w:tc>
          <w:tcPr>
            <w:tcW w:w="3116" w:type="dxa"/>
          </w:tcPr>
          <w:p w14:paraId="01BCC154" w14:textId="52109F85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967C146" w14:textId="281B4A4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Online Payment</w:t>
            </w:r>
          </w:p>
        </w:tc>
      </w:tr>
      <w:tr w:rsidR="00DF5D3E" w:rsidRPr="00DF5D3E" w14:paraId="207028A3" w14:textId="77777777" w:rsidTr="00FB679B">
        <w:tc>
          <w:tcPr>
            <w:tcW w:w="3116" w:type="dxa"/>
          </w:tcPr>
          <w:p w14:paraId="4A152BB0" w14:textId="7A6BA913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AFBFEF1" w14:textId="11E5C036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DF5D3E" w:rsidRPr="00DF5D3E" w14:paraId="5720A020" w14:textId="77777777" w:rsidTr="004142F9">
        <w:tc>
          <w:tcPr>
            <w:tcW w:w="3116" w:type="dxa"/>
          </w:tcPr>
          <w:p w14:paraId="09D3BAD4" w14:textId="608A7242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02DC663" w14:textId="67FC4A8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DF5D3E" w:rsidRPr="00DF5D3E" w14:paraId="1FAD1A65" w14:textId="77777777" w:rsidTr="001131A2">
        <w:tc>
          <w:tcPr>
            <w:tcW w:w="3116" w:type="dxa"/>
          </w:tcPr>
          <w:p w14:paraId="19ABD580" w14:textId="76A1E739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420F6E9" w14:textId="2136A9D1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DF5D3E" w:rsidRPr="00DF5D3E" w14:paraId="07327E16" w14:textId="77777777" w:rsidTr="00057E6C">
        <w:tc>
          <w:tcPr>
            <w:tcW w:w="3116" w:type="dxa"/>
          </w:tcPr>
          <w:p w14:paraId="4EDA4EAF" w14:textId="75D0783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0F81F220" w14:textId="7FBB22B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F5D3E" w:rsidRPr="00DF5D3E" w14:paraId="28F1223F" w14:textId="77777777" w:rsidTr="00582BBD">
        <w:tc>
          <w:tcPr>
            <w:tcW w:w="3116" w:type="dxa"/>
          </w:tcPr>
          <w:p w14:paraId="371BB7E8" w14:textId="5D71E436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2B51E2" w14:textId="6948DF5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55645D">
              <w:rPr>
                <w:rFonts w:cstheme="majorBidi"/>
                <w:szCs w:val="28"/>
              </w:rPr>
              <w:t xml:space="preserve"> through online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A4540D" w:rsidRPr="00DF5D3E" w14:paraId="5312252B" w14:textId="77777777" w:rsidTr="00A4540D">
        <w:tc>
          <w:tcPr>
            <w:tcW w:w="3116" w:type="dxa"/>
            <w:vMerge w:val="restart"/>
          </w:tcPr>
          <w:p w14:paraId="45BB87E1" w14:textId="16E912CB" w:rsidR="00A4540D" w:rsidRPr="00DF5D3E" w:rsidRDefault="00A4540D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46589708" w14:textId="3A6B19EA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FA6F502" w14:textId="3BB873E0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A4540D" w:rsidRPr="00DF5D3E" w14:paraId="750B8BB8" w14:textId="77777777" w:rsidTr="00BA0D7E">
        <w:tc>
          <w:tcPr>
            <w:tcW w:w="3116" w:type="dxa"/>
            <w:vMerge/>
          </w:tcPr>
          <w:p w14:paraId="239EFD56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5698B1C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5D0A73DB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</w:tr>
      <w:tr w:rsidR="00BA0D7E" w:rsidRPr="00DF5D3E" w14:paraId="3E99E724" w14:textId="77777777" w:rsidTr="00BA0D7E">
        <w:tc>
          <w:tcPr>
            <w:tcW w:w="3116" w:type="dxa"/>
          </w:tcPr>
          <w:p w14:paraId="7A28BB7C" w14:textId="0682ADA5" w:rsidR="00BA0D7E" w:rsidRPr="00DF5D3E" w:rsidRDefault="00BA0D7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</w:tcPr>
          <w:p w14:paraId="07AD6E39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36A4305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</w:tr>
    </w:tbl>
    <w:p w14:paraId="6199A42F" w14:textId="1E22AC64" w:rsidR="009D485E" w:rsidRDefault="009D485E" w:rsidP="00BA0D7E"/>
    <w:p w14:paraId="333C2DD4" w14:textId="77777777" w:rsidR="009D485E" w:rsidRDefault="009D485E">
      <w:r>
        <w:br w:type="page"/>
      </w:r>
    </w:p>
    <w:p w14:paraId="3308D957" w14:textId="6377647F" w:rsidR="009D485E" w:rsidRDefault="009D485E" w:rsidP="009D485E">
      <w:pPr>
        <w:pStyle w:val="Heading1"/>
      </w:pPr>
      <w:r>
        <w:lastRenderedPageBreak/>
        <w:t>Physical</w:t>
      </w:r>
      <w:r>
        <w:t xml:space="preserve">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85E" w:rsidRPr="00DF5D3E" w14:paraId="30DAFE01" w14:textId="77777777" w:rsidTr="00BA7C24">
        <w:tc>
          <w:tcPr>
            <w:tcW w:w="3116" w:type="dxa"/>
          </w:tcPr>
          <w:p w14:paraId="7586B34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4B986802" w14:textId="138A83A5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</w:t>
            </w:r>
            <w:r w:rsidR="00854AF3">
              <w:rPr>
                <w:rFonts w:cstheme="majorBidi"/>
                <w:szCs w:val="28"/>
              </w:rPr>
              <w:t>7</w:t>
            </w:r>
          </w:p>
        </w:tc>
      </w:tr>
      <w:tr w:rsidR="009D485E" w:rsidRPr="00DF5D3E" w14:paraId="69C0B633" w14:textId="77777777" w:rsidTr="00BA7C24">
        <w:tc>
          <w:tcPr>
            <w:tcW w:w="3116" w:type="dxa"/>
          </w:tcPr>
          <w:p w14:paraId="5C4F27B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3B31F32" w14:textId="7CCC201B" w:rsidR="009D485E" w:rsidRPr="00DF5D3E" w:rsidRDefault="00417D02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Physical </w:t>
            </w:r>
            <w:r w:rsidR="009D485E">
              <w:rPr>
                <w:rFonts w:cstheme="majorBidi"/>
                <w:szCs w:val="28"/>
              </w:rPr>
              <w:t>Payment</w:t>
            </w:r>
          </w:p>
        </w:tc>
      </w:tr>
      <w:tr w:rsidR="009D485E" w:rsidRPr="00DF5D3E" w14:paraId="5B11C439" w14:textId="77777777" w:rsidTr="00BA7C24">
        <w:tc>
          <w:tcPr>
            <w:tcW w:w="3116" w:type="dxa"/>
          </w:tcPr>
          <w:p w14:paraId="211AB81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191523F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9D485E" w:rsidRPr="00DF5D3E" w14:paraId="57847369" w14:textId="77777777" w:rsidTr="00BA7C24">
        <w:tc>
          <w:tcPr>
            <w:tcW w:w="3116" w:type="dxa"/>
          </w:tcPr>
          <w:p w14:paraId="53A1A47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B2F0FF7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9D485E" w:rsidRPr="00DF5D3E" w14:paraId="28A88CBD" w14:textId="77777777" w:rsidTr="00BA7C24">
        <w:tc>
          <w:tcPr>
            <w:tcW w:w="3116" w:type="dxa"/>
          </w:tcPr>
          <w:p w14:paraId="0F4C6694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107F0AB" w14:textId="62CBB67B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the users/customer to pay </w:t>
            </w:r>
            <w:r w:rsidR="00E55A1B">
              <w:rPr>
                <w:rFonts w:cstheme="majorBidi"/>
                <w:szCs w:val="28"/>
              </w:rPr>
              <w:t>physically.</w:t>
            </w:r>
          </w:p>
        </w:tc>
      </w:tr>
      <w:tr w:rsidR="009D485E" w:rsidRPr="00DF5D3E" w14:paraId="7F79CA82" w14:textId="77777777" w:rsidTr="00BA7C24">
        <w:tc>
          <w:tcPr>
            <w:tcW w:w="3116" w:type="dxa"/>
          </w:tcPr>
          <w:p w14:paraId="652C067A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6501572A" w14:textId="1B077118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Uc-05</w:t>
            </w:r>
          </w:p>
        </w:tc>
      </w:tr>
      <w:tr w:rsidR="009D485E" w:rsidRPr="00DF5D3E" w14:paraId="3CAEF038" w14:textId="77777777" w:rsidTr="00BA7C24">
        <w:tc>
          <w:tcPr>
            <w:tcW w:w="3116" w:type="dxa"/>
          </w:tcPr>
          <w:p w14:paraId="7E5ADEC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7F215460" w14:textId="6EB44F5E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E55A1B">
              <w:rPr>
                <w:rFonts w:cstheme="majorBidi"/>
                <w:szCs w:val="28"/>
              </w:rPr>
              <w:t xml:space="preserve"> </w:t>
            </w:r>
            <w:proofErr w:type="spellStart"/>
            <w:r w:rsidR="00E55A1B">
              <w:rPr>
                <w:rFonts w:cstheme="majorBidi"/>
                <w:szCs w:val="28"/>
              </w:rPr>
              <w:t>phycally</w:t>
            </w:r>
            <w:proofErr w:type="spellEnd"/>
            <w:r>
              <w:rPr>
                <w:rFonts w:cstheme="majorBidi"/>
                <w:szCs w:val="28"/>
              </w:rPr>
              <w:t>.</w:t>
            </w:r>
          </w:p>
        </w:tc>
      </w:tr>
      <w:tr w:rsidR="009D485E" w:rsidRPr="00DF5D3E" w14:paraId="028AF553" w14:textId="77777777" w:rsidTr="00BA7C24">
        <w:tc>
          <w:tcPr>
            <w:tcW w:w="3116" w:type="dxa"/>
            <w:vMerge w:val="restart"/>
          </w:tcPr>
          <w:p w14:paraId="1E426C3D" w14:textId="5E4C59BF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753F161B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1040019F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9D485E" w:rsidRPr="00DF5D3E" w14:paraId="5E5F77ED" w14:textId="77777777" w:rsidTr="00BA7C24">
        <w:tc>
          <w:tcPr>
            <w:tcW w:w="3116" w:type="dxa"/>
            <w:vMerge/>
          </w:tcPr>
          <w:p w14:paraId="27F22C5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09C18D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4F71DE0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  <w:tr w:rsidR="009D485E" w:rsidRPr="00DF5D3E" w14:paraId="798BACF7" w14:textId="77777777" w:rsidTr="00BA7C24">
        <w:tc>
          <w:tcPr>
            <w:tcW w:w="3116" w:type="dxa"/>
          </w:tcPr>
          <w:p w14:paraId="0F88A095" w14:textId="321BE72E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</w:tcPr>
          <w:p w14:paraId="078533AC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C1C022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</w:tbl>
    <w:p w14:paraId="69F95AF1" w14:textId="3040100A" w:rsidR="00BA0D7E" w:rsidRPr="00BA0D7E" w:rsidRDefault="00BA0D7E" w:rsidP="00684A01">
      <w:pPr>
        <w:pStyle w:val="Heading1"/>
      </w:pPr>
    </w:p>
    <w:sectPr w:rsidR="00BA0D7E" w:rsidRPr="00B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6B2B" w14:textId="77777777" w:rsidR="005E442B" w:rsidRDefault="005E442B" w:rsidP="00BD67F8">
      <w:pPr>
        <w:spacing w:after="0" w:line="240" w:lineRule="auto"/>
      </w:pPr>
      <w:r>
        <w:separator/>
      </w:r>
    </w:p>
  </w:endnote>
  <w:endnote w:type="continuationSeparator" w:id="0">
    <w:p w14:paraId="61DC60F2" w14:textId="77777777" w:rsidR="005E442B" w:rsidRDefault="005E442B" w:rsidP="00B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630B" w14:textId="77777777" w:rsidR="005E442B" w:rsidRDefault="005E442B" w:rsidP="00BD67F8">
      <w:pPr>
        <w:spacing w:after="0" w:line="240" w:lineRule="auto"/>
      </w:pPr>
      <w:r>
        <w:separator/>
      </w:r>
    </w:p>
  </w:footnote>
  <w:footnote w:type="continuationSeparator" w:id="0">
    <w:p w14:paraId="1FD578E1" w14:textId="77777777" w:rsidR="005E442B" w:rsidRDefault="005E442B" w:rsidP="00B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0153">
    <w:abstractNumId w:val="1"/>
  </w:num>
  <w:num w:numId="2" w16cid:durableId="116235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C"/>
    <w:rsid w:val="00212285"/>
    <w:rsid w:val="00231105"/>
    <w:rsid w:val="003C2CD1"/>
    <w:rsid w:val="00417D02"/>
    <w:rsid w:val="00533FDC"/>
    <w:rsid w:val="0055645D"/>
    <w:rsid w:val="005E442B"/>
    <w:rsid w:val="00600481"/>
    <w:rsid w:val="00684A01"/>
    <w:rsid w:val="00706A8E"/>
    <w:rsid w:val="007147AC"/>
    <w:rsid w:val="00775B9A"/>
    <w:rsid w:val="007A1A7B"/>
    <w:rsid w:val="00854AF3"/>
    <w:rsid w:val="009D485E"/>
    <w:rsid w:val="00A4540D"/>
    <w:rsid w:val="00BA0D7E"/>
    <w:rsid w:val="00BD67F8"/>
    <w:rsid w:val="00D93FD5"/>
    <w:rsid w:val="00DF5D3E"/>
    <w:rsid w:val="00E55A1B"/>
    <w:rsid w:val="00EC3CB0"/>
    <w:rsid w:val="00F3790A"/>
    <w:rsid w:val="00F6566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0B2E"/>
  <w15:chartTrackingRefBased/>
  <w15:docId w15:val="{F3FB4A3E-89EB-4F89-9059-C47FA12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D1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F8"/>
  </w:style>
  <w:style w:type="paragraph" w:styleId="Footer">
    <w:name w:val="footer"/>
    <w:basedOn w:val="Normal"/>
    <w:link w:val="Foot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F8"/>
  </w:style>
  <w:style w:type="character" w:customStyle="1" w:styleId="Heading1Char">
    <w:name w:val="Heading 1 Char"/>
    <w:basedOn w:val="DefaultParagraphFont"/>
    <w:link w:val="Heading1"/>
    <w:uiPriority w:val="9"/>
    <w:rsid w:val="00BD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F8"/>
    <w:pPr>
      <w:ind w:left="720"/>
      <w:contextualSpacing/>
    </w:pPr>
  </w:style>
  <w:style w:type="character" w:customStyle="1" w:styleId="fontstyle01">
    <w:name w:val="fontstyle01"/>
    <w:basedOn w:val="DefaultParagraphFont"/>
    <w:rsid w:val="00BA0D7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A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22</cp:revision>
  <dcterms:created xsi:type="dcterms:W3CDTF">2022-04-12T10:59:00Z</dcterms:created>
  <dcterms:modified xsi:type="dcterms:W3CDTF">2022-04-25T07:49:00Z</dcterms:modified>
</cp:coreProperties>
</file>