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2DBD" w14:textId="77777777" w:rsidR="005D0EA5" w:rsidRDefault="005D0EA5"/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14:paraId="39EB5023" w14:textId="77777777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D7E8619" w14:textId="7D890EC1" w:rsidR="005A7616" w:rsidRDefault="005A7616" w:rsidP="00680323">
            <w:r>
              <w:t>Name:</w:t>
            </w:r>
            <w:r w:rsidR="003E794D">
              <w:t xml:space="preserve"> J.A. Mujeeb</w:t>
            </w:r>
          </w:p>
        </w:tc>
      </w:tr>
      <w:tr w:rsidR="005A7616" w14:paraId="04D458BA" w14:textId="77777777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36E2D81" w14:textId="4613B177" w:rsidR="005A7616" w:rsidRDefault="005A7616" w:rsidP="00680323">
            <w:r>
              <w:t>Student Reference Number:</w:t>
            </w:r>
            <w:r w:rsidR="003E794D">
              <w:t xml:space="preserve"> 10707284</w:t>
            </w:r>
          </w:p>
        </w:tc>
      </w:tr>
    </w:tbl>
    <w:p w14:paraId="615C8726" w14:textId="77777777" w:rsidR="005A7616" w:rsidRDefault="00011327" w:rsidP="00D674BA">
      <w:r>
        <w:rPr>
          <w:noProof/>
          <w:lang w:val="en-US" w:bidi="ar-SA"/>
        </w:rPr>
        <w:drawing>
          <wp:inline distT="0" distB="0" distL="0" distR="0" wp14:anchorId="25012002" wp14:editId="3735B987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14:paraId="0901084B" w14:textId="77777777" w:rsidTr="00586D48">
        <w:tc>
          <w:tcPr>
            <w:tcW w:w="3652" w:type="dxa"/>
          </w:tcPr>
          <w:p w14:paraId="35B9A3C2" w14:textId="7CA2D688" w:rsidR="00D82E27" w:rsidRDefault="00D82E27" w:rsidP="00680323">
            <w:r>
              <w:t>Module Code:</w:t>
            </w:r>
            <w:r w:rsidR="003E794D">
              <w:t xml:space="preserve"> CNET343SL</w:t>
            </w:r>
            <w:r>
              <w:t xml:space="preserve">                                      </w:t>
            </w:r>
          </w:p>
        </w:tc>
        <w:tc>
          <w:tcPr>
            <w:tcW w:w="7088" w:type="dxa"/>
            <w:gridSpan w:val="2"/>
          </w:tcPr>
          <w:p w14:paraId="2DCC12FC" w14:textId="39B1E744" w:rsidR="00D82E27" w:rsidRDefault="00C44B66" w:rsidP="00680323">
            <w:r>
              <w:t>Module Name:</w:t>
            </w:r>
            <w:r w:rsidR="003E794D">
              <w:t xml:space="preserve"> Distributed Systems</w:t>
            </w:r>
            <w:r w:rsidR="00D82E27">
              <w:t xml:space="preserve">      </w:t>
            </w:r>
          </w:p>
        </w:tc>
      </w:tr>
      <w:tr w:rsidR="005A7616" w14:paraId="2BDB5463" w14:textId="77777777" w:rsidTr="00586D48">
        <w:tc>
          <w:tcPr>
            <w:tcW w:w="10740" w:type="dxa"/>
            <w:gridSpan w:val="3"/>
          </w:tcPr>
          <w:p w14:paraId="07A7E850" w14:textId="07ED743D" w:rsidR="005A7616" w:rsidRDefault="009C1364">
            <w:r>
              <w:t>Coursework Title:</w:t>
            </w:r>
            <w:r w:rsidR="003E794D">
              <w:t xml:space="preserve"> Weather Reporting System Proposal </w:t>
            </w:r>
          </w:p>
          <w:p w14:paraId="4F87E7FA" w14:textId="77777777" w:rsidR="005A7616" w:rsidRDefault="005A7616" w:rsidP="009C1364"/>
        </w:tc>
      </w:tr>
      <w:tr w:rsidR="005378C3" w14:paraId="40D28B96" w14:textId="77777777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14:paraId="18412964" w14:textId="1262E2C0" w:rsidR="005378C3" w:rsidRDefault="005378C3" w:rsidP="009C1364">
            <w:r>
              <w:t>Deadline Date:</w:t>
            </w:r>
            <w:r w:rsidR="003E794D">
              <w:t xml:space="preserve"> 03/12/2021</w:t>
            </w:r>
          </w:p>
          <w:p w14:paraId="16DDA97D" w14:textId="77777777" w:rsidR="005378C3" w:rsidRDefault="005378C3"/>
        </w:tc>
        <w:tc>
          <w:tcPr>
            <w:tcW w:w="7045" w:type="dxa"/>
            <w:tcBorders>
              <w:left w:val="single" w:sz="4" w:space="0" w:color="auto"/>
            </w:tcBorders>
          </w:tcPr>
          <w:p w14:paraId="50BBD0D0" w14:textId="13A082CC" w:rsidR="005378C3" w:rsidRDefault="005378C3" w:rsidP="005378C3">
            <w:r>
              <w:t>Member of staff responsible for coursework:</w:t>
            </w:r>
            <w:r w:rsidR="003E794D">
              <w:t xml:space="preserve"> Mr. Pramudya </w:t>
            </w:r>
            <w:r w:rsidR="003E794D" w:rsidRPr="003E794D">
              <w:t>Thilakaratne</w:t>
            </w:r>
            <w:r w:rsidR="003E794D">
              <w:t>.</w:t>
            </w:r>
          </w:p>
          <w:p w14:paraId="5046A270" w14:textId="77777777" w:rsidR="005378C3" w:rsidRDefault="005378C3" w:rsidP="005378C3"/>
        </w:tc>
      </w:tr>
      <w:tr w:rsidR="005A7616" w14:paraId="19C31AFF" w14:textId="77777777" w:rsidTr="00586D48">
        <w:tc>
          <w:tcPr>
            <w:tcW w:w="10740" w:type="dxa"/>
            <w:gridSpan w:val="3"/>
          </w:tcPr>
          <w:p w14:paraId="6841DEB8" w14:textId="1BDA3427" w:rsidR="005A7616" w:rsidRDefault="005A7616">
            <w:r>
              <w:t>Programme:</w:t>
            </w:r>
            <w:r w:rsidR="003E794D">
              <w:t xml:space="preserve"> BSc (Hons) Plymouth Software Engineering </w:t>
            </w:r>
          </w:p>
          <w:p w14:paraId="420A21E5" w14:textId="77777777" w:rsidR="00AA20B6" w:rsidRDefault="00AA20B6"/>
        </w:tc>
      </w:tr>
      <w:tr w:rsidR="008773DD" w14:paraId="7173B2E4" w14:textId="77777777" w:rsidTr="00586D48">
        <w:tc>
          <w:tcPr>
            <w:tcW w:w="10740" w:type="dxa"/>
            <w:gridSpan w:val="3"/>
          </w:tcPr>
          <w:p w14:paraId="6CEF6314" w14:textId="77777777" w:rsidR="008773DD" w:rsidRDefault="008773DD">
            <w:pPr>
              <w:rPr>
                <w:rFonts w:ascii="Arial" w:hAnsi="Arial" w:cs="Arial"/>
                <w:szCs w:val="24"/>
              </w:rPr>
            </w:pPr>
          </w:p>
          <w:p w14:paraId="36B8EA2E" w14:textId="77777777" w:rsidR="008773DD" w:rsidRDefault="008773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14:paraId="6EFCC08C" w14:textId="77777777" w:rsidR="008773DD" w:rsidRPr="008773DD" w:rsidRDefault="008773DD">
            <w:pPr>
              <w:rPr>
                <w:rFonts w:ascii="Arial" w:hAnsi="Arial" w:cs="Arial"/>
                <w:szCs w:val="24"/>
              </w:rPr>
            </w:pPr>
          </w:p>
        </w:tc>
      </w:tr>
      <w:tr w:rsidR="005A7616" w14:paraId="5CAB95B8" w14:textId="77777777" w:rsidTr="00586D48">
        <w:tc>
          <w:tcPr>
            <w:tcW w:w="10740" w:type="dxa"/>
            <w:gridSpan w:val="3"/>
          </w:tcPr>
          <w:p w14:paraId="7EA2D4BA" w14:textId="77777777"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14:paraId="47C7E62C" w14:textId="75450160" w:rsidR="00D82E27" w:rsidRDefault="00D82E27"/>
          <w:p w14:paraId="7352B150" w14:textId="505E63EF" w:rsidR="009C0671" w:rsidRPr="009C0671" w:rsidRDefault="009C0671">
            <w:pPr>
              <w:rPr>
                <w:caps/>
              </w:rPr>
            </w:pPr>
            <w:r>
              <w:t>J.</w:t>
            </w:r>
            <w:r>
              <w:rPr>
                <w:caps/>
              </w:rPr>
              <w:t>A.</w:t>
            </w:r>
            <w:r>
              <w:t xml:space="preserve"> Mujeeb</w:t>
            </w:r>
            <w:r>
              <w:rPr>
                <w:caps/>
              </w:rPr>
              <w:t xml:space="preserve"> – 10707284</w:t>
            </w:r>
          </w:p>
          <w:p w14:paraId="151F32AB" w14:textId="77777777" w:rsidR="009C0671" w:rsidRDefault="009C0671" w:rsidP="009C0671">
            <w:r>
              <w:t>G.M.D.D. Ratnayake – 10707351</w:t>
            </w:r>
          </w:p>
          <w:p w14:paraId="68E79473" w14:textId="77777777" w:rsidR="009C0671" w:rsidRDefault="009C0671" w:rsidP="009C0671">
            <w:r>
              <w:t>S.O. Perera – 10707315</w:t>
            </w:r>
          </w:p>
          <w:p w14:paraId="32CDBFF4" w14:textId="77777777" w:rsidR="009C0671" w:rsidRDefault="009C0671" w:rsidP="009C0671">
            <w:r>
              <w:t xml:space="preserve">N. S. De Alwis </w:t>
            </w:r>
            <w:r>
              <w:rPr>
                <w:caps/>
              </w:rPr>
              <w:t>–</w:t>
            </w:r>
            <w:r>
              <w:t xml:space="preserve"> 10707160</w:t>
            </w:r>
          </w:p>
          <w:p w14:paraId="1A49C1DE" w14:textId="77777777" w:rsidR="009C0671" w:rsidRDefault="009C0671" w:rsidP="009C0671">
            <w:r>
              <w:t xml:space="preserve">M. D. A. Medhavi </w:t>
            </w:r>
            <w:r>
              <w:rPr>
                <w:caps/>
              </w:rPr>
              <w:t>–</w:t>
            </w:r>
            <w:r>
              <w:t xml:space="preserve"> 10707278</w:t>
            </w:r>
          </w:p>
          <w:p w14:paraId="1A9F2D67" w14:textId="77777777" w:rsidR="009C0671" w:rsidRDefault="009C0671" w:rsidP="009C0671">
            <w:r>
              <w:t xml:space="preserve">P. P. L. Dilhani </w:t>
            </w:r>
            <w:r>
              <w:rPr>
                <w:caps/>
              </w:rPr>
              <w:t>–</w:t>
            </w:r>
            <w:r>
              <w:t xml:space="preserve"> 10709402</w:t>
            </w:r>
          </w:p>
          <w:p w14:paraId="5AD5F089" w14:textId="77777777" w:rsidR="009A2C69" w:rsidRDefault="009A2C69"/>
          <w:p w14:paraId="60456E6E" w14:textId="77777777"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14:paraId="62AA5457" w14:textId="77777777" w:rsidR="008773DD" w:rsidRDefault="008773DD"/>
          <w:p w14:paraId="3B727A67" w14:textId="1B4B6563"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  <w:r w:rsidR="009C0671">
              <w:t xml:space="preserve"> J.</w:t>
            </w:r>
            <w:r w:rsidR="0042495B">
              <w:t>A. Mujeeb</w:t>
            </w:r>
            <w:r w:rsidR="009C0671">
              <w:t xml:space="preserve"> </w:t>
            </w:r>
          </w:p>
          <w:p w14:paraId="31CE915E" w14:textId="77777777" w:rsidR="00D82E27" w:rsidRPr="00964AA9" w:rsidRDefault="00D82E27"/>
        </w:tc>
      </w:tr>
      <w:tr w:rsidR="005A7616" w14:paraId="27C7A975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3D9B9421" w14:textId="452FBD85" w:rsidR="00932481" w:rsidRPr="00932481" w:rsidRDefault="008773DD" w:rsidP="004F1153">
            <w:pPr>
              <w:pStyle w:val="NoSpacing"/>
              <w:rPr>
                <w:b/>
                <w:i/>
              </w:rPr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14:paraId="148E7921" w14:textId="53866325" w:rsidR="00D82E27" w:rsidRPr="004E261F" w:rsidRDefault="009C0671" w:rsidP="008773DD">
            <w:pPr>
              <w:pStyle w:val="NoSpacing"/>
              <w:rPr>
                <w:i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6A44241" wp14:editId="602402E6">
                  <wp:simplePos x="0" y="0"/>
                  <wp:positionH relativeFrom="column">
                    <wp:posOffset>639445</wp:posOffset>
                  </wp:positionH>
                  <wp:positionV relativeFrom="paragraph">
                    <wp:posOffset>116840</wp:posOffset>
                  </wp:positionV>
                  <wp:extent cx="876300" cy="4191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C990E0" w14:textId="03640894" w:rsidR="00D82E27" w:rsidRDefault="00D82E27" w:rsidP="00932481">
            <w:pPr>
              <w:pStyle w:val="NoSpacing"/>
            </w:pPr>
            <w:r>
              <w:t>Signed</w:t>
            </w:r>
            <w:r w:rsidR="009C0671">
              <w:t>:</w:t>
            </w:r>
          </w:p>
        </w:tc>
      </w:tr>
      <w:tr w:rsidR="00026619" w14:paraId="7BD3DBD3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31BCBD4E" w14:textId="055FABCE"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14:paraId="30B71DF9" w14:textId="77777777" w:rsidR="00026619" w:rsidRDefault="00026619" w:rsidP="00026619">
            <w:pPr>
              <w:pStyle w:val="NoSpacing"/>
            </w:pPr>
          </w:p>
          <w:p w14:paraId="7C059B9E" w14:textId="77777777"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14:paraId="7E2FE525" w14:textId="77777777" w:rsidR="00EB1EA6" w:rsidRDefault="00EB1EA6" w:rsidP="00026619">
            <w:pPr>
              <w:pStyle w:val="NoSpacing"/>
            </w:pPr>
          </w:p>
          <w:p w14:paraId="0E76BA40" w14:textId="77777777"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14:paraId="13C5634C" w14:textId="77777777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09A51ECC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1E9B3661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4381D88B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675D13E7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78D162BA" w14:textId="77777777"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Overall mark _____%          Assessors Initials ______      Date_________</w:t>
            </w:r>
          </w:p>
        </w:tc>
      </w:tr>
    </w:tbl>
    <w:p w14:paraId="167F197A" w14:textId="1B9E2AAD" w:rsidR="005A7616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t>*</w:t>
      </w:r>
      <w:r w:rsidR="00EB1EA6" w:rsidRPr="00E52276">
        <w:rPr>
          <w:sz w:val="18"/>
          <w:szCs w:val="18"/>
        </w:rPr>
        <w:t xml:space="preserve">Please delete as </w:t>
      </w:r>
      <w:proofErr w:type="spellStart"/>
      <w:r w:rsidR="00EB1EA6" w:rsidRPr="00E52276">
        <w:rPr>
          <w:sz w:val="18"/>
          <w:szCs w:val="18"/>
        </w:rPr>
        <w:t>appropriate</w:t>
      </w:r>
      <w:r w:rsidR="00730A55" w:rsidRPr="00730A55">
        <w:rPr>
          <w:sz w:val="16"/>
          <w:szCs w:val="16"/>
        </w:rPr>
        <w:t>Sci</w:t>
      </w:r>
      <w:proofErr w:type="spellEnd"/>
      <w:r w:rsidR="00730A55" w:rsidRPr="00730A55">
        <w:rPr>
          <w:sz w:val="16"/>
          <w:szCs w:val="16"/>
        </w:rPr>
        <w:t>/</w:t>
      </w:r>
      <w:proofErr w:type="spellStart"/>
      <w:r w:rsidR="00730A55" w:rsidRPr="00730A55">
        <w:rPr>
          <w:sz w:val="16"/>
          <w:szCs w:val="16"/>
        </w:rPr>
        <w:t>ps</w:t>
      </w:r>
      <w:proofErr w:type="spellEnd"/>
      <w:r w:rsidR="00730A55" w:rsidRPr="00730A55">
        <w:rPr>
          <w:sz w:val="16"/>
          <w:szCs w:val="16"/>
        </w:rPr>
        <w:t>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p w14:paraId="1DD7F9C7" w14:textId="01961359" w:rsidR="00F96F9A" w:rsidRDefault="00F96F9A" w:rsidP="002701CE">
      <w:pPr>
        <w:pStyle w:val="ListParagraph"/>
        <w:ind w:left="0"/>
        <w:rPr>
          <w:sz w:val="16"/>
          <w:szCs w:val="16"/>
        </w:rPr>
      </w:pPr>
    </w:p>
    <w:p w14:paraId="7570FED1" w14:textId="0AEC8EB1" w:rsidR="00F96F9A" w:rsidRDefault="00F96F9A" w:rsidP="002701CE">
      <w:pPr>
        <w:pStyle w:val="ListParagraph"/>
        <w:ind w:left="0"/>
        <w:rPr>
          <w:sz w:val="16"/>
          <w:szCs w:val="16"/>
        </w:rPr>
      </w:pPr>
    </w:p>
    <w:p w14:paraId="302AD792" w14:textId="769CC983" w:rsidR="00F96F9A" w:rsidRDefault="00F96F9A" w:rsidP="002701CE">
      <w:pPr>
        <w:pStyle w:val="ListParagraph"/>
        <w:ind w:left="0"/>
        <w:rPr>
          <w:sz w:val="16"/>
          <w:szCs w:val="16"/>
        </w:rPr>
      </w:pPr>
    </w:p>
    <w:p w14:paraId="77EB9FBF" w14:textId="3F523631" w:rsidR="00F96F9A" w:rsidRDefault="00F96F9A" w:rsidP="00F96F9A">
      <w:pPr>
        <w:pStyle w:val="ListParagraph"/>
        <w:numPr>
          <w:ilvl w:val="0"/>
          <w:numId w:val="6"/>
        </w:numPr>
        <w:rPr>
          <w:szCs w:val="24"/>
        </w:rPr>
      </w:pPr>
      <w:r w:rsidRPr="00F96F9A">
        <w:rPr>
          <w:szCs w:val="24"/>
        </w:rPr>
        <w:t>Introduction to The Distributed System</w:t>
      </w:r>
      <w:r>
        <w:rPr>
          <w:szCs w:val="24"/>
        </w:rPr>
        <w:t xml:space="preserve"> –</w:t>
      </w:r>
    </w:p>
    <w:p w14:paraId="42CFC143" w14:textId="77777777" w:rsidR="00F96F9A" w:rsidRDefault="00F96F9A" w:rsidP="00F96F9A">
      <w:pPr>
        <w:rPr>
          <w:rFonts w:cstheme="minorHAnsi"/>
          <w:color w:val="000000"/>
          <w:szCs w:val="24"/>
          <w:shd w:val="clear" w:color="auto" w:fill="FFFFFF"/>
        </w:rPr>
      </w:pPr>
      <w:r>
        <w:rPr>
          <w:lang w:val="en-US"/>
        </w:rPr>
        <w:t xml:space="preserve">The use of weather reporting in day-to-day life is very important. Its utilization could greatly influence the outcome of a scenario. It could be something as simple as </w:t>
      </w:r>
      <w:r w:rsidRPr="001F5CE1">
        <w:rPr>
          <w:lang w:val="en-US"/>
        </w:rPr>
        <w:t xml:space="preserve">deciding whether </w:t>
      </w:r>
      <w:r>
        <w:rPr>
          <w:lang w:val="en-US"/>
        </w:rPr>
        <w:t xml:space="preserve">you should </w:t>
      </w:r>
      <w:r w:rsidRPr="001F5CE1">
        <w:rPr>
          <w:lang w:val="en-US"/>
        </w:rPr>
        <w:t xml:space="preserve">take </w:t>
      </w:r>
      <w:r>
        <w:rPr>
          <w:lang w:val="en-US"/>
        </w:rPr>
        <w:t>your</w:t>
      </w:r>
      <w:r w:rsidRPr="001F5CE1">
        <w:rPr>
          <w:lang w:val="en-US"/>
        </w:rPr>
        <w:t xml:space="preserve"> umbrella on your w</w:t>
      </w:r>
      <w:r>
        <w:rPr>
          <w:lang w:val="en-US"/>
        </w:rPr>
        <w:t xml:space="preserve">ay out, or even as major as </w:t>
      </w:r>
      <w:r w:rsidRPr="001F5CE1">
        <w:rPr>
          <w:rFonts w:cstheme="minorHAnsi"/>
          <w:color w:val="000000"/>
          <w:szCs w:val="24"/>
          <w:shd w:val="clear" w:color="auto" w:fill="FFFFFF"/>
        </w:rPr>
        <w:t xml:space="preserve">handling cultural operations, agriculture and farming or livestock protection implementations. </w:t>
      </w:r>
    </w:p>
    <w:p w14:paraId="373609DF" w14:textId="77777777" w:rsidR="00F96F9A" w:rsidRPr="001F5CE1" w:rsidRDefault="00F96F9A" w:rsidP="00F96F9A">
      <w:pPr>
        <w:rPr>
          <w:rFonts w:cstheme="minorHAnsi"/>
          <w:sz w:val="32"/>
          <w:szCs w:val="28"/>
          <w:lang w:val="en-US"/>
        </w:rPr>
      </w:pPr>
    </w:p>
    <w:p w14:paraId="2F258462" w14:textId="77777777" w:rsidR="00F96F9A" w:rsidRDefault="00F96F9A" w:rsidP="00F96F9A">
      <w:pPr>
        <w:rPr>
          <w:rFonts w:cstheme="minorHAnsi"/>
          <w:color w:val="292929"/>
          <w:shd w:val="clear" w:color="auto" w:fill="FFFFFF"/>
        </w:rPr>
      </w:pPr>
      <w:r>
        <w:rPr>
          <w:lang w:val="en-US"/>
        </w:rPr>
        <w:t xml:space="preserve">With Sri Lanka’s weather rapidly varying, weather can transition from </w:t>
      </w:r>
      <w:r w:rsidRPr="00055349">
        <w:rPr>
          <w:lang w:val="en-US"/>
        </w:rPr>
        <w:t xml:space="preserve">largely homogeneous temperatures </w:t>
      </w:r>
      <w:r w:rsidRPr="00AB2804">
        <w:rPr>
          <w:lang w:val="en-US"/>
        </w:rPr>
        <w:t xml:space="preserve">to torrential rain in a </w:t>
      </w:r>
      <w:r>
        <w:rPr>
          <w:lang w:val="en-US"/>
        </w:rPr>
        <w:t xml:space="preserve">heartbeat. With the adaptation of unexpectedly </w:t>
      </w:r>
      <w:r w:rsidRPr="009B3CF2">
        <w:rPr>
          <w:rFonts w:cstheme="minorHAnsi"/>
          <w:color w:val="292929"/>
          <w:shd w:val="clear" w:color="auto" w:fill="FFFFFF"/>
        </w:rPr>
        <w:t>frequent changes, it is crucial to make sure to be prepared. </w:t>
      </w:r>
    </w:p>
    <w:p w14:paraId="4D546B4F" w14:textId="77777777" w:rsidR="00F96F9A" w:rsidRPr="009B3CF2" w:rsidRDefault="00F96F9A" w:rsidP="00F96F9A">
      <w:pPr>
        <w:rPr>
          <w:rFonts w:cstheme="minorHAnsi"/>
          <w:color w:val="292929"/>
          <w:shd w:val="clear" w:color="auto" w:fill="FFFFFF"/>
        </w:rPr>
      </w:pPr>
    </w:p>
    <w:p w14:paraId="3AA58905" w14:textId="77777777" w:rsidR="00F96F9A" w:rsidRPr="009B3CF2" w:rsidRDefault="00F96F9A" w:rsidP="00F96F9A">
      <w:pPr>
        <w:rPr>
          <w:rFonts w:cstheme="minorHAnsi"/>
          <w:lang w:val="en-US"/>
        </w:rPr>
      </w:pPr>
      <w:r w:rsidRPr="009B3CF2">
        <w:rPr>
          <w:rFonts w:cstheme="minorHAnsi"/>
          <w:color w:val="292929"/>
          <w:shd w:val="clear" w:color="auto" w:fill="FFFFFF"/>
        </w:rPr>
        <w:t xml:space="preserve">Sri Lanka is liable to prevailing and predictable effects of climate change. Preceding </w:t>
      </w:r>
      <w:r w:rsidRPr="009B3CF2">
        <w:rPr>
          <w:rFonts w:cstheme="minorHAnsi"/>
          <w:color w:val="030303"/>
          <w:shd w:val="clear" w:color="auto" w:fill="FFFFFF"/>
        </w:rPr>
        <w:t xml:space="preserve">natural disasters (such as tsunamis, floods, landslides, droughts, and cyclones) can greatly </w:t>
      </w:r>
      <w:r w:rsidRPr="009B3CF2">
        <w:rPr>
          <w:rFonts w:cstheme="minorHAnsi"/>
          <w:color w:val="292929"/>
          <w:shd w:val="clear" w:color="auto" w:fill="FFFFFF"/>
        </w:rPr>
        <w:t xml:space="preserve">substantiate this. </w:t>
      </w:r>
      <w:r w:rsidRPr="009B3CF2">
        <w:rPr>
          <w:rFonts w:cstheme="minorHAnsi"/>
          <w:lang w:val="en-US"/>
        </w:rPr>
        <w:t xml:space="preserve">Profoundly weather-sensitive sectors in Sri Lanka include transport, agriculture, construction, energy, and disaster risk management. </w:t>
      </w:r>
    </w:p>
    <w:p w14:paraId="7B865E0D" w14:textId="77777777" w:rsidR="00F96F9A" w:rsidRDefault="00F96F9A" w:rsidP="00F96F9A">
      <w:pPr>
        <w:rPr>
          <w:rFonts w:cstheme="minorHAnsi"/>
          <w:lang w:val="en-US"/>
        </w:rPr>
      </w:pPr>
      <w:r w:rsidRPr="009B3CF2">
        <w:rPr>
          <w:rFonts w:cstheme="minorHAnsi"/>
          <w:lang w:val="en-US"/>
        </w:rPr>
        <w:t>It is important to note that even with weather stations, live broadcasts, and television/radio stations existent, not all are aware of the continuously differentiating weather conditions.</w:t>
      </w:r>
    </w:p>
    <w:p w14:paraId="6CD325BC" w14:textId="77777777" w:rsidR="00F96F9A" w:rsidRPr="009B3CF2" w:rsidRDefault="00F96F9A" w:rsidP="00F96F9A">
      <w:pPr>
        <w:rPr>
          <w:rFonts w:cstheme="minorHAnsi"/>
          <w:lang w:val="en-US"/>
        </w:rPr>
      </w:pPr>
    </w:p>
    <w:p w14:paraId="7B5B97CD" w14:textId="77777777" w:rsidR="00F96F9A" w:rsidRDefault="00F96F9A" w:rsidP="00F96F9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The </w:t>
      </w:r>
      <w:r w:rsidRPr="00DA3BAB">
        <w:rPr>
          <w:rFonts w:cstheme="minorHAnsi"/>
          <w:color w:val="000000"/>
          <w:shd w:val="clear" w:color="auto" w:fill="FFFFFF"/>
        </w:rPr>
        <w:t>impacts </w:t>
      </w:r>
      <w:r>
        <w:rPr>
          <w:rFonts w:cstheme="minorHAnsi"/>
          <w:color w:val="000000"/>
          <w:shd w:val="clear" w:color="auto" w:fill="FFFFFF"/>
        </w:rPr>
        <w:t xml:space="preserve">and </w:t>
      </w:r>
      <w:r w:rsidRPr="00DA3BAB">
        <w:rPr>
          <w:rFonts w:cstheme="minorHAnsi"/>
          <w:color w:val="000000"/>
          <w:shd w:val="clear" w:color="auto" w:fill="FFFFFF"/>
        </w:rPr>
        <w:t xml:space="preserve">effects of climate </w:t>
      </w:r>
      <w:r>
        <w:rPr>
          <w:rFonts w:cstheme="minorHAnsi"/>
          <w:color w:val="000000"/>
          <w:shd w:val="clear" w:color="auto" w:fill="FFFFFF"/>
        </w:rPr>
        <w:t>change could</w:t>
      </w:r>
      <w:r>
        <w:rPr>
          <w:lang w:val="en-US"/>
        </w:rPr>
        <w:t xml:space="preserve"> invite </w:t>
      </w:r>
      <w:r w:rsidRPr="006169CB">
        <w:rPr>
          <w:lang w:val="en-US"/>
        </w:rPr>
        <w:t>climate change-induced hazards</w:t>
      </w:r>
      <w:r>
        <w:rPr>
          <w:lang w:val="en-US"/>
        </w:rPr>
        <w:t xml:space="preserve"> </w:t>
      </w:r>
      <w:r w:rsidRPr="006169CB">
        <w:rPr>
          <w:lang w:val="en-US"/>
        </w:rPr>
        <w:t>and</w:t>
      </w:r>
      <w:r>
        <w:rPr>
          <w:lang w:val="en-US"/>
        </w:rPr>
        <w:t xml:space="preserve"> </w:t>
      </w:r>
      <w:r w:rsidRPr="006169CB">
        <w:rPr>
          <w:lang w:val="en-US"/>
        </w:rPr>
        <w:t>disasters</w:t>
      </w:r>
      <w:r w:rsidRPr="00C77537">
        <w:rPr>
          <w:lang w:val="en-US"/>
        </w:rPr>
        <w:t xml:space="preserve">. </w:t>
      </w:r>
      <w:r>
        <w:rPr>
          <w:lang w:val="en-US"/>
        </w:rPr>
        <w:t xml:space="preserve">The unawareness of weather reports may affect the lives of many. </w:t>
      </w:r>
      <w:r>
        <w:rPr>
          <w:rFonts w:cstheme="minorHAnsi"/>
          <w:color w:val="000000"/>
          <w:shd w:val="clear" w:color="auto" w:fill="FFFFFF"/>
        </w:rPr>
        <w:t>Thousands</w:t>
      </w:r>
      <w:r w:rsidRPr="008E6052">
        <w:rPr>
          <w:rFonts w:cstheme="minorHAnsi"/>
          <w:color w:val="000000"/>
          <w:shd w:val="clear" w:color="auto" w:fill="FFFFFF"/>
        </w:rPr>
        <w:t xml:space="preserve"> of </w:t>
      </w:r>
      <w:r>
        <w:rPr>
          <w:rFonts w:cstheme="minorHAnsi"/>
          <w:color w:val="000000"/>
          <w:shd w:val="clear" w:color="auto" w:fill="FFFFFF"/>
        </w:rPr>
        <w:t xml:space="preserve">citizens are prone to being affected by </w:t>
      </w:r>
      <w:r w:rsidRPr="008E6052">
        <w:rPr>
          <w:rFonts w:cstheme="minorHAnsi"/>
          <w:color w:val="000000"/>
          <w:shd w:val="clear" w:color="auto" w:fill="FFFFFF"/>
        </w:rPr>
        <w:t>the threat of climate change</w:t>
      </w:r>
      <w:r>
        <w:rPr>
          <w:rFonts w:cstheme="minorHAnsi"/>
          <w:color w:val="000000"/>
          <w:shd w:val="clear" w:color="auto" w:fill="FFFFFF"/>
        </w:rPr>
        <w:t>. They may find themselves in life threatening situations. W</w:t>
      </w:r>
      <w:r w:rsidRPr="00D42167">
        <w:rPr>
          <w:rFonts w:cstheme="minorHAnsi"/>
          <w:color w:val="000000"/>
          <w:shd w:val="clear" w:color="auto" w:fill="FFFFFF"/>
        </w:rPr>
        <w:t xml:space="preserve">eather prediction is </w:t>
      </w:r>
      <w:r>
        <w:rPr>
          <w:rFonts w:cstheme="minorHAnsi"/>
          <w:color w:val="000000"/>
          <w:shd w:val="clear" w:color="auto" w:fill="FFFFFF"/>
        </w:rPr>
        <w:t xml:space="preserve">essential in order </w:t>
      </w:r>
      <w:r w:rsidRPr="00D42167">
        <w:rPr>
          <w:rFonts w:cstheme="minorHAnsi"/>
          <w:color w:val="000000"/>
          <w:shd w:val="clear" w:color="auto" w:fill="FFFFFF"/>
        </w:rPr>
        <w:t xml:space="preserve">to provide </w:t>
      </w:r>
      <w:r>
        <w:rPr>
          <w:rFonts w:cstheme="minorHAnsi"/>
          <w:color w:val="000000"/>
          <w:shd w:val="clear" w:color="auto" w:fill="FFFFFF"/>
        </w:rPr>
        <w:t>citizens</w:t>
      </w:r>
      <w:r w:rsidRPr="00D42167">
        <w:rPr>
          <w:rFonts w:cstheme="minorHAnsi"/>
          <w:color w:val="000000"/>
          <w:shd w:val="clear" w:color="auto" w:fill="FFFFFF"/>
        </w:rPr>
        <w:t xml:space="preserve"> with </w:t>
      </w:r>
      <w:r>
        <w:rPr>
          <w:rFonts w:cstheme="minorHAnsi"/>
          <w:color w:val="000000"/>
          <w:shd w:val="clear" w:color="auto" w:fill="FFFFFF"/>
        </w:rPr>
        <w:t>pragmatic</w:t>
      </w:r>
      <w:r w:rsidRPr="00D42167">
        <w:rPr>
          <w:rFonts w:cstheme="minorHAnsi"/>
          <w:color w:val="000000"/>
          <w:shd w:val="clear" w:color="auto" w:fill="FFFFFF"/>
        </w:rPr>
        <w:t xml:space="preserve"> information</w:t>
      </w:r>
      <w:r>
        <w:rPr>
          <w:rFonts w:cstheme="minorHAnsi"/>
          <w:color w:val="000000"/>
          <w:shd w:val="clear" w:color="auto" w:fill="FFFFFF"/>
        </w:rPr>
        <w:t>.</w:t>
      </w:r>
      <w:r w:rsidRPr="00D42167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Furthermore, this also aids in</w:t>
      </w:r>
      <w:r w:rsidRPr="00D42167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the </w:t>
      </w:r>
      <w:r w:rsidRPr="00D42167">
        <w:rPr>
          <w:rFonts w:cstheme="minorHAnsi"/>
          <w:color w:val="000000"/>
          <w:shd w:val="clear" w:color="auto" w:fill="FFFFFF"/>
        </w:rPr>
        <w:t>reduc</w:t>
      </w:r>
      <w:r>
        <w:rPr>
          <w:rFonts w:cstheme="minorHAnsi"/>
          <w:color w:val="000000"/>
          <w:shd w:val="clear" w:color="auto" w:fill="FFFFFF"/>
        </w:rPr>
        <w:t>tion of</w:t>
      </w:r>
      <w:r w:rsidRPr="00D42167">
        <w:rPr>
          <w:rFonts w:cstheme="minorHAnsi"/>
          <w:color w:val="000000"/>
          <w:shd w:val="clear" w:color="auto" w:fill="FFFFFF"/>
        </w:rPr>
        <w:t xml:space="preserve"> weather-related losses</w:t>
      </w:r>
      <w:r>
        <w:rPr>
          <w:rFonts w:cstheme="minorHAnsi"/>
          <w:color w:val="000000"/>
          <w:shd w:val="clear" w:color="auto" w:fill="FFFFFF"/>
        </w:rPr>
        <w:t>, personal safety and</w:t>
      </w:r>
      <w:r w:rsidRPr="00D42167">
        <w:rPr>
          <w:rFonts w:cstheme="minorHAnsi"/>
          <w:color w:val="000000"/>
          <w:shd w:val="clear" w:color="auto" w:fill="FFFFFF"/>
        </w:rPr>
        <w:t xml:space="preserve"> health</w:t>
      </w:r>
      <w:r>
        <w:rPr>
          <w:rFonts w:cstheme="minorHAnsi"/>
          <w:color w:val="000000"/>
          <w:shd w:val="clear" w:color="auto" w:fill="FFFFFF"/>
        </w:rPr>
        <w:t>,</w:t>
      </w:r>
      <w:r w:rsidRPr="00D42167">
        <w:rPr>
          <w:rFonts w:cstheme="minorHAnsi"/>
          <w:color w:val="000000"/>
          <w:shd w:val="clear" w:color="auto" w:fill="FFFFFF"/>
        </w:rPr>
        <w:t xml:space="preserve"> enhance</w:t>
      </w:r>
      <w:r>
        <w:rPr>
          <w:rFonts w:cstheme="minorHAnsi"/>
          <w:color w:val="000000"/>
          <w:shd w:val="clear" w:color="auto" w:fill="FFFFFF"/>
        </w:rPr>
        <w:t>ment of</w:t>
      </w:r>
      <w:r w:rsidRPr="00D42167">
        <w:rPr>
          <w:rFonts w:cstheme="minorHAnsi"/>
          <w:color w:val="000000"/>
          <w:shd w:val="clear" w:color="auto" w:fill="FFFFFF"/>
        </w:rPr>
        <w:t xml:space="preserve"> societal benefits</w:t>
      </w:r>
      <w:r>
        <w:rPr>
          <w:rFonts w:cstheme="minorHAnsi"/>
          <w:color w:val="000000"/>
          <w:shd w:val="clear" w:color="auto" w:fill="FFFFFF"/>
        </w:rPr>
        <w:t xml:space="preserve"> and in</w:t>
      </w:r>
      <w:r w:rsidRPr="00D42167">
        <w:rPr>
          <w:rFonts w:cstheme="minorHAnsi"/>
          <w:color w:val="000000"/>
          <w:shd w:val="clear" w:color="auto" w:fill="FFFFFF"/>
        </w:rPr>
        <w:t xml:space="preserve"> support</w:t>
      </w:r>
      <w:r>
        <w:rPr>
          <w:rFonts w:cstheme="minorHAnsi"/>
          <w:color w:val="000000"/>
          <w:shd w:val="clear" w:color="auto" w:fill="FFFFFF"/>
        </w:rPr>
        <w:t>ing</w:t>
      </w:r>
      <w:r w:rsidRPr="00D42167">
        <w:rPr>
          <w:rFonts w:cstheme="minorHAnsi"/>
          <w:color w:val="000000"/>
          <w:shd w:val="clear" w:color="auto" w:fill="FFFFFF"/>
        </w:rPr>
        <w:t xml:space="preserve"> economic prosperity.</w:t>
      </w:r>
    </w:p>
    <w:p w14:paraId="03DB9314" w14:textId="77777777" w:rsidR="00F96F9A" w:rsidRDefault="00F96F9A" w:rsidP="00F96F9A">
      <w:pPr>
        <w:rPr>
          <w:rFonts w:ascii="Roboto" w:hAnsi="Roboto"/>
          <w:color w:val="030303"/>
          <w:shd w:val="clear" w:color="auto" w:fill="FFFFFF"/>
        </w:rPr>
      </w:pPr>
    </w:p>
    <w:p w14:paraId="19A626A2" w14:textId="299FB7B0" w:rsidR="00F96F9A" w:rsidRDefault="00F96F9A" w:rsidP="00F96F9A">
      <w:pPr>
        <w:rPr>
          <w:rFonts w:cstheme="minorHAnsi"/>
          <w:color w:val="000000"/>
          <w:shd w:val="clear" w:color="auto" w:fill="FFFFFF"/>
        </w:rPr>
      </w:pPr>
      <w:r w:rsidRPr="007D6D63">
        <w:rPr>
          <w:rFonts w:cstheme="minorHAnsi"/>
          <w:color w:val="000000"/>
          <w:shd w:val="clear" w:color="auto" w:fill="FFFFFF"/>
        </w:rPr>
        <w:t xml:space="preserve">It is abundantly clear that </w:t>
      </w:r>
      <w:r>
        <w:rPr>
          <w:rFonts w:cstheme="minorHAnsi"/>
          <w:color w:val="000000"/>
          <w:shd w:val="clear" w:color="auto" w:fill="FFFFFF"/>
        </w:rPr>
        <w:t xml:space="preserve">weather </w:t>
      </w:r>
      <w:r w:rsidRPr="00C623B8">
        <w:rPr>
          <w:lang w:val="en-US"/>
        </w:rPr>
        <w:t>forecast</w:t>
      </w:r>
      <w:r>
        <w:rPr>
          <w:lang w:val="en-US"/>
        </w:rPr>
        <w:t>ing</w:t>
      </w:r>
      <w:r w:rsidRPr="00C623B8">
        <w:rPr>
          <w:lang w:val="en-US"/>
        </w:rPr>
        <w:t xml:space="preserve"> reports </w:t>
      </w:r>
      <w:r>
        <w:rPr>
          <w:rFonts w:cstheme="minorHAnsi"/>
          <w:color w:val="000000"/>
          <w:shd w:val="clear" w:color="auto" w:fill="FFFFFF"/>
        </w:rPr>
        <w:t xml:space="preserve">are essential </w:t>
      </w:r>
      <w:r w:rsidRPr="007D6D63">
        <w:rPr>
          <w:rFonts w:cstheme="minorHAnsi"/>
          <w:color w:val="000000"/>
          <w:shd w:val="clear" w:color="auto" w:fill="FFFFFF"/>
        </w:rPr>
        <w:t>to mitigate the effects</w:t>
      </w:r>
      <w:r w:rsidRPr="007D6D6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civilians getting caught in </w:t>
      </w:r>
      <w:r w:rsidRPr="007D6D63">
        <w:rPr>
          <w:rFonts w:cstheme="minorHAnsi"/>
          <w:color w:val="000000"/>
          <w:shd w:val="clear" w:color="auto" w:fill="FFFFFF"/>
        </w:rPr>
        <w:t xml:space="preserve">a severe crisis. </w:t>
      </w:r>
    </w:p>
    <w:p w14:paraId="6F56A317" w14:textId="69BBA67C" w:rsidR="00F96F9A" w:rsidRDefault="00F96F9A" w:rsidP="00F96F9A">
      <w:pPr>
        <w:rPr>
          <w:rFonts w:cstheme="minorHAnsi"/>
          <w:color w:val="000000"/>
          <w:shd w:val="clear" w:color="auto" w:fill="FFFFFF"/>
        </w:rPr>
      </w:pPr>
    </w:p>
    <w:p w14:paraId="5EEECA12" w14:textId="197EB4E3" w:rsidR="00F96F9A" w:rsidRPr="00F96F9A" w:rsidRDefault="00F96F9A" w:rsidP="00F96F9A">
      <w:pPr>
        <w:pStyle w:val="ListParagraph"/>
        <w:numPr>
          <w:ilvl w:val="0"/>
          <w:numId w:val="6"/>
        </w:numPr>
        <w:rPr>
          <w:rFonts w:cstheme="minorHAnsi"/>
          <w:color w:val="000000"/>
          <w:shd w:val="clear" w:color="auto" w:fill="FFFFFF"/>
        </w:rPr>
      </w:pPr>
      <w:r w:rsidRPr="00F96F9A">
        <w:rPr>
          <w:szCs w:val="24"/>
        </w:rPr>
        <w:t xml:space="preserve">Introduction to </w:t>
      </w:r>
      <w:r>
        <w:rPr>
          <w:szCs w:val="24"/>
        </w:rPr>
        <w:t>Quick Weather –</w:t>
      </w:r>
    </w:p>
    <w:p w14:paraId="0F38EEF6" w14:textId="77777777" w:rsidR="00F96F9A" w:rsidRPr="00F96F9A" w:rsidRDefault="00F96F9A" w:rsidP="00F96F9A">
      <w:pPr>
        <w:pStyle w:val="ListParagraph"/>
        <w:rPr>
          <w:rFonts w:cstheme="minorHAnsi"/>
          <w:color w:val="000000"/>
          <w:shd w:val="clear" w:color="auto" w:fill="FFFFFF"/>
        </w:rPr>
      </w:pPr>
    </w:p>
    <w:p w14:paraId="5920520E" w14:textId="6C47E3E8" w:rsidR="00F96F9A" w:rsidRDefault="00F96F9A" w:rsidP="00F96F9A">
      <w:pPr>
        <w:pStyle w:val="ListParagraph"/>
        <w:numPr>
          <w:ilvl w:val="0"/>
          <w:numId w:val="6"/>
        </w:numPr>
        <w:rPr>
          <w:rFonts w:cstheme="minorHAnsi"/>
          <w:color w:val="000000"/>
          <w:shd w:val="clear" w:color="auto" w:fill="FFFFFF"/>
        </w:rPr>
      </w:pPr>
      <w:r w:rsidRPr="00F96F9A">
        <w:rPr>
          <w:rFonts w:cstheme="minorHAnsi"/>
          <w:color w:val="000000"/>
          <w:shd w:val="clear" w:color="auto" w:fill="FFFFFF"/>
        </w:rPr>
        <w:t>Usefulness of real-world application</w:t>
      </w:r>
      <w:r>
        <w:rPr>
          <w:rFonts w:cstheme="minorHAnsi"/>
          <w:color w:val="000000"/>
          <w:shd w:val="clear" w:color="auto" w:fill="FFFFFF"/>
        </w:rPr>
        <w:t xml:space="preserve"> – </w:t>
      </w:r>
    </w:p>
    <w:p w14:paraId="1CFF308C" w14:textId="77777777" w:rsidR="00F96F9A" w:rsidRPr="00F96F9A" w:rsidRDefault="00F96F9A" w:rsidP="00F96F9A">
      <w:pPr>
        <w:pStyle w:val="ListParagraph"/>
        <w:rPr>
          <w:rFonts w:cstheme="minorHAnsi"/>
          <w:color w:val="000000"/>
          <w:shd w:val="clear" w:color="auto" w:fill="FFFFFF"/>
        </w:rPr>
      </w:pPr>
    </w:p>
    <w:p w14:paraId="222A6869" w14:textId="1D57AD9B" w:rsidR="00F96F9A" w:rsidRDefault="00F96F9A" w:rsidP="00F96F9A">
      <w:pPr>
        <w:pStyle w:val="ListParagraph"/>
        <w:rPr>
          <w:rFonts w:cstheme="minorHAnsi"/>
          <w:color w:val="000000"/>
          <w:shd w:val="clear" w:color="auto" w:fill="FFFFFF"/>
        </w:rPr>
      </w:pPr>
    </w:p>
    <w:p w14:paraId="47ABC429" w14:textId="23914338" w:rsidR="00F96F9A" w:rsidRDefault="00F96F9A" w:rsidP="00F96F9A">
      <w:pPr>
        <w:pStyle w:val="ListParagraph"/>
        <w:rPr>
          <w:rFonts w:cstheme="minorHAnsi"/>
          <w:color w:val="000000"/>
          <w:shd w:val="clear" w:color="auto" w:fill="FFFFFF"/>
        </w:rPr>
      </w:pPr>
    </w:p>
    <w:p w14:paraId="16CC8B85" w14:textId="40112E6E" w:rsidR="00F96F9A" w:rsidRDefault="00F96F9A" w:rsidP="00F96F9A">
      <w:pPr>
        <w:pStyle w:val="ListParagraph"/>
        <w:rPr>
          <w:rFonts w:cstheme="minorHAnsi"/>
          <w:color w:val="000000"/>
          <w:shd w:val="clear" w:color="auto" w:fill="FFFFFF"/>
        </w:rPr>
      </w:pPr>
    </w:p>
    <w:p w14:paraId="6E2F05E1" w14:textId="425F273B" w:rsidR="00F96F9A" w:rsidRDefault="00F96F9A" w:rsidP="00F96F9A">
      <w:pPr>
        <w:pStyle w:val="ListParagraph"/>
        <w:rPr>
          <w:rFonts w:cstheme="minorHAnsi"/>
          <w:color w:val="000000"/>
          <w:shd w:val="clear" w:color="auto" w:fill="FFFFFF"/>
        </w:rPr>
      </w:pPr>
      <w:r w:rsidRPr="00F96F9A">
        <w:rPr>
          <w:rFonts w:cstheme="minorHAnsi"/>
          <w:color w:val="000000"/>
          <w:shd w:val="clear" w:color="auto" w:fill="FFFFFF"/>
        </w:rPr>
        <w:t>Methodology</w:t>
      </w:r>
      <w:r>
        <w:rPr>
          <w:rFonts w:cstheme="minorHAnsi"/>
          <w:color w:val="000000"/>
          <w:shd w:val="clear" w:color="auto" w:fill="FFFFFF"/>
        </w:rPr>
        <w:t xml:space="preserve"> – </w:t>
      </w:r>
    </w:p>
    <w:p w14:paraId="4F44FE7A" w14:textId="5770E364" w:rsidR="00F96F9A" w:rsidRDefault="00F96F9A" w:rsidP="00F96F9A">
      <w:pPr>
        <w:pStyle w:val="ListParagraph"/>
        <w:rPr>
          <w:rFonts w:cstheme="minorHAnsi"/>
          <w:color w:val="000000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4"/>
        <w:gridCol w:w="3238"/>
        <w:gridCol w:w="3264"/>
      </w:tblGrid>
      <w:tr w:rsidR="00F96F9A" w14:paraId="33D8D75C" w14:textId="77777777" w:rsidTr="00F96F9A">
        <w:tc>
          <w:tcPr>
            <w:tcW w:w="3485" w:type="dxa"/>
          </w:tcPr>
          <w:p w14:paraId="3E1CFC95" w14:textId="408FD13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keyword</w:t>
            </w:r>
          </w:p>
        </w:tc>
        <w:tc>
          <w:tcPr>
            <w:tcW w:w="3485" w:type="dxa"/>
          </w:tcPr>
          <w:p w14:paraId="7912A4FC" w14:textId="65CEE278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category</w:t>
            </w:r>
          </w:p>
        </w:tc>
        <w:tc>
          <w:tcPr>
            <w:tcW w:w="3486" w:type="dxa"/>
          </w:tcPr>
          <w:p w14:paraId="5B5054FA" w14:textId="37961A09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description</w:t>
            </w:r>
          </w:p>
        </w:tc>
      </w:tr>
      <w:tr w:rsidR="00F96F9A" w14:paraId="622834F4" w14:textId="77777777" w:rsidTr="00F96F9A">
        <w:tc>
          <w:tcPr>
            <w:tcW w:w="3485" w:type="dxa"/>
          </w:tcPr>
          <w:p w14:paraId="20CAA46A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3485" w:type="dxa"/>
          </w:tcPr>
          <w:p w14:paraId="19122EA2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3486" w:type="dxa"/>
          </w:tcPr>
          <w:p w14:paraId="6993B233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  <w:tr w:rsidR="00F96F9A" w14:paraId="4FA86B6E" w14:textId="77777777" w:rsidTr="00F96F9A">
        <w:tc>
          <w:tcPr>
            <w:tcW w:w="3485" w:type="dxa"/>
          </w:tcPr>
          <w:p w14:paraId="3B845A18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3485" w:type="dxa"/>
          </w:tcPr>
          <w:p w14:paraId="5F81224F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3486" w:type="dxa"/>
          </w:tcPr>
          <w:p w14:paraId="780E177F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  <w:tr w:rsidR="00F96F9A" w14:paraId="764C95C7" w14:textId="77777777" w:rsidTr="00F96F9A">
        <w:tc>
          <w:tcPr>
            <w:tcW w:w="3485" w:type="dxa"/>
          </w:tcPr>
          <w:p w14:paraId="0B2E4463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3485" w:type="dxa"/>
          </w:tcPr>
          <w:p w14:paraId="09025340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3486" w:type="dxa"/>
          </w:tcPr>
          <w:p w14:paraId="39406417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  <w:tr w:rsidR="00F96F9A" w14:paraId="2D8B8EFE" w14:textId="77777777" w:rsidTr="00F96F9A">
        <w:tc>
          <w:tcPr>
            <w:tcW w:w="3485" w:type="dxa"/>
          </w:tcPr>
          <w:p w14:paraId="731AE1CF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3485" w:type="dxa"/>
          </w:tcPr>
          <w:p w14:paraId="6955BF67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3486" w:type="dxa"/>
          </w:tcPr>
          <w:p w14:paraId="199CC057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  <w:tr w:rsidR="00F96F9A" w14:paraId="43D1F108" w14:textId="77777777" w:rsidTr="00F96F9A">
        <w:tc>
          <w:tcPr>
            <w:tcW w:w="3485" w:type="dxa"/>
          </w:tcPr>
          <w:p w14:paraId="5DF96164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3485" w:type="dxa"/>
          </w:tcPr>
          <w:p w14:paraId="431A1F3B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3486" w:type="dxa"/>
          </w:tcPr>
          <w:p w14:paraId="5C2CF578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  <w:tr w:rsidR="00F96F9A" w14:paraId="4032CEB9" w14:textId="77777777" w:rsidTr="00F96F9A">
        <w:tc>
          <w:tcPr>
            <w:tcW w:w="3485" w:type="dxa"/>
          </w:tcPr>
          <w:p w14:paraId="1919743C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  <w:p w14:paraId="7C951E11" w14:textId="78315F14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3485" w:type="dxa"/>
          </w:tcPr>
          <w:p w14:paraId="7FAF62CA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3486" w:type="dxa"/>
          </w:tcPr>
          <w:p w14:paraId="066DDFE4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</w:tbl>
    <w:p w14:paraId="20D04ED1" w14:textId="77777777" w:rsidR="00F96F9A" w:rsidRPr="00F96F9A" w:rsidRDefault="00F96F9A" w:rsidP="00F96F9A">
      <w:pPr>
        <w:pStyle w:val="ListParagraph"/>
        <w:rPr>
          <w:rFonts w:cstheme="minorHAnsi"/>
          <w:color w:val="000000"/>
          <w:shd w:val="clear" w:color="auto" w:fill="FFFFFF"/>
        </w:rPr>
      </w:pPr>
    </w:p>
    <w:p w14:paraId="1F6CD981" w14:textId="7B72D7ED" w:rsidR="00F96F9A" w:rsidRDefault="00F96F9A" w:rsidP="002701CE">
      <w:pPr>
        <w:pStyle w:val="ListParagraph"/>
        <w:ind w:left="0"/>
        <w:rPr>
          <w:szCs w:val="24"/>
        </w:rPr>
      </w:pPr>
    </w:p>
    <w:p w14:paraId="1BD4F2BC" w14:textId="2C521C10" w:rsidR="00F96F9A" w:rsidRDefault="00F96F9A" w:rsidP="00F96F9A">
      <w:pPr>
        <w:pStyle w:val="ListParagraph"/>
        <w:rPr>
          <w:szCs w:val="24"/>
        </w:rPr>
      </w:pPr>
      <w:r w:rsidRPr="00F96F9A">
        <w:rPr>
          <w:szCs w:val="24"/>
        </w:rPr>
        <w:t xml:space="preserve">Individual contribution </w:t>
      </w:r>
      <w:r>
        <w:rPr>
          <w:szCs w:val="24"/>
        </w:rPr>
        <w:t>–</w:t>
      </w:r>
    </w:p>
    <w:p w14:paraId="305AB5DB" w14:textId="6A8446AF" w:rsidR="00F96F9A" w:rsidRDefault="00F96F9A" w:rsidP="00F96F9A">
      <w:pPr>
        <w:pStyle w:val="ListParagraph"/>
        <w:rPr>
          <w:szCs w:val="24"/>
        </w:rPr>
      </w:pPr>
    </w:p>
    <w:p w14:paraId="4D86392E" w14:textId="786818B1" w:rsidR="00F96F9A" w:rsidRPr="00F96F9A" w:rsidRDefault="00F96F9A" w:rsidP="00F96F9A">
      <w:pPr>
        <w:pStyle w:val="ListParagraph"/>
        <w:numPr>
          <w:ilvl w:val="0"/>
          <w:numId w:val="7"/>
        </w:numPr>
        <w:rPr>
          <w:caps/>
        </w:rPr>
      </w:pPr>
      <w:r>
        <w:t>J.</w:t>
      </w:r>
      <w:r w:rsidRPr="00F96F9A">
        <w:rPr>
          <w:caps/>
        </w:rPr>
        <w:t>A.</w:t>
      </w:r>
      <w:r>
        <w:t xml:space="preserve"> Mujeeb</w:t>
      </w:r>
      <w:r w:rsidRPr="00F96F9A">
        <w:rPr>
          <w:caps/>
        </w:rPr>
        <w:t xml:space="preserve"> </w:t>
      </w:r>
      <w:r w:rsidRPr="00F96F9A">
        <w:rPr>
          <w:caps/>
        </w:rPr>
        <w:t>(</w:t>
      </w:r>
      <w:r w:rsidRPr="00F96F9A">
        <w:rPr>
          <w:caps/>
        </w:rPr>
        <w:t>10707284</w:t>
      </w:r>
      <w:r w:rsidRPr="00F96F9A">
        <w:rPr>
          <w:caps/>
        </w:rPr>
        <w:t xml:space="preserve">) - </w:t>
      </w:r>
    </w:p>
    <w:p w14:paraId="314C85D5" w14:textId="1C29D1F2" w:rsidR="00F96F9A" w:rsidRDefault="00F96F9A" w:rsidP="00F96F9A">
      <w:pPr>
        <w:pStyle w:val="ListParagraph"/>
        <w:numPr>
          <w:ilvl w:val="0"/>
          <w:numId w:val="7"/>
        </w:numPr>
      </w:pPr>
      <w:r>
        <w:t xml:space="preserve">G.M.D.D. Ratnayake </w:t>
      </w:r>
      <w:r>
        <w:t>(</w:t>
      </w:r>
      <w:r>
        <w:t>10707351</w:t>
      </w:r>
      <w:r>
        <w:t xml:space="preserve">) - </w:t>
      </w:r>
    </w:p>
    <w:p w14:paraId="5FB71A56" w14:textId="0FD376E4" w:rsidR="00F96F9A" w:rsidRDefault="00F96F9A" w:rsidP="00F96F9A">
      <w:pPr>
        <w:pStyle w:val="ListParagraph"/>
        <w:numPr>
          <w:ilvl w:val="0"/>
          <w:numId w:val="7"/>
        </w:numPr>
      </w:pPr>
      <w:r>
        <w:t xml:space="preserve">S.O. Perera </w:t>
      </w:r>
      <w:r>
        <w:t>(</w:t>
      </w:r>
      <w:r>
        <w:t>10707315</w:t>
      </w:r>
      <w:r>
        <w:t xml:space="preserve">) - </w:t>
      </w:r>
    </w:p>
    <w:p w14:paraId="0E7A4CE8" w14:textId="4B737894" w:rsidR="00F96F9A" w:rsidRDefault="00F96F9A" w:rsidP="00F96F9A">
      <w:pPr>
        <w:pStyle w:val="ListParagraph"/>
        <w:numPr>
          <w:ilvl w:val="0"/>
          <w:numId w:val="7"/>
        </w:numPr>
      </w:pPr>
      <w:r>
        <w:t xml:space="preserve">N. S. De Alwis </w:t>
      </w:r>
      <w:r w:rsidRPr="00F96F9A">
        <w:rPr>
          <w:caps/>
        </w:rPr>
        <w:t>(</w:t>
      </w:r>
      <w:r>
        <w:t>10707160</w:t>
      </w:r>
      <w:r>
        <w:t xml:space="preserve">) - </w:t>
      </w:r>
    </w:p>
    <w:p w14:paraId="04E516D5" w14:textId="3A3D0DC9" w:rsidR="00F96F9A" w:rsidRDefault="00F96F9A" w:rsidP="00F96F9A">
      <w:pPr>
        <w:pStyle w:val="ListParagraph"/>
        <w:numPr>
          <w:ilvl w:val="0"/>
          <w:numId w:val="7"/>
        </w:numPr>
      </w:pPr>
      <w:r>
        <w:t xml:space="preserve">M. D. A. Medhavi </w:t>
      </w:r>
      <w:r w:rsidRPr="00F96F9A">
        <w:rPr>
          <w:caps/>
        </w:rPr>
        <w:t>(</w:t>
      </w:r>
      <w:r>
        <w:t>10707278</w:t>
      </w:r>
      <w:r>
        <w:t xml:space="preserve">) - </w:t>
      </w:r>
    </w:p>
    <w:p w14:paraId="63A9A5D8" w14:textId="58FFC3A8" w:rsidR="00F96F9A" w:rsidRDefault="00F96F9A" w:rsidP="00F96F9A">
      <w:pPr>
        <w:pStyle w:val="ListParagraph"/>
        <w:numPr>
          <w:ilvl w:val="0"/>
          <w:numId w:val="7"/>
        </w:numPr>
      </w:pPr>
      <w:r>
        <w:t xml:space="preserve">P. P. L. Dilhani </w:t>
      </w:r>
      <w:r w:rsidRPr="00F96F9A">
        <w:rPr>
          <w:caps/>
        </w:rPr>
        <w:t>(</w:t>
      </w:r>
      <w:r>
        <w:t>10709402</w:t>
      </w:r>
      <w:r>
        <w:t>) -</w:t>
      </w:r>
    </w:p>
    <w:p w14:paraId="6F98A1DB" w14:textId="77777777" w:rsidR="00F96F9A" w:rsidRPr="00F96F9A" w:rsidRDefault="00F96F9A" w:rsidP="00F96F9A">
      <w:pPr>
        <w:pStyle w:val="ListParagraph"/>
        <w:rPr>
          <w:szCs w:val="24"/>
        </w:rPr>
      </w:pPr>
    </w:p>
    <w:p w14:paraId="22FF71CB" w14:textId="77777777" w:rsidR="00F96F9A" w:rsidRPr="00F96F9A" w:rsidRDefault="00F96F9A" w:rsidP="00F96F9A">
      <w:pPr>
        <w:pStyle w:val="ListParagraph"/>
        <w:rPr>
          <w:szCs w:val="24"/>
        </w:rPr>
      </w:pPr>
      <w:r w:rsidRPr="00F96F9A">
        <w:rPr>
          <w:szCs w:val="24"/>
        </w:rPr>
        <w:t xml:space="preserve"> </w:t>
      </w:r>
    </w:p>
    <w:p w14:paraId="3CBD4D6A" w14:textId="77777777" w:rsidR="00F96F9A" w:rsidRPr="00F96F9A" w:rsidRDefault="00F96F9A" w:rsidP="00F96F9A">
      <w:pPr>
        <w:pStyle w:val="ListParagraph"/>
        <w:rPr>
          <w:szCs w:val="24"/>
        </w:rPr>
      </w:pPr>
      <w:r w:rsidRPr="00F96F9A">
        <w:rPr>
          <w:szCs w:val="24"/>
        </w:rPr>
        <w:t xml:space="preserve">25. Acknowledgement </w:t>
      </w:r>
    </w:p>
    <w:p w14:paraId="2DE654B6" w14:textId="75DA9B47" w:rsidR="00F96F9A" w:rsidRPr="004D7C5F" w:rsidRDefault="00F96F9A" w:rsidP="00F96F9A">
      <w:r w:rsidRPr="004D7C5F">
        <w:t>First and foremost, we’d like to extend our sincere gratitude towards Mr.</w:t>
      </w:r>
      <w:r w:rsidRPr="00F96F9A">
        <w:t xml:space="preserve"> </w:t>
      </w:r>
      <w:r>
        <w:t xml:space="preserve">Pramudya </w:t>
      </w:r>
      <w:r w:rsidRPr="003E794D">
        <w:t>Thilakaratne</w:t>
      </w:r>
      <w:r w:rsidRPr="004D7C5F">
        <w:t>, our module lecturer. We are extremely humbled and grateful to have been able to receive his mentorship, guidance, and support.</w:t>
      </w:r>
    </w:p>
    <w:p w14:paraId="784C9B1D" w14:textId="77777777" w:rsidR="00F96F9A" w:rsidRPr="004D7C5F" w:rsidRDefault="00F96F9A" w:rsidP="00F96F9A">
      <w:r w:rsidRPr="004D7C5F">
        <w:t xml:space="preserve">The overall accomplishment of this project demanded a significant amount of guidance from many individuals. As a team, we are extremely fortunate to have had this from start to finish. </w:t>
      </w:r>
    </w:p>
    <w:p w14:paraId="2DE78EF0" w14:textId="77777777" w:rsidR="00F96F9A" w:rsidRPr="004D7C5F" w:rsidRDefault="00F96F9A" w:rsidP="00F96F9A">
      <w:r w:rsidRPr="004D7C5F">
        <w:t>Finally, we wouldn’t have been able to successfully complete this assignment without the hard work and assistance of all the team colleagues itself. We all enjoyed working with each other.</w:t>
      </w:r>
    </w:p>
    <w:p w14:paraId="1F629832" w14:textId="27635A24" w:rsidR="00F96F9A" w:rsidRPr="00F96F9A" w:rsidRDefault="00F96F9A" w:rsidP="00F96F9A">
      <w:pPr>
        <w:pStyle w:val="ListParagraph"/>
        <w:rPr>
          <w:szCs w:val="24"/>
        </w:rPr>
      </w:pPr>
      <w:r w:rsidRPr="00F96F9A">
        <w:rPr>
          <w:szCs w:val="24"/>
        </w:rPr>
        <w:t xml:space="preserve"> </w:t>
      </w:r>
    </w:p>
    <w:p w14:paraId="7FD29A80" w14:textId="77777777" w:rsidR="00F96F9A" w:rsidRPr="00F96F9A" w:rsidRDefault="00F96F9A" w:rsidP="002701CE">
      <w:pPr>
        <w:pStyle w:val="ListParagraph"/>
        <w:ind w:left="0"/>
        <w:rPr>
          <w:szCs w:val="24"/>
        </w:rPr>
      </w:pPr>
    </w:p>
    <w:sectPr w:rsidR="00F96F9A" w:rsidRPr="00F96F9A" w:rsidSect="00730A55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7C6C4" w14:textId="77777777" w:rsidR="00622EAB" w:rsidRDefault="00622EAB" w:rsidP="00730A55">
      <w:pPr>
        <w:spacing w:after="0" w:line="240" w:lineRule="auto"/>
      </w:pPr>
      <w:r>
        <w:separator/>
      </w:r>
    </w:p>
  </w:endnote>
  <w:endnote w:type="continuationSeparator" w:id="0">
    <w:p w14:paraId="5CAB8FFD" w14:textId="77777777" w:rsidR="00622EAB" w:rsidRDefault="00622EAB" w:rsidP="0073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9F352" w14:textId="77777777" w:rsidR="00622EAB" w:rsidRDefault="00622EAB" w:rsidP="00730A55">
      <w:pPr>
        <w:spacing w:after="0" w:line="240" w:lineRule="auto"/>
      </w:pPr>
      <w:r>
        <w:separator/>
      </w:r>
    </w:p>
  </w:footnote>
  <w:footnote w:type="continuationSeparator" w:id="0">
    <w:p w14:paraId="10A548C9" w14:textId="77777777" w:rsidR="00622EAB" w:rsidRDefault="00622EAB" w:rsidP="00730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F525D1"/>
    <w:multiLevelType w:val="hybridMultilevel"/>
    <w:tmpl w:val="86D08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14CBA"/>
    <w:multiLevelType w:val="hybridMultilevel"/>
    <w:tmpl w:val="754A1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16"/>
    <w:rsid w:val="00011327"/>
    <w:rsid w:val="000204FE"/>
    <w:rsid w:val="00026619"/>
    <w:rsid w:val="00040148"/>
    <w:rsid w:val="0004163D"/>
    <w:rsid w:val="000A03AE"/>
    <w:rsid w:val="00157735"/>
    <w:rsid w:val="00170D56"/>
    <w:rsid w:val="0025151F"/>
    <w:rsid w:val="002701CE"/>
    <w:rsid w:val="003953F7"/>
    <w:rsid w:val="003B47C7"/>
    <w:rsid w:val="003E4861"/>
    <w:rsid w:val="003E794D"/>
    <w:rsid w:val="00403EF9"/>
    <w:rsid w:val="0042495B"/>
    <w:rsid w:val="004F1153"/>
    <w:rsid w:val="005059EE"/>
    <w:rsid w:val="00510977"/>
    <w:rsid w:val="005378C3"/>
    <w:rsid w:val="00575D54"/>
    <w:rsid w:val="00586D48"/>
    <w:rsid w:val="005905C2"/>
    <w:rsid w:val="00591CBE"/>
    <w:rsid w:val="005A7616"/>
    <w:rsid w:val="005D0EA5"/>
    <w:rsid w:val="005F6BCD"/>
    <w:rsid w:val="00622EAB"/>
    <w:rsid w:val="00633A85"/>
    <w:rsid w:val="00633E4B"/>
    <w:rsid w:val="0063788E"/>
    <w:rsid w:val="00680323"/>
    <w:rsid w:val="0068090E"/>
    <w:rsid w:val="007211E4"/>
    <w:rsid w:val="00730A55"/>
    <w:rsid w:val="00755055"/>
    <w:rsid w:val="00801EBF"/>
    <w:rsid w:val="00816F09"/>
    <w:rsid w:val="00840A02"/>
    <w:rsid w:val="008773DD"/>
    <w:rsid w:val="00886E72"/>
    <w:rsid w:val="008C7CAB"/>
    <w:rsid w:val="00932481"/>
    <w:rsid w:val="00951F40"/>
    <w:rsid w:val="00964AA9"/>
    <w:rsid w:val="00973179"/>
    <w:rsid w:val="00992F75"/>
    <w:rsid w:val="009A2C69"/>
    <w:rsid w:val="009A442F"/>
    <w:rsid w:val="009C0671"/>
    <w:rsid w:val="009C1364"/>
    <w:rsid w:val="00A8363C"/>
    <w:rsid w:val="00A90473"/>
    <w:rsid w:val="00AA20B6"/>
    <w:rsid w:val="00B72AB2"/>
    <w:rsid w:val="00BE3538"/>
    <w:rsid w:val="00C44B66"/>
    <w:rsid w:val="00C45AB2"/>
    <w:rsid w:val="00C77C48"/>
    <w:rsid w:val="00D674BA"/>
    <w:rsid w:val="00D70121"/>
    <w:rsid w:val="00D82E27"/>
    <w:rsid w:val="00DD1C54"/>
    <w:rsid w:val="00DF37C5"/>
    <w:rsid w:val="00E17374"/>
    <w:rsid w:val="00E52276"/>
    <w:rsid w:val="00EB1EA6"/>
    <w:rsid w:val="00EF4D87"/>
    <w:rsid w:val="00EF6021"/>
    <w:rsid w:val="00F0619A"/>
    <w:rsid w:val="00F96F9A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DDFE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F9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5C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C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5C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A03F4-498F-4CB0-AC0C-5D6CB35A9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Ms. SO Perera</cp:lastModifiedBy>
  <cp:revision>5</cp:revision>
  <cp:lastPrinted>2011-09-13T15:42:00Z</cp:lastPrinted>
  <dcterms:created xsi:type="dcterms:W3CDTF">2015-12-02T09:40:00Z</dcterms:created>
  <dcterms:modified xsi:type="dcterms:W3CDTF">2022-05-04T09:04:00Z</dcterms:modified>
</cp:coreProperties>
</file>